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1A3BB" w14:textId="77777777" w:rsidR="00607BAD" w:rsidRPr="008159A8" w:rsidRDefault="00607BAD" w:rsidP="00607BAD">
      <w:pPr>
        <w:rPr>
          <w:sz w:val="22"/>
          <w:szCs w:val="22"/>
        </w:rPr>
      </w:pPr>
    </w:p>
    <w:p w14:paraId="4852FC66" w14:textId="77777777" w:rsidR="00607BAD" w:rsidRPr="008159A8" w:rsidRDefault="00607BAD" w:rsidP="00607BAD">
      <w:pPr>
        <w:tabs>
          <w:tab w:val="left" w:pos="4250"/>
        </w:tabs>
        <w:rPr>
          <w:color w:val="1F3864" w:themeColor="accent1" w:themeShade="80"/>
          <w:sz w:val="22"/>
          <w:szCs w:val="22"/>
        </w:rPr>
      </w:pPr>
    </w:p>
    <w:tbl>
      <w:tblPr>
        <w:tblW w:w="0" w:type="auto"/>
        <w:tblInd w:w="286" w:type="dxa"/>
        <w:tblBorders>
          <w:top w:val="thinThickLargeGap" w:sz="2" w:space="0" w:color="2F5496"/>
          <w:left w:val="thinThickLargeGap" w:sz="2" w:space="0" w:color="2F5496"/>
          <w:bottom w:val="thickThinLargeGap" w:sz="2" w:space="0" w:color="2F5496"/>
          <w:right w:val="thickThinLargeGap" w:sz="2" w:space="0" w:color="2F5496"/>
        </w:tblBorders>
        <w:shd w:val="clear" w:color="auto" w:fill="2F5496"/>
        <w:tblLook w:val="04A0" w:firstRow="1" w:lastRow="0" w:firstColumn="1" w:lastColumn="0" w:noHBand="0" w:noVBand="1"/>
      </w:tblPr>
      <w:tblGrid>
        <w:gridCol w:w="9886"/>
      </w:tblGrid>
      <w:tr w:rsidR="00F14E61" w:rsidRPr="00314C48" w14:paraId="31CA19D3" w14:textId="77777777" w:rsidTr="00F14E61">
        <w:tc>
          <w:tcPr>
            <w:tcW w:w="9886" w:type="dxa"/>
            <w:shd w:val="clear" w:color="auto" w:fill="2F5496"/>
          </w:tcPr>
          <w:p w14:paraId="32A9A921" w14:textId="77777777" w:rsidR="00F14E61" w:rsidRPr="00314C48" w:rsidRDefault="00F14E61" w:rsidP="00F14E61">
            <w:pPr>
              <w:spacing w:before="240" w:after="240"/>
              <w:rPr>
                <w:b/>
                <w:i/>
                <w:iCs/>
                <w:color w:val="002060"/>
              </w:rPr>
            </w:pPr>
            <w:bookmarkStart w:id="0" w:name="_Hlk101464820"/>
            <w:r w:rsidRPr="00314C48">
              <w:rPr>
                <w:b/>
                <w:bCs/>
                <w:color w:val="FFFFFF" w:themeColor="background1"/>
                <w:sz w:val="22"/>
                <w:szCs w:val="22"/>
              </w:rPr>
              <w:t>1.  DESCRIZIONE</w:t>
            </w:r>
            <w:r>
              <w:rPr>
                <w:b/>
                <w:bCs/>
                <w:color w:val="FFFFFF" w:themeColor="background1"/>
                <w:sz w:val="22"/>
                <w:szCs w:val="22"/>
              </w:rPr>
              <w:t xml:space="preserve"> SINTETICA</w:t>
            </w:r>
            <w:r w:rsidRPr="00314C48">
              <w:rPr>
                <w:b/>
                <w:bCs/>
                <w:color w:val="FFFFFF" w:themeColor="background1"/>
                <w:sz w:val="22"/>
                <w:szCs w:val="22"/>
              </w:rPr>
              <w:t xml:space="preserve"> DELLA SCUOLA</w:t>
            </w:r>
            <w:r>
              <w:rPr>
                <w:b/>
                <w:bCs/>
                <w:color w:val="FFFFFF" w:themeColor="background1"/>
                <w:sz w:val="22"/>
                <w:szCs w:val="22"/>
              </w:rPr>
              <w:t xml:space="preserve"> E DEL PERCORSO SPERIMENTALE LICEO CLASSICO QUADRIENNALE</w:t>
            </w:r>
            <w:bookmarkEnd w:id="0"/>
          </w:p>
        </w:tc>
      </w:tr>
    </w:tbl>
    <w:p w14:paraId="314D8E64" w14:textId="77777777" w:rsidR="00F14E61" w:rsidRDefault="00F14E61" w:rsidP="00F14E61"/>
    <w:p w14:paraId="075C6AE6" w14:textId="77777777" w:rsidR="00F14E61" w:rsidRPr="00D40F5E" w:rsidRDefault="00F14E61" w:rsidP="00F14E61">
      <w:pPr>
        <w:suppressAutoHyphens/>
        <w:ind w:firstLine="708"/>
        <w:jc w:val="both"/>
        <w:rPr>
          <w:color w:val="1F3864" w:themeColor="accent1" w:themeShade="80"/>
          <w:sz w:val="22"/>
          <w:szCs w:val="22"/>
          <w:lang w:eastAsia="zh-CN"/>
        </w:rPr>
      </w:pPr>
      <w:r w:rsidRPr="00D40F5E">
        <w:rPr>
          <w:color w:val="1F3864" w:themeColor="accent1" w:themeShade="80"/>
          <w:sz w:val="22"/>
          <w:szCs w:val="22"/>
          <w:lang w:eastAsia="zh-CN"/>
        </w:rPr>
        <w:t>Il Liceo "Zingarelli - Sacro Cuore" è una realtà culturale importante nel territorio, che comprende il Liceo Classico “Nicola Zingarelli”, il Liceo Artistico “Sacro Cuore” e, come sede aggregata, il Liceo Scientifico “Federico II” di Stornarella.</w:t>
      </w:r>
    </w:p>
    <w:p w14:paraId="7F7DA17D" w14:textId="77777777" w:rsidR="00F14E61" w:rsidRPr="00D40F5E" w:rsidRDefault="00F14E61" w:rsidP="00F14E61">
      <w:pPr>
        <w:ind w:firstLine="708"/>
        <w:jc w:val="both"/>
        <w:rPr>
          <w:color w:val="1F3864" w:themeColor="accent1" w:themeShade="80"/>
          <w:sz w:val="22"/>
          <w:szCs w:val="22"/>
          <w:lang w:eastAsia="zh-CN"/>
        </w:rPr>
      </w:pPr>
      <w:r w:rsidRPr="00D40F5E">
        <w:rPr>
          <w:color w:val="1F3864" w:themeColor="accent1" w:themeShade="80"/>
          <w:sz w:val="22"/>
          <w:szCs w:val="22"/>
          <w:lang w:eastAsia="zh-CN"/>
        </w:rPr>
        <w:t xml:space="preserve">Il Liceo "Zingarelli - Sacro Cuore", nella pluralità dei suoi indirizzi liceali, è da anni impegnato sul fronte dell’innovazione nella convinzione dell’efficacia del </w:t>
      </w:r>
      <w:r w:rsidRPr="00D40F5E">
        <w:rPr>
          <w:i/>
          <w:color w:val="1F3864" w:themeColor="accent1" w:themeShade="80"/>
          <w:sz w:val="22"/>
          <w:szCs w:val="22"/>
          <w:lang w:eastAsia="zh-CN"/>
        </w:rPr>
        <w:t>curriculum</w:t>
      </w:r>
      <w:r w:rsidRPr="00D40F5E">
        <w:rPr>
          <w:color w:val="1F3864" w:themeColor="accent1" w:themeShade="80"/>
          <w:sz w:val="22"/>
          <w:szCs w:val="22"/>
          <w:lang w:eastAsia="zh-CN"/>
        </w:rPr>
        <w:t xml:space="preserve"> liceale nell’attuale società della conoscenza e dell’informazione ed è stato in grado di assicurare nel tempo l’eccellenza formativa, fornendo agli studenti quegli strumenti culturali e metodologici necessari per una comprensione approfondita della realtà. </w:t>
      </w:r>
      <w:r w:rsidRPr="00D40F5E">
        <w:rPr>
          <w:color w:val="1F3864" w:themeColor="accent1" w:themeShade="80"/>
          <w:sz w:val="22"/>
          <w:szCs w:val="22"/>
        </w:rPr>
        <w:t xml:space="preserve">L’azione formativa del </w:t>
      </w:r>
      <w:r w:rsidRPr="00D40F5E">
        <w:rPr>
          <w:color w:val="1F3864" w:themeColor="accent1" w:themeShade="80"/>
          <w:sz w:val="22"/>
          <w:szCs w:val="22"/>
          <w:lang w:eastAsia="zh-CN"/>
        </w:rPr>
        <w:t>Liceo "Zingarelli - Sacro Cuore"</w:t>
      </w:r>
      <w:r w:rsidRPr="00D40F5E">
        <w:rPr>
          <w:color w:val="1F3864" w:themeColor="accent1" w:themeShade="80"/>
          <w:sz w:val="22"/>
          <w:szCs w:val="22"/>
        </w:rPr>
        <w:t xml:space="preserve"> assume come orizzonte di riferimento il programma dell’Unione Europea, in quanto l’attuale società della conoscenza è caratterizzata da rapidi mutamenti, da una progressiva globalizzazione e da relazioni economiche, sociali e culturali sempre più complesse. Queste richiedono competenze quali il possesso di un ampio patrimonio di idee, la capacità di astrazione, il dominio di una pluralità di linguaggi e prospettive, la capacità di accedere alle informazioni e utilizzarle, un </w:t>
      </w:r>
      <w:r w:rsidRPr="00D40F5E">
        <w:rPr>
          <w:color w:val="1F3864" w:themeColor="accent1" w:themeShade="80"/>
          <w:sz w:val="22"/>
          <w:szCs w:val="22"/>
          <w:lang w:eastAsia="zh-CN"/>
        </w:rPr>
        <w:t xml:space="preserve">atteggiamento razionale, creativo, progettuale e critico di fronte alle situazioni, ai fenomeni e ai problemi, </w:t>
      </w:r>
      <w:r w:rsidR="00E10FDB" w:rsidRPr="00955FF6">
        <w:rPr>
          <w:color w:val="1F3864" w:themeColor="accent1" w:themeShade="80"/>
          <w:sz w:val="22"/>
          <w:szCs w:val="22"/>
        </w:rPr>
        <w:t>sui principi di democrazia, di equità, uguaglianza, di pari opportunità e sostenibilità</w:t>
      </w:r>
      <w:r w:rsidR="00E10FDB">
        <w:t xml:space="preserve">, </w:t>
      </w:r>
      <w:r w:rsidRPr="00D40F5E">
        <w:rPr>
          <w:color w:val="1F3864" w:themeColor="accent1" w:themeShade="80"/>
          <w:sz w:val="22"/>
          <w:szCs w:val="22"/>
          <w:lang w:eastAsia="zh-CN"/>
        </w:rPr>
        <w:t xml:space="preserve">per un pieno inserimento nella vita sociale e nel mondo del lavoro. </w:t>
      </w:r>
    </w:p>
    <w:p w14:paraId="11A9317F" w14:textId="278EDCFB" w:rsidR="00F14E61" w:rsidRPr="00D40F5E" w:rsidRDefault="00F14E61" w:rsidP="00F14E61">
      <w:pPr>
        <w:ind w:firstLine="708"/>
        <w:jc w:val="both"/>
        <w:rPr>
          <w:color w:val="1F3864" w:themeColor="accent1" w:themeShade="80"/>
          <w:sz w:val="22"/>
          <w:szCs w:val="22"/>
        </w:rPr>
      </w:pPr>
      <w:r w:rsidRPr="00D40F5E">
        <w:rPr>
          <w:color w:val="1F3864" w:themeColor="accent1" w:themeShade="80"/>
          <w:sz w:val="22"/>
          <w:szCs w:val="22"/>
          <w:lang w:eastAsia="zh-CN"/>
        </w:rPr>
        <w:t xml:space="preserve">La Scuola </w:t>
      </w:r>
      <w:r w:rsidRPr="00D40F5E">
        <w:rPr>
          <w:color w:val="1F3864" w:themeColor="accent1" w:themeShade="80"/>
          <w:sz w:val="22"/>
          <w:szCs w:val="22"/>
        </w:rPr>
        <w:t>sviluppa, consolida e potenzia le competenze di base linguistiche, logiche e tecnologiche, nell’ambito delle discipline STEAM, e dall’A.S. 2018/19 ha implementato percorsi di innovazione didattica, metodologica ed organizzativa attraverso l’adozione della sperimentazione dell’indirizzo classico quadriennale</w:t>
      </w:r>
      <w:r w:rsidR="00955FF6">
        <w:rPr>
          <w:color w:val="1F3864" w:themeColor="accent1" w:themeShade="80"/>
          <w:sz w:val="22"/>
          <w:szCs w:val="22"/>
        </w:rPr>
        <w:t>.</w:t>
      </w:r>
    </w:p>
    <w:p w14:paraId="22DC9CFF" w14:textId="77777777" w:rsidR="00F14E61" w:rsidRPr="00D40F5E" w:rsidRDefault="00F14E61" w:rsidP="00F14E61">
      <w:pPr>
        <w:ind w:firstLine="708"/>
        <w:jc w:val="both"/>
        <w:rPr>
          <w:color w:val="1F3864" w:themeColor="accent1" w:themeShade="80"/>
          <w:sz w:val="22"/>
          <w:szCs w:val="22"/>
        </w:rPr>
      </w:pPr>
      <w:r w:rsidRPr="00D40F5E">
        <w:rPr>
          <w:color w:val="1F3864" w:themeColor="accent1" w:themeShade="80"/>
          <w:sz w:val="22"/>
          <w:szCs w:val="22"/>
        </w:rPr>
        <w:t>Il percorso del Liceo Classico è indirizzato allo studio della civiltà classica e della cultura umanistica, arricchendola con una forte curvatura internazionale e potenziando, rispetto al curricolo ordinamentale, la cultura digitale, giuridico-economica, matematico-scientifica, scrittura creativa e il conseguimento, sin dal primo biennio delle certificazioni linguistiche.</w:t>
      </w:r>
    </w:p>
    <w:p w14:paraId="047F9D89" w14:textId="77777777" w:rsidR="00F14E61" w:rsidRPr="00D40F5E" w:rsidRDefault="00F14E61" w:rsidP="00F14E61">
      <w:pPr>
        <w:suppressAutoHyphens/>
        <w:jc w:val="both"/>
        <w:rPr>
          <w:color w:val="1F3864" w:themeColor="accent1" w:themeShade="80"/>
          <w:sz w:val="22"/>
          <w:szCs w:val="22"/>
        </w:rPr>
      </w:pPr>
      <w:r w:rsidRPr="00D40F5E">
        <w:rPr>
          <w:color w:val="1F3864" w:themeColor="accent1" w:themeShade="80"/>
          <w:sz w:val="22"/>
          <w:szCs w:val="22"/>
        </w:rPr>
        <w:t>Pertanto, si enucleano come punti di forza:</w:t>
      </w:r>
    </w:p>
    <w:p w14:paraId="2ECB3B68" w14:textId="77777777" w:rsidR="00F14E61" w:rsidRPr="00B927DF" w:rsidRDefault="00F14E61" w:rsidP="00F14E61">
      <w:pPr>
        <w:pStyle w:val="Paragrafoelenco"/>
        <w:numPr>
          <w:ilvl w:val="0"/>
          <w:numId w:val="13"/>
        </w:numPr>
        <w:suppressAutoHyphens/>
        <w:spacing w:after="0" w:line="240" w:lineRule="auto"/>
        <w:jc w:val="both"/>
        <w:rPr>
          <w:rFonts w:ascii="Times New Roman" w:hAnsi="Times New Roman"/>
          <w:color w:val="1F3864" w:themeColor="accent1" w:themeShade="80"/>
        </w:rPr>
      </w:pPr>
      <w:r w:rsidRPr="00B927DF">
        <w:rPr>
          <w:rFonts w:ascii="Times New Roman" w:hAnsi="Times New Roman"/>
          <w:color w:val="1F3864" w:themeColor="accent1" w:themeShade="80"/>
        </w:rPr>
        <w:t>Adozione di un curricolo agile, attraverso l’essenzializzazione dei contenuti trasversali disciplinari inseriti in macroaree e la flessibilità didattica intesa come potenziamento del tempo scuola oltre il quadro orario.</w:t>
      </w:r>
    </w:p>
    <w:p w14:paraId="138DDC34" w14:textId="159B827B" w:rsidR="00B927DF" w:rsidRPr="000934FD" w:rsidRDefault="00F14E61" w:rsidP="00B927DF">
      <w:pPr>
        <w:pStyle w:val="Paragrafoelenco"/>
        <w:numPr>
          <w:ilvl w:val="0"/>
          <w:numId w:val="13"/>
        </w:numPr>
        <w:spacing w:after="0" w:line="240" w:lineRule="auto"/>
      </w:pPr>
      <w:r w:rsidRPr="000934FD">
        <w:rPr>
          <w:rFonts w:ascii="Times New Roman" w:hAnsi="Times New Roman"/>
          <w:color w:val="FF0000"/>
        </w:rPr>
        <w:t xml:space="preserve">Promozione e potenziamento di competenze civiche </w:t>
      </w:r>
      <w:r w:rsidR="00B927DF" w:rsidRPr="000934FD">
        <w:rPr>
          <w:rFonts w:ascii="Times New Roman" w:hAnsi="Times New Roman"/>
          <w:color w:val="FF0000"/>
        </w:rPr>
        <w:t xml:space="preserve">grazie a </w:t>
      </w:r>
      <w:r w:rsidR="00B927DF" w:rsidRPr="000934FD">
        <w:rPr>
          <w:rFonts w:ascii="Times New Roman" w:hAnsi="Times New Roman"/>
          <w:color w:val="FF0000"/>
        </w:rPr>
        <w:t xml:space="preserve">percorsi </w:t>
      </w:r>
      <w:r w:rsidR="00B927DF" w:rsidRPr="000934FD">
        <w:rPr>
          <w:rFonts w:ascii="Times New Roman" w:hAnsi="Times New Roman"/>
          <w:color w:val="FF0000"/>
        </w:rPr>
        <w:t>trasversali</w:t>
      </w:r>
      <w:r w:rsidR="00B927DF" w:rsidRPr="000934FD">
        <w:rPr>
          <w:rFonts w:ascii="Times New Roman" w:hAnsi="Times New Roman"/>
          <w:color w:val="FF0000"/>
        </w:rPr>
        <w:t xml:space="preserve"> </w:t>
      </w:r>
      <w:r w:rsidR="00B927DF" w:rsidRPr="000934FD">
        <w:rPr>
          <w:rFonts w:ascii="Times New Roman" w:hAnsi="Times New Roman"/>
          <w:color w:val="FF0000"/>
        </w:rPr>
        <w:t xml:space="preserve">strutturati nell’ambito del </w:t>
      </w:r>
      <w:r w:rsidRPr="000934FD">
        <w:rPr>
          <w:rFonts w:ascii="Times New Roman" w:hAnsi="Times New Roman"/>
          <w:color w:val="FF0000"/>
        </w:rPr>
        <w:t>curricolo di Educazione Civica</w:t>
      </w:r>
      <w:r w:rsidR="000934FD" w:rsidRPr="000934FD">
        <w:rPr>
          <w:rFonts w:ascii="Times New Roman" w:hAnsi="Times New Roman"/>
          <w:color w:val="FF0000"/>
        </w:rPr>
        <w:t>,</w:t>
      </w:r>
      <w:r w:rsidR="00FB1713" w:rsidRPr="000934FD">
        <w:rPr>
          <w:rFonts w:ascii="Times New Roman" w:hAnsi="Times New Roman"/>
          <w:color w:val="1F3864" w:themeColor="accent1" w:themeShade="80"/>
        </w:rPr>
        <w:t xml:space="preserve"> </w:t>
      </w:r>
      <w:r w:rsidR="00FB1713" w:rsidRPr="000934FD">
        <w:rPr>
          <w:rFonts w:ascii="Times New Roman" w:hAnsi="Times New Roman"/>
          <w:color w:val="FF0000"/>
        </w:rPr>
        <w:t>secondo le Nuove Linee Guida (D.M. n. 183 del 7/09/2024)</w:t>
      </w:r>
      <w:r w:rsidR="00B927DF" w:rsidRPr="000934FD">
        <w:t xml:space="preserve"> </w:t>
      </w:r>
    </w:p>
    <w:p w14:paraId="765BD63D" w14:textId="4E9A6126" w:rsidR="00F14E61" w:rsidRPr="00B927DF" w:rsidRDefault="00F14E61" w:rsidP="00B927DF">
      <w:pPr>
        <w:pStyle w:val="Paragrafoelenco"/>
        <w:numPr>
          <w:ilvl w:val="0"/>
          <w:numId w:val="13"/>
        </w:numPr>
        <w:spacing w:after="0" w:line="240" w:lineRule="auto"/>
        <w:rPr>
          <w:rFonts w:ascii="Times New Roman" w:hAnsi="Times New Roman"/>
          <w:color w:val="1F3864" w:themeColor="accent1" w:themeShade="80"/>
          <w:lang w:eastAsia="zh-CN"/>
        </w:rPr>
      </w:pPr>
      <w:r w:rsidRPr="00B927DF">
        <w:rPr>
          <w:rFonts w:ascii="Times New Roman" w:hAnsi="Times New Roman"/>
          <w:color w:val="1F3864" w:themeColor="accent1" w:themeShade="80"/>
        </w:rPr>
        <w:t xml:space="preserve">Attenzione allo studente come persona, promuovendo un clima di apprendimento sereno e proficuo </w:t>
      </w:r>
    </w:p>
    <w:p w14:paraId="3C36D0E8" w14:textId="77777777" w:rsidR="00F14E61" w:rsidRPr="00B927DF" w:rsidRDefault="00F14E61" w:rsidP="00F14E61">
      <w:pPr>
        <w:pStyle w:val="Paragrafoelenco"/>
        <w:numPr>
          <w:ilvl w:val="0"/>
          <w:numId w:val="13"/>
        </w:numPr>
        <w:suppressAutoHyphens/>
        <w:spacing w:after="0" w:line="240" w:lineRule="auto"/>
        <w:jc w:val="both"/>
        <w:rPr>
          <w:rFonts w:ascii="Times New Roman" w:hAnsi="Times New Roman"/>
          <w:color w:val="1F3864" w:themeColor="accent1" w:themeShade="80"/>
          <w:lang w:eastAsia="zh-CN"/>
        </w:rPr>
      </w:pPr>
      <w:r w:rsidRPr="00B927DF">
        <w:rPr>
          <w:rFonts w:ascii="Times New Roman" w:hAnsi="Times New Roman"/>
          <w:color w:val="1F3864" w:themeColor="accent1" w:themeShade="80"/>
        </w:rPr>
        <w:t xml:space="preserve">Supporto a studenti e famiglie nel sostenere il processo formativo anche </w:t>
      </w:r>
      <w:r w:rsidR="000E2381" w:rsidRPr="00B927DF">
        <w:rPr>
          <w:rFonts w:ascii="Times New Roman" w:hAnsi="Times New Roman"/>
          <w:color w:val="1F3864" w:themeColor="accent1" w:themeShade="80"/>
        </w:rPr>
        <w:t>dopo</w:t>
      </w:r>
      <w:r w:rsidR="000E2381" w:rsidRPr="00B927DF">
        <w:rPr>
          <w:rFonts w:ascii="Times New Roman" w:hAnsi="Times New Roman"/>
          <w:color w:val="FF0000"/>
        </w:rPr>
        <w:t xml:space="preserve"> </w:t>
      </w:r>
      <w:r w:rsidRPr="00B927DF">
        <w:rPr>
          <w:rFonts w:ascii="Times New Roman" w:hAnsi="Times New Roman"/>
          <w:color w:val="1F3864" w:themeColor="accent1" w:themeShade="80"/>
        </w:rPr>
        <w:t>la pandemia causata dal Covid-19, potenziando la didattica digitale.</w:t>
      </w:r>
    </w:p>
    <w:p w14:paraId="1DF919BE" w14:textId="77777777" w:rsidR="00F14E61" w:rsidRPr="00D40F5E" w:rsidRDefault="00F14E61" w:rsidP="00F14E61">
      <w:pPr>
        <w:jc w:val="both"/>
        <w:rPr>
          <w:color w:val="1F3864" w:themeColor="accent1" w:themeShade="80"/>
          <w:sz w:val="22"/>
          <w:szCs w:val="22"/>
        </w:rPr>
      </w:pPr>
      <w:r w:rsidRPr="00D40F5E">
        <w:rPr>
          <w:color w:val="1F3864" w:themeColor="accent1" w:themeShade="80"/>
          <w:sz w:val="22"/>
          <w:szCs w:val="22"/>
        </w:rPr>
        <w:t xml:space="preserve">Finalità specifiche </w:t>
      </w:r>
    </w:p>
    <w:tbl>
      <w:tblPr>
        <w:tblW w:w="0" w:type="auto"/>
        <w:tblInd w:w="108" w:type="dxa"/>
        <w:tblLayout w:type="fixed"/>
        <w:tblLook w:val="0000" w:firstRow="0" w:lastRow="0" w:firstColumn="0" w:lastColumn="0" w:noHBand="0" w:noVBand="0"/>
      </w:tblPr>
      <w:tblGrid>
        <w:gridCol w:w="301"/>
        <w:gridCol w:w="10331"/>
      </w:tblGrid>
      <w:tr w:rsidR="00F14E61" w:rsidRPr="00D40F5E" w14:paraId="0E8B2322" w14:textId="77777777" w:rsidTr="00622B88">
        <w:tc>
          <w:tcPr>
            <w:tcW w:w="301" w:type="dxa"/>
            <w:shd w:val="clear" w:color="auto" w:fill="auto"/>
          </w:tcPr>
          <w:p w14:paraId="785D501B" w14:textId="77777777" w:rsidR="00F14E61" w:rsidRPr="00D40F5E" w:rsidRDefault="00F14E61" w:rsidP="005C2A59">
            <w:pPr>
              <w:jc w:val="both"/>
              <w:rPr>
                <w:color w:val="1F3864" w:themeColor="accent1" w:themeShade="80"/>
              </w:rPr>
            </w:pPr>
            <w:r w:rsidRPr="00D40F5E">
              <w:rPr>
                <w:color w:val="1F3864" w:themeColor="accent1" w:themeShade="80"/>
                <w:sz w:val="22"/>
                <w:szCs w:val="22"/>
              </w:rPr>
              <w:t>•</w:t>
            </w:r>
          </w:p>
        </w:tc>
        <w:tc>
          <w:tcPr>
            <w:tcW w:w="10331" w:type="dxa"/>
            <w:shd w:val="clear" w:color="auto" w:fill="auto"/>
          </w:tcPr>
          <w:p w14:paraId="2ED723F4" w14:textId="77777777" w:rsidR="00F14E61" w:rsidRPr="00D40F5E" w:rsidRDefault="00F14E61" w:rsidP="005C2A59">
            <w:pPr>
              <w:jc w:val="both"/>
              <w:rPr>
                <w:color w:val="1F3864" w:themeColor="accent1" w:themeShade="80"/>
              </w:rPr>
            </w:pPr>
            <w:r w:rsidRPr="00D40F5E">
              <w:rPr>
                <w:color w:val="1F3864" w:themeColor="accent1" w:themeShade="80"/>
                <w:sz w:val="22"/>
                <w:szCs w:val="22"/>
              </w:rPr>
              <w:t>favorire una formazione letteraria, storica e filosofica idonea a comprendere lo sviluppo della civiltà e della tradizione occidentali sotto un profilo simbolico, antropologico e di confronto di valori;</w:t>
            </w:r>
          </w:p>
        </w:tc>
      </w:tr>
      <w:tr w:rsidR="00F14E61" w:rsidRPr="00D40F5E" w14:paraId="75FCDF76" w14:textId="77777777" w:rsidTr="00622B88">
        <w:tc>
          <w:tcPr>
            <w:tcW w:w="301" w:type="dxa"/>
            <w:shd w:val="clear" w:color="auto" w:fill="auto"/>
          </w:tcPr>
          <w:p w14:paraId="0ACF7A84" w14:textId="77777777" w:rsidR="00F14E61" w:rsidRPr="00D40F5E" w:rsidRDefault="00F14E61" w:rsidP="005C2A59">
            <w:pPr>
              <w:jc w:val="both"/>
              <w:rPr>
                <w:color w:val="1F3864" w:themeColor="accent1" w:themeShade="80"/>
              </w:rPr>
            </w:pPr>
            <w:r w:rsidRPr="00D40F5E">
              <w:rPr>
                <w:color w:val="1F3864" w:themeColor="accent1" w:themeShade="80"/>
                <w:sz w:val="22"/>
                <w:szCs w:val="22"/>
              </w:rPr>
              <w:t>•</w:t>
            </w:r>
          </w:p>
        </w:tc>
        <w:tc>
          <w:tcPr>
            <w:tcW w:w="10331" w:type="dxa"/>
            <w:shd w:val="clear" w:color="auto" w:fill="auto"/>
          </w:tcPr>
          <w:p w14:paraId="549BBF0B" w14:textId="77777777" w:rsidR="00F14E61" w:rsidRPr="00D40F5E" w:rsidRDefault="00F14E61" w:rsidP="005C2A59">
            <w:pPr>
              <w:jc w:val="both"/>
              <w:rPr>
                <w:color w:val="1F3864" w:themeColor="accent1" w:themeShade="80"/>
              </w:rPr>
            </w:pPr>
            <w:r w:rsidRPr="00D40F5E">
              <w:rPr>
                <w:color w:val="1F3864" w:themeColor="accent1" w:themeShade="80"/>
                <w:sz w:val="22"/>
                <w:szCs w:val="22"/>
              </w:rPr>
              <w:t>sostenere l’acquisizione dei metodi propri degli studi classici e umanistici, all’interno di un quadro culturale che, riservando attenzione anche alle scienze matematiche, fisiche e naturali, consente di cogliere le intersezioni tra i saperi e di elaborare una visione critica della realtà;</w:t>
            </w:r>
          </w:p>
        </w:tc>
      </w:tr>
      <w:tr w:rsidR="00F14E61" w:rsidRPr="00D40F5E" w14:paraId="1F4FA088" w14:textId="77777777" w:rsidTr="00622B88">
        <w:tc>
          <w:tcPr>
            <w:tcW w:w="301" w:type="dxa"/>
            <w:shd w:val="clear" w:color="auto" w:fill="auto"/>
          </w:tcPr>
          <w:p w14:paraId="0115A33D" w14:textId="77777777" w:rsidR="00F14E61" w:rsidRPr="00D40F5E" w:rsidRDefault="00F14E61" w:rsidP="005C2A59">
            <w:pPr>
              <w:jc w:val="both"/>
              <w:rPr>
                <w:color w:val="1F3864" w:themeColor="accent1" w:themeShade="80"/>
              </w:rPr>
            </w:pPr>
            <w:r w:rsidRPr="00D40F5E">
              <w:rPr>
                <w:color w:val="1F3864" w:themeColor="accent1" w:themeShade="80"/>
                <w:sz w:val="22"/>
                <w:szCs w:val="22"/>
              </w:rPr>
              <w:t>•</w:t>
            </w:r>
          </w:p>
        </w:tc>
        <w:tc>
          <w:tcPr>
            <w:tcW w:w="10331" w:type="dxa"/>
            <w:shd w:val="clear" w:color="auto" w:fill="auto"/>
          </w:tcPr>
          <w:p w14:paraId="1CBBB3DD" w14:textId="77777777" w:rsidR="004A4872" w:rsidRDefault="00F14E61" w:rsidP="004A4872">
            <w:pPr>
              <w:jc w:val="both"/>
              <w:rPr>
                <w:color w:val="1F3864" w:themeColor="accent1" w:themeShade="80"/>
              </w:rPr>
            </w:pPr>
            <w:r w:rsidRPr="00D40F5E">
              <w:rPr>
                <w:color w:val="1F3864" w:themeColor="accent1" w:themeShade="80"/>
                <w:sz w:val="22"/>
                <w:szCs w:val="22"/>
              </w:rPr>
              <w:t>facilitare l’esercizio del pensiero per essere in grado di fare scelte e dare un senso all’esperienza.</w:t>
            </w:r>
            <w:r w:rsidR="004A4872">
              <w:rPr>
                <w:color w:val="1F3864" w:themeColor="accent1" w:themeShade="80"/>
              </w:rPr>
              <w:t xml:space="preserve"> </w:t>
            </w:r>
          </w:p>
          <w:p w14:paraId="311257B1" w14:textId="4658EE8A" w:rsidR="00622B88" w:rsidRPr="00EF515B" w:rsidRDefault="00944A45" w:rsidP="004A4872">
            <w:pPr>
              <w:jc w:val="both"/>
              <w:rPr>
                <w:color w:val="000066"/>
              </w:rPr>
            </w:pPr>
            <w:r w:rsidRPr="00EF515B">
              <w:rPr>
                <w:color w:val="000066"/>
                <w:sz w:val="22"/>
                <w:szCs w:val="22"/>
              </w:rPr>
              <w:t>Nel corso dell’a.s.2023-2024, i</w:t>
            </w:r>
            <w:r w:rsidR="00622B88" w:rsidRPr="00EF515B">
              <w:rPr>
                <w:color w:val="000066"/>
                <w:sz w:val="22"/>
                <w:szCs w:val="22"/>
              </w:rPr>
              <w:t>n attuazione del D.M. 328 del 22 dicembre 2022</w:t>
            </w:r>
            <w:r w:rsidRPr="00EF515B">
              <w:rPr>
                <w:color w:val="000066"/>
                <w:sz w:val="22"/>
                <w:szCs w:val="22"/>
              </w:rPr>
              <w:t xml:space="preserve">, il Liceo Zingarelli Sacro Cuore ha </w:t>
            </w:r>
            <w:r w:rsidR="00622B88" w:rsidRPr="00EF515B">
              <w:rPr>
                <w:color w:val="000066"/>
                <w:sz w:val="22"/>
                <w:szCs w:val="22"/>
              </w:rPr>
              <w:t>integra</w:t>
            </w:r>
            <w:r w:rsidRPr="00EF515B">
              <w:rPr>
                <w:color w:val="000066"/>
                <w:sz w:val="22"/>
                <w:szCs w:val="22"/>
              </w:rPr>
              <w:t>to</w:t>
            </w:r>
            <w:r w:rsidR="00622B88" w:rsidRPr="00EF515B">
              <w:rPr>
                <w:color w:val="000066"/>
                <w:sz w:val="22"/>
                <w:szCs w:val="22"/>
              </w:rPr>
              <w:t xml:space="preserve"> la programmazione </w:t>
            </w:r>
            <w:r w:rsidR="004A4872" w:rsidRPr="00EF515B">
              <w:rPr>
                <w:color w:val="000066"/>
                <w:sz w:val="22"/>
                <w:szCs w:val="22"/>
              </w:rPr>
              <w:t xml:space="preserve">d’Istituto con </w:t>
            </w:r>
            <w:r w:rsidR="00622B88" w:rsidRPr="00EF515B">
              <w:rPr>
                <w:color w:val="000066"/>
                <w:sz w:val="22"/>
                <w:szCs w:val="22"/>
              </w:rPr>
              <w:t>la realizzazione di percors</w:t>
            </w:r>
            <w:r w:rsidR="004A4872" w:rsidRPr="00EF515B">
              <w:rPr>
                <w:color w:val="000066"/>
                <w:sz w:val="22"/>
                <w:szCs w:val="22"/>
              </w:rPr>
              <w:t>i</w:t>
            </w:r>
            <w:r w:rsidR="00622B88" w:rsidRPr="00EF515B">
              <w:rPr>
                <w:color w:val="000066"/>
                <w:sz w:val="22"/>
                <w:szCs w:val="22"/>
              </w:rPr>
              <w:t xml:space="preserve"> di orientamento formativ</w:t>
            </w:r>
            <w:r w:rsidR="004A4872" w:rsidRPr="00EF515B">
              <w:rPr>
                <w:color w:val="000066"/>
                <w:sz w:val="22"/>
                <w:szCs w:val="22"/>
              </w:rPr>
              <w:t>i</w:t>
            </w:r>
            <w:r w:rsidR="00622B88" w:rsidRPr="00EF515B">
              <w:rPr>
                <w:color w:val="000066"/>
                <w:sz w:val="22"/>
                <w:szCs w:val="22"/>
              </w:rPr>
              <w:t xml:space="preserve"> di 30 ore, come previst</w:t>
            </w:r>
            <w:r w:rsidR="004A4872" w:rsidRPr="00EF515B">
              <w:rPr>
                <w:color w:val="000066"/>
                <w:sz w:val="22"/>
                <w:szCs w:val="22"/>
              </w:rPr>
              <w:t>i</w:t>
            </w:r>
            <w:r w:rsidR="00622B88" w:rsidRPr="00EF515B">
              <w:rPr>
                <w:color w:val="000066"/>
                <w:sz w:val="22"/>
                <w:szCs w:val="22"/>
              </w:rPr>
              <w:t xml:space="preserve"> dalle Linee Guida, concepit</w:t>
            </w:r>
            <w:r w:rsidR="004A4872" w:rsidRPr="00EF515B">
              <w:rPr>
                <w:color w:val="000066"/>
                <w:sz w:val="22"/>
                <w:szCs w:val="22"/>
              </w:rPr>
              <w:t>i</w:t>
            </w:r>
            <w:r w:rsidR="00622B88" w:rsidRPr="00EF515B">
              <w:rPr>
                <w:color w:val="000066"/>
                <w:sz w:val="22"/>
                <w:szCs w:val="22"/>
              </w:rPr>
              <w:t xml:space="preserve"> con l’obiettivo di rinforzare:</w:t>
            </w:r>
          </w:p>
          <w:p w14:paraId="27BAE9AF" w14:textId="77777777" w:rsidR="00622B88" w:rsidRPr="00EF515B" w:rsidRDefault="00622B88" w:rsidP="00277FDF">
            <w:pPr>
              <w:pStyle w:val="Paragrafoelenco"/>
              <w:numPr>
                <w:ilvl w:val="0"/>
                <w:numId w:val="16"/>
              </w:numPr>
              <w:autoSpaceDE w:val="0"/>
              <w:autoSpaceDN w:val="0"/>
              <w:adjustRightInd w:val="0"/>
              <w:spacing w:after="0" w:line="240" w:lineRule="auto"/>
              <w:jc w:val="both"/>
              <w:rPr>
                <w:rFonts w:ascii="Times New Roman" w:hAnsi="Times New Roman"/>
                <w:color w:val="000066"/>
              </w:rPr>
            </w:pPr>
            <w:r w:rsidRPr="00EF515B">
              <w:rPr>
                <w:rFonts w:ascii="Times New Roman" w:hAnsi="Times New Roman"/>
                <w:color w:val="000066"/>
              </w:rPr>
              <w:t xml:space="preserve">un orientamento di tipo </w:t>
            </w:r>
            <w:r w:rsidRPr="00EF515B">
              <w:rPr>
                <w:rFonts w:ascii="Times New Roman" w:hAnsi="Times New Roman"/>
                <w:bCs/>
                <w:color w:val="000066"/>
              </w:rPr>
              <w:t>informativo,</w:t>
            </w:r>
            <w:r w:rsidRPr="00EF515B">
              <w:rPr>
                <w:rFonts w:ascii="Times New Roman" w:hAnsi="Times New Roman"/>
                <w:color w:val="000066"/>
              </w:rPr>
              <w:t xml:space="preserve"> per mettere a fuoco le conoscenze sul lavoro del futuro e sulle possibilità dei percorsi formativi successivi, per riconoscere le proprie inclinazioni e riportare in auge la cultura del lavoro;</w:t>
            </w:r>
          </w:p>
          <w:p w14:paraId="48A3A3E2" w14:textId="77777777" w:rsidR="00622B88" w:rsidRPr="00EF515B" w:rsidRDefault="00622B88" w:rsidP="00277FDF">
            <w:pPr>
              <w:pStyle w:val="Paragrafoelenco"/>
              <w:numPr>
                <w:ilvl w:val="0"/>
                <w:numId w:val="16"/>
              </w:numPr>
              <w:autoSpaceDE w:val="0"/>
              <w:autoSpaceDN w:val="0"/>
              <w:adjustRightInd w:val="0"/>
              <w:spacing w:after="0" w:line="240" w:lineRule="auto"/>
              <w:jc w:val="both"/>
              <w:rPr>
                <w:rFonts w:ascii="Times New Roman" w:hAnsi="Times New Roman"/>
                <w:color w:val="000066"/>
              </w:rPr>
            </w:pPr>
            <w:r w:rsidRPr="00EF515B">
              <w:rPr>
                <w:rFonts w:ascii="Times New Roman" w:hAnsi="Times New Roman"/>
                <w:color w:val="000066"/>
              </w:rPr>
              <w:t xml:space="preserve">un orientamento di tipo </w:t>
            </w:r>
            <w:r w:rsidRPr="00EF515B">
              <w:rPr>
                <w:rFonts w:ascii="Times New Roman" w:hAnsi="Times New Roman"/>
                <w:bCs/>
                <w:color w:val="000066"/>
              </w:rPr>
              <w:t>formativo</w:t>
            </w:r>
            <w:r w:rsidRPr="00EF515B">
              <w:rPr>
                <w:rFonts w:ascii="Times New Roman" w:hAnsi="Times New Roman"/>
                <w:color w:val="000066"/>
              </w:rPr>
              <w:t>, per aumentare il potere e il controllo sulla propria vita e sulle proprie scelte (</w:t>
            </w:r>
            <w:r w:rsidRPr="00EF515B">
              <w:rPr>
                <w:rFonts w:ascii="Times New Roman" w:hAnsi="Times New Roman"/>
                <w:i/>
                <w:iCs/>
                <w:color w:val="000066"/>
              </w:rPr>
              <w:t>Empowerment</w:t>
            </w:r>
            <w:r w:rsidRPr="00EF515B">
              <w:rPr>
                <w:rFonts w:ascii="Times New Roman" w:hAnsi="Times New Roman"/>
                <w:color w:val="000066"/>
              </w:rPr>
              <w:t xml:space="preserve">) attraverso lo sviluppo di </w:t>
            </w:r>
            <w:r w:rsidRPr="00EF515B">
              <w:rPr>
                <w:rFonts w:ascii="Times New Roman" w:hAnsi="Times New Roman"/>
                <w:i/>
                <w:iCs/>
                <w:color w:val="000066"/>
              </w:rPr>
              <w:t>soft skills</w:t>
            </w:r>
            <w:r w:rsidRPr="00EF515B">
              <w:rPr>
                <w:rFonts w:ascii="Times New Roman" w:hAnsi="Times New Roman"/>
                <w:color w:val="000066"/>
              </w:rPr>
              <w:t>;</w:t>
            </w:r>
          </w:p>
          <w:p w14:paraId="48D2EF9D" w14:textId="77777777" w:rsidR="00622B88" w:rsidRPr="00EF515B" w:rsidRDefault="00622B88" w:rsidP="00277FDF">
            <w:pPr>
              <w:pStyle w:val="Paragrafoelenco"/>
              <w:numPr>
                <w:ilvl w:val="0"/>
                <w:numId w:val="16"/>
              </w:numPr>
              <w:autoSpaceDE w:val="0"/>
              <w:autoSpaceDN w:val="0"/>
              <w:adjustRightInd w:val="0"/>
              <w:spacing w:after="0" w:line="240" w:lineRule="auto"/>
              <w:jc w:val="both"/>
              <w:rPr>
                <w:rFonts w:ascii="Times New Roman" w:hAnsi="Times New Roman"/>
                <w:color w:val="000066"/>
              </w:rPr>
            </w:pPr>
            <w:r w:rsidRPr="00EF515B">
              <w:rPr>
                <w:rFonts w:ascii="Times New Roman" w:hAnsi="Times New Roman"/>
                <w:color w:val="000066"/>
              </w:rPr>
              <w:t xml:space="preserve">l’apprendimento in contesti </w:t>
            </w:r>
            <w:r w:rsidRPr="00EF515B">
              <w:rPr>
                <w:rFonts w:ascii="Times New Roman" w:hAnsi="Times New Roman"/>
                <w:bCs/>
                <w:color w:val="000066"/>
              </w:rPr>
              <w:t>non formali e informali</w:t>
            </w:r>
            <w:r w:rsidRPr="00EF515B">
              <w:rPr>
                <w:rFonts w:ascii="Times New Roman" w:hAnsi="Times New Roman"/>
                <w:color w:val="000066"/>
              </w:rPr>
              <w:t>.</w:t>
            </w:r>
          </w:p>
          <w:p w14:paraId="7234D0B7" w14:textId="08398DFE" w:rsidR="00622B88" w:rsidRPr="00EF515B" w:rsidRDefault="00622B88" w:rsidP="00622B88">
            <w:pPr>
              <w:jc w:val="both"/>
              <w:rPr>
                <w:color w:val="000066"/>
              </w:rPr>
            </w:pPr>
            <w:r w:rsidRPr="00EF515B">
              <w:rPr>
                <w:color w:val="000066"/>
                <w:sz w:val="22"/>
                <w:szCs w:val="22"/>
              </w:rPr>
              <w:t>I docenti del Consiglio di classe hanno implementato l’azione didattica quotidiana con strategie volte a rendere l’azione orientativa più efficace e accogliendo le attività-azioni proposte dalle Linee Guida e dal Curricolo dell’Orientamento d’Istituto e dal docente orientatore nel corso dell’anno scolastico e che meglio rispondono ai bisogni degli studenti e delle studentesse.</w:t>
            </w:r>
          </w:p>
          <w:p w14:paraId="362407E5" w14:textId="77777777" w:rsidR="00622B88" w:rsidRPr="00D40F5E" w:rsidRDefault="00622B88" w:rsidP="00977ED2">
            <w:pPr>
              <w:jc w:val="both"/>
              <w:rPr>
                <w:color w:val="1F3864" w:themeColor="accent1" w:themeShade="80"/>
              </w:rPr>
            </w:pPr>
          </w:p>
        </w:tc>
      </w:tr>
    </w:tbl>
    <w:p w14:paraId="4CCE3328" w14:textId="77777777" w:rsidR="00F14E61" w:rsidRDefault="00953272" w:rsidP="00F14E61">
      <w:pPr>
        <w:ind w:firstLine="708"/>
        <w:rPr>
          <w:b/>
          <w:bCs/>
          <w:color w:val="FFFFFF" w:themeColor="background1"/>
          <w:sz w:val="22"/>
          <w:szCs w:val="22"/>
        </w:rPr>
      </w:pPr>
      <w:r>
        <w:rPr>
          <w:b/>
          <w:bCs/>
          <w:color w:val="FFFFFF" w:themeColor="background1"/>
          <w:sz w:val="22"/>
          <w:szCs w:val="22"/>
        </w:rPr>
        <w:lastRenderedPageBreak/>
        <w:t>N.B Questo</w:t>
      </w:r>
    </w:p>
    <w:tbl>
      <w:tblPr>
        <w:tblW w:w="0" w:type="auto"/>
        <w:tblBorders>
          <w:top w:val="thinThickLargeGap" w:sz="2" w:space="0" w:color="2F5496"/>
          <w:left w:val="thinThickLargeGap" w:sz="2" w:space="0" w:color="2F5496"/>
          <w:bottom w:val="thickThinLargeGap" w:sz="2" w:space="0" w:color="2F5496"/>
          <w:right w:val="thickThinLargeGap" w:sz="2" w:space="0" w:color="2F5496"/>
        </w:tblBorders>
        <w:shd w:val="clear" w:color="auto" w:fill="2F5496"/>
        <w:tblLook w:val="04A0" w:firstRow="1" w:lastRow="0" w:firstColumn="1" w:lastColumn="0" w:noHBand="0" w:noVBand="1"/>
      </w:tblPr>
      <w:tblGrid>
        <w:gridCol w:w="10674"/>
      </w:tblGrid>
      <w:tr w:rsidR="00607BAD" w:rsidRPr="008159A8" w14:paraId="571168D5" w14:textId="77777777" w:rsidTr="00FE406D">
        <w:trPr>
          <w:trHeight w:val="807"/>
        </w:trPr>
        <w:tc>
          <w:tcPr>
            <w:tcW w:w="10674" w:type="dxa"/>
            <w:shd w:val="clear" w:color="auto" w:fill="2F5496"/>
          </w:tcPr>
          <w:p w14:paraId="1D8D76C0" w14:textId="77777777" w:rsidR="00607BAD" w:rsidRPr="008159A8" w:rsidRDefault="00607BAD" w:rsidP="005C2A59">
            <w:pPr>
              <w:spacing w:before="240" w:after="240"/>
              <w:rPr>
                <w:b/>
                <w:bCs/>
                <w:color w:val="1F3864" w:themeColor="accent1" w:themeShade="80"/>
              </w:rPr>
            </w:pPr>
            <w:r w:rsidRPr="008159A8">
              <w:rPr>
                <w:b/>
                <w:bCs/>
                <w:color w:val="FFFFFF" w:themeColor="background1"/>
                <w:sz w:val="22"/>
                <w:szCs w:val="22"/>
              </w:rPr>
              <w:t>2.  PROFILO GENERALE DELLA CLASSE</w:t>
            </w:r>
          </w:p>
        </w:tc>
      </w:tr>
    </w:tbl>
    <w:p w14:paraId="51EF9F5A" w14:textId="77777777" w:rsidR="00607BAD" w:rsidRPr="008159A8" w:rsidRDefault="00607BAD" w:rsidP="00607BAD">
      <w:pPr>
        <w:rPr>
          <w:b/>
          <w:bCs/>
          <w:color w:val="1F3864" w:themeColor="accent1" w:themeShade="80"/>
          <w:sz w:val="22"/>
          <w:szCs w:val="22"/>
        </w:rPr>
      </w:pPr>
    </w:p>
    <w:p w14:paraId="70C10FB7" w14:textId="77777777" w:rsidR="00607BAD" w:rsidRPr="00441380" w:rsidRDefault="00607BAD" w:rsidP="00607BAD">
      <w:pPr>
        <w:rPr>
          <w:b/>
          <w:color w:val="1F3864" w:themeColor="accent1" w:themeShade="80"/>
          <w:sz w:val="22"/>
          <w:szCs w:val="22"/>
          <w:u w:val="single"/>
        </w:rPr>
      </w:pPr>
      <w:r w:rsidRPr="00441380">
        <w:rPr>
          <w:b/>
          <w:color w:val="1F3864" w:themeColor="accent1" w:themeShade="80"/>
          <w:sz w:val="22"/>
          <w:szCs w:val="22"/>
          <w:u w:val="single"/>
        </w:rPr>
        <w:t xml:space="preserve">2.1. Presentazione sintetica </w:t>
      </w:r>
    </w:p>
    <w:p w14:paraId="3984DF62" w14:textId="77777777" w:rsidR="00607BAD" w:rsidRPr="00441380" w:rsidRDefault="00607BAD" w:rsidP="00607BAD">
      <w:pPr>
        <w:rPr>
          <w:b/>
          <w:color w:val="1F3864" w:themeColor="accent1" w:themeShade="80"/>
          <w:sz w:val="22"/>
          <w:szCs w:val="22"/>
          <w:u w:val="single"/>
        </w:rPr>
      </w:pPr>
    </w:p>
    <w:p w14:paraId="397A8ED7" w14:textId="77777777" w:rsidR="00607BAD" w:rsidRPr="00441380" w:rsidRDefault="00607BAD" w:rsidP="00607BAD">
      <w:pPr>
        <w:rPr>
          <w:b/>
          <w:color w:val="1F3864" w:themeColor="accent1" w:themeShade="80"/>
          <w:sz w:val="22"/>
          <w:szCs w:val="22"/>
          <w:u w:val="single"/>
        </w:rPr>
      </w:pPr>
      <w:r w:rsidRPr="00441380">
        <w:rPr>
          <w:b/>
          <w:color w:val="1F3864" w:themeColor="accent1" w:themeShade="80"/>
          <w:sz w:val="22"/>
          <w:szCs w:val="22"/>
          <w:u w:val="single"/>
        </w:rPr>
        <w:t xml:space="preserve">2.2. Composizione </w:t>
      </w:r>
    </w:p>
    <w:p w14:paraId="2DC69896" w14:textId="77777777" w:rsidR="00607BAD" w:rsidRPr="00441380" w:rsidRDefault="00607BAD" w:rsidP="00607BAD">
      <w:pPr>
        <w:rPr>
          <w:b/>
          <w:color w:val="1F3864" w:themeColor="accent1" w:themeShade="8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92"/>
      </w:tblGrid>
      <w:tr w:rsidR="00607BAD" w:rsidRPr="008159A8" w14:paraId="0E9D59C3" w14:textId="77777777" w:rsidTr="005C2A59">
        <w:tc>
          <w:tcPr>
            <w:tcW w:w="4503" w:type="dxa"/>
            <w:shd w:val="clear" w:color="auto" w:fill="auto"/>
          </w:tcPr>
          <w:p w14:paraId="36D87B19" w14:textId="77777777" w:rsidR="00607BAD" w:rsidRPr="008159A8" w:rsidRDefault="00607BAD" w:rsidP="005C2A59">
            <w:pPr>
              <w:spacing w:before="20" w:after="20"/>
              <w:rPr>
                <w:color w:val="1F3864" w:themeColor="accent1" w:themeShade="80"/>
              </w:rPr>
            </w:pPr>
            <w:r w:rsidRPr="008159A8">
              <w:rPr>
                <w:color w:val="1F3864" w:themeColor="accent1" w:themeShade="80"/>
                <w:sz w:val="22"/>
                <w:szCs w:val="22"/>
              </w:rPr>
              <w:t>Totale alunni</w:t>
            </w:r>
          </w:p>
        </w:tc>
        <w:tc>
          <w:tcPr>
            <w:tcW w:w="992" w:type="dxa"/>
            <w:shd w:val="clear" w:color="auto" w:fill="auto"/>
          </w:tcPr>
          <w:p w14:paraId="29F7484C" w14:textId="77777777" w:rsidR="00607BAD" w:rsidRPr="008159A8" w:rsidRDefault="00607BAD" w:rsidP="005C2A59">
            <w:pPr>
              <w:spacing w:before="20" w:after="20"/>
              <w:jc w:val="center"/>
              <w:rPr>
                <w:color w:val="1F3864" w:themeColor="accent1" w:themeShade="80"/>
              </w:rPr>
            </w:pPr>
          </w:p>
        </w:tc>
      </w:tr>
      <w:tr w:rsidR="00607BAD" w:rsidRPr="008159A8" w14:paraId="15CA2F38" w14:textId="77777777" w:rsidTr="005C2A59">
        <w:tc>
          <w:tcPr>
            <w:tcW w:w="4503" w:type="dxa"/>
            <w:shd w:val="clear" w:color="auto" w:fill="auto"/>
          </w:tcPr>
          <w:p w14:paraId="458952A0" w14:textId="77777777" w:rsidR="00607BAD" w:rsidRPr="008159A8" w:rsidRDefault="00607BAD" w:rsidP="005C2A59">
            <w:pPr>
              <w:spacing w:before="20" w:after="20"/>
              <w:rPr>
                <w:color w:val="1F3864" w:themeColor="accent1" w:themeShade="80"/>
              </w:rPr>
            </w:pPr>
            <w:r w:rsidRPr="008159A8">
              <w:rPr>
                <w:color w:val="1F3864" w:themeColor="accent1" w:themeShade="80"/>
                <w:sz w:val="22"/>
                <w:szCs w:val="22"/>
              </w:rPr>
              <w:t>Maschi</w:t>
            </w:r>
          </w:p>
        </w:tc>
        <w:tc>
          <w:tcPr>
            <w:tcW w:w="992" w:type="dxa"/>
            <w:shd w:val="clear" w:color="auto" w:fill="auto"/>
          </w:tcPr>
          <w:p w14:paraId="40339439" w14:textId="77777777" w:rsidR="00607BAD" w:rsidRPr="008159A8" w:rsidRDefault="00607BAD" w:rsidP="005C2A59">
            <w:pPr>
              <w:spacing w:before="20" w:after="20"/>
              <w:jc w:val="center"/>
              <w:rPr>
                <w:color w:val="1F3864" w:themeColor="accent1" w:themeShade="80"/>
              </w:rPr>
            </w:pPr>
          </w:p>
        </w:tc>
      </w:tr>
      <w:tr w:rsidR="00607BAD" w:rsidRPr="008159A8" w14:paraId="53B94861" w14:textId="77777777" w:rsidTr="005C2A59">
        <w:tc>
          <w:tcPr>
            <w:tcW w:w="4503" w:type="dxa"/>
            <w:shd w:val="clear" w:color="auto" w:fill="auto"/>
          </w:tcPr>
          <w:p w14:paraId="08822906" w14:textId="77777777" w:rsidR="00607BAD" w:rsidRPr="008159A8" w:rsidRDefault="00607BAD" w:rsidP="005C2A59">
            <w:pPr>
              <w:spacing w:before="20" w:after="20"/>
              <w:rPr>
                <w:color w:val="1F3864" w:themeColor="accent1" w:themeShade="80"/>
              </w:rPr>
            </w:pPr>
            <w:r w:rsidRPr="008159A8">
              <w:rPr>
                <w:color w:val="1F3864" w:themeColor="accent1" w:themeShade="80"/>
                <w:sz w:val="22"/>
                <w:szCs w:val="22"/>
              </w:rPr>
              <w:t>Femmine</w:t>
            </w:r>
          </w:p>
        </w:tc>
        <w:tc>
          <w:tcPr>
            <w:tcW w:w="992" w:type="dxa"/>
            <w:shd w:val="clear" w:color="auto" w:fill="auto"/>
          </w:tcPr>
          <w:p w14:paraId="046C8F12" w14:textId="77777777" w:rsidR="00607BAD" w:rsidRPr="008159A8" w:rsidRDefault="00607BAD" w:rsidP="005C2A59">
            <w:pPr>
              <w:spacing w:before="20" w:after="20"/>
              <w:jc w:val="center"/>
              <w:rPr>
                <w:color w:val="1F3864" w:themeColor="accent1" w:themeShade="80"/>
              </w:rPr>
            </w:pPr>
          </w:p>
        </w:tc>
      </w:tr>
      <w:tr w:rsidR="00607BAD" w:rsidRPr="008159A8" w14:paraId="78758BA9" w14:textId="77777777" w:rsidTr="005C2A59">
        <w:tc>
          <w:tcPr>
            <w:tcW w:w="4503" w:type="dxa"/>
            <w:shd w:val="clear" w:color="auto" w:fill="auto"/>
          </w:tcPr>
          <w:p w14:paraId="061A9CD7" w14:textId="77777777" w:rsidR="00607BAD" w:rsidRPr="008159A8" w:rsidRDefault="00607BAD" w:rsidP="005C2A59">
            <w:pPr>
              <w:spacing w:before="20" w:after="20"/>
              <w:rPr>
                <w:color w:val="1F3864" w:themeColor="accent1" w:themeShade="80"/>
              </w:rPr>
            </w:pPr>
            <w:r w:rsidRPr="008159A8">
              <w:rPr>
                <w:color w:val="1F3864" w:themeColor="accent1" w:themeShade="80"/>
                <w:sz w:val="22"/>
                <w:szCs w:val="22"/>
              </w:rPr>
              <w:t>Alunni diversamente abili</w:t>
            </w:r>
          </w:p>
        </w:tc>
        <w:tc>
          <w:tcPr>
            <w:tcW w:w="992" w:type="dxa"/>
            <w:shd w:val="clear" w:color="auto" w:fill="auto"/>
          </w:tcPr>
          <w:p w14:paraId="45FF914A" w14:textId="5813D14B" w:rsidR="00607BAD" w:rsidRPr="008159A8" w:rsidRDefault="00607BAD" w:rsidP="005C2A59">
            <w:pPr>
              <w:spacing w:before="20" w:after="20"/>
              <w:jc w:val="center"/>
              <w:rPr>
                <w:color w:val="1F3864" w:themeColor="accent1" w:themeShade="80"/>
              </w:rPr>
            </w:pPr>
          </w:p>
        </w:tc>
      </w:tr>
      <w:tr w:rsidR="00607BAD" w:rsidRPr="008159A8" w14:paraId="24583738" w14:textId="77777777" w:rsidTr="005C2A59">
        <w:tc>
          <w:tcPr>
            <w:tcW w:w="4503" w:type="dxa"/>
            <w:shd w:val="clear" w:color="auto" w:fill="auto"/>
          </w:tcPr>
          <w:p w14:paraId="507BD30C" w14:textId="77777777" w:rsidR="00607BAD" w:rsidRPr="008159A8" w:rsidRDefault="00607BAD" w:rsidP="005C2A59">
            <w:pPr>
              <w:spacing w:before="20" w:after="20"/>
              <w:rPr>
                <w:color w:val="1F3864" w:themeColor="accent1" w:themeShade="80"/>
              </w:rPr>
            </w:pPr>
            <w:r w:rsidRPr="008159A8">
              <w:rPr>
                <w:color w:val="1F3864" w:themeColor="accent1" w:themeShade="80"/>
                <w:sz w:val="22"/>
                <w:szCs w:val="22"/>
              </w:rPr>
              <w:t>Alunni con programmazione differenziata</w:t>
            </w:r>
          </w:p>
        </w:tc>
        <w:tc>
          <w:tcPr>
            <w:tcW w:w="992" w:type="dxa"/>
            <w:shd w:val="clear" w:color="auto" w:fill="auto"/>
          </w:tcPr>
          <w:p w14:paraId="395C488E" w14:textId="0B5104B0" w:rsidR="00607BAD" w:rsidRPr="008159A8" w:rsidRDefault="00607BAD" w:rsidP="005C2A59">
            <w:pPr>
              <w:spacing w:before="20" w:after="20"/>
              <w:jc w:val="center"/>
              <w:rPr>
                <w:color w:val="1F3864" w:themeColor="accent1" w:themeShade="80"/>
              </w:rPr>
            </w:pPr>
          </w:p>
        </w:tc>
      </w:tr>
      <w:tr w:rsidR="00607BAD" w:rsidRPr="008159A8" w14:paraId="04AAB176" w14:textId="77777777" w:rsidTr="005C2A59">
        <w:tc>
          <w:tcPr>
            <w:tcW w:w="4503" w:type="dxa"/>
            <w:shd w:val="clear" w:color="auto" w:fill="auto"/>
          </w:tcPr>
          <w:p w14:paraId="674B2BB2" w14:textId="77777777" w:rsidR="00607BAD" w:rsidRPr="008159A8" w:rsidRDefault="00607BAD" w:rsidP="005C2A59">
            <w:pPr>
              <w:spacing w:before="20" w:after="20"/>
              <w:rPr>
                <w:color w:val="1F3864" w:themeColor="accent1" w:themeShade="80"/>
              </w:rPr>
            </w:pPr>
            <w:r w:rsidRPr="008159A8">
              <w:rPr>
                <w:color w:val="1F3864" w:themeColor="accent1" w:themeShade="80"/>
                <w:sz w:val="22"/>
                <w:szCs w:val="22"/>
              </w:rPr>
              <w:t>Alunni con programmazione personalizzata</w:t>
            </w:r>
          </w:p>
        </w:tc>
        <w:tc>
          <w:tcPr>
            <w:tcW w:w="992" w:type="dxa"/>
            <w:shd w:val="clear" w:color="auto" w:fill="auto"/>
          </w:tcPr>
          <w:p w14:paraId="49D82906" w14:textId="3E2D90A1" w:rsidR="00607BAD" w:rsidRPr="008159A8" w:rsidRDefault="00607BAD" w:rsidP="005C2A59">
            <w:pPr>
              <w:spacing w:before="20" w:after="20"/>
              <w:jc w:val="center"/>
              <w:rPr>
                <w:color w:val="1F3864" w:themeColor="accent1" w:themeShade="80"/>
              </w:rPr>
            </w:pPr>
          </w:p>
        </w:tc>
      </w:tr>
    </w:tbl>
    <w:p w14:paraId="2366AD06" w14:textId="77777777" w:rsidR="00607BAD" w:rsidRPr="008159A8" w:rsidRDefault="00607BAD" w:rsidP="00607BAD">
      <w:pPr>
        <w:rPr>
          <w:b/>
          <w:color w:val="1F3864" w:themeColor="accent1" w:themeShade="80"/>
          <w:sz w:val="22"/>
          <w:szCs w:val="22"/>
          <w:u w:val="single"/>
        </w:rPr>
      </w:pPr>
    </w:p>
    <w:p w14:paraId="350878A7" w14:textId="77777777" w:rsidR="00607BAD" w:rsidRPr="00441380" w:rsidRDefault="00607BAD" w:rsidP="00607BAD">
      <w:pPr>
        <w:rPr>
          <w:b/>
          <w:color w:val="1F3864" w:themeColor="accent1" w:themeShade="80"/>
          <w:sz w:val="22"/>
          <w:szCs w:val="22"/>
          <w:u w:val="single"/>
        </w:rPr>
      </w:pPr>
      <w:r w:rsidRPr="00441380">
        <w:rPr>
          <w:b/>
          <w:color w:val="1F3864" w:themeColor="accent1" w:themeShade="80"/>
          <w:sz w:val="22"/>
          <w:szCs w:val="22"/>
          <w:u w:val="single"/>
        </w:rPr>
        <w:t>2.3. Continuità didattica</w:t>
      </w:r>
    </w:p>
    <w:p w14:paraId="21095E5C" w14:textId="77777777" w:rsidR="00607BAD" w:rsidRPr="008159A8" w:rsidRDefault="00607BAD" w:rsidP="00607BAD">
      <w:pPr>
        <w:rPr>
          <w:color w:val="1F3864" w:themeColor="accent1" w:themeShade="80"/>
          <w:sz w:val="22"/>
          <w:szCs w:val="22"/>
        </w:rPr>
      </w:pPr>
      <w:r w:rsidRPr="008159A8">
        <w:rPr>
          <w:color w:val="1F3864" w:themeColor="accent1" w:themeShade="80"/>
          <w:sz w:val="22"/>
          <w:szCs w:val="22"/>
        </w:rPr>
        <w:t xml:space="preserve">Si riporta la continuità didattica dei docenti dal terzo al quinto anno. </w:t>
      </w:r>
    </w:p>
    <w:p w14:paraId="7F75B208" w14:textId="77777777" w:rsidR="00607BAD" w:rsidRPr="008159A8" w:rsidRDefault="00607BAD" w:rsidP="00607BAD">
      <w:pPr>
        <w:rPr>
          <w:color w:val="1F3864" w:themeColor="accent1" w:themeShade="8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3"/>
        <w:gridCol w:w="2449"/>
        <w:gridCol w:w="1274"/>
        <w:gridCol w:w="1318"/>
        <w:gridCol w:w="1318"/>
      </w:tblGrid>
      <w:tr w:rsidR="00607BAD" w:rsidRPr="008159A8" w14:paraId="1E92C703" w14:textId="77777777" w:rsidTr="00607BAD">
        <w:tc>
          <w:tcPr>
            <w:tcW w:w="4311" w:type="dxa"/>
            <w:vMerge w:val="restart"/>
            <w:shd w:val="clear" w:color="auto" w:fill="D9E2F3"/>
            <w:vAlign w:val="center"/>
          </w:tcPr>
          <w:p w14:paraId="613BC91A" w14:textId="77777777" w:rsidR="00607BAD" w:rsidRPr="008159A8" w:rsidRDefault="00607BAD" w:rsidP="005C2A59">
            <w:pPr>
              <w:jc w:val="center"/>
              <w:rPr>
                <w:b/>
                <w:color w:val="1F3864" w:themeColor="accent1" w:themeShade="80"/>
              </w:rPr>
            </w:pPr>
            <w:r w:rsidRPr="008159A8">
              <w:rPr>
                <w:b/>
                <w:color w:val="1F3864" w:themeColor="accent1" w:themeShade="80"/>
                <w:sz w:val="22"/>
                <w:szCs w:val="22"/>
              </w:rPr>
              <w:t>Disciplina</w:t>
            </w:r>
          </w:p>
        </w:tc>
        <w:tc>
          <w:tcPr>
            <w:tcW w:w="2398" w:type="dxa"/>
            <w:vMerge w:val="restart"/>
            <w:shd w:val="clear" w:color="auto" w:fill="D9E2F3"/>
            <w:vAlign w:val="center"/>
          </w:tcPr>
          <w:p w14:paraId="4D9ECF60" w14:textId="77777777" w:rsidR="00607BAD" w:rsidRPr="008159A8" w:rsidRDefault="00607BAD" w:rsidP="005C2A59">
            <w:pPr>
              <w:jc w:val="center"/>
              <w:rPr>
                <w:b/>
                <w:color w:val="1F3864" w:themeColor="accent1" w:themeShade="80"/>
              </w:rPr>
            </w:pPr>
            <w:r w:rsidRPr="008159A8">
              <w:rPr>
                <w:b/>
                <w:color w:val="1F3864" w:themeColor="accent1" w:themeShade="80"/>
                <w:sz w:val="22"/>
                <w:szCs w:val="22"/>
              </w:rPr>
              <w:t>Ore settimanali</w:t>
            </w:r>
          </w:p>
        </w:tc>
        <w:tc>
          <w:tcPr>
            <w:tcW w:w="3827" w:type="dxa"/>
            <w:gridSpan w:val="3"/>
            <w:shd w:val="clear" w:color="auto" w:fill="D9E2F3"/>
          </w:tcPr>
          <w:p w14:paraId="6086630D" w14:textId="77777777" w:rsidR="00607BAD" w:rsidRPr="008159A8" w:rsidRDefault="00607BAD" w:rsidP="005C2A59">
            <w:pPr>
              <w:jc w:val="center"/>
              <w:rPr>
                <w:b/>
                <w:color w:val="1F3864" w:themeColor="accent1" w:themeShade="80"/>
              </w:rPr>
            </w:pPr>
            <w:r w:rsidRPr="008159A8">
              <w:rPr>
                <w:b/>
                <w:color w:val="1F3864" w:themeColor="accent1" w:themeShade="80"/>
                <w:sz w:val="22"/>
                <w:szCs w:val="22"/>
              </w:rPr>
              <w:t>Continuità</w:t>
            </w:r>
          </w:p>
        </w:tc>
      </w:tr>
      <w:tr w:rsidR="00607BAD" w:rsidRPr="008159A8" w14:paraId="61E3F89D" w14:textId="77777777" w:rsidTr="00607BAD">
        <w:tc>
          <w:tcPr>
            <w:tcW w:w="4311" w:type="dxa"/>
            <w:vMerge/>
            <w:shd w:val="clear" w:color="auto" w:fill="D9E2F3"/>
          </w:tcPr>
          <w:p w14:paraId="7FE97708" w14:textId="77777777" w:rsidR="00607BAD" w:rsidRPr="008159A8" w:rsidRDefault="00607BAD" w:rsidP="005C2A59">
            <w:pPr>
              <w:rPr>
                <w:b/>
                <w:color w:val="1F3864" w:themeColor="accent1" w:themeShade="80"/>
              </w:rPr>
            </w:pPr>
          </w:p>
        </w:tc>
        <w:tc>
          <w:tcPr>
            <w:tcW w:w="2398" w:type="dxa"/>
            <w:vMerge/>
            <w:shd w:val="clear" w:color="auto" w:fill="D9E2F3"/>
          </w:tcPr>
          <w:p w14:paraId="3A886FE8" w14:textId="77777777" w:rsidR="00607BAD" w:rsidRPr="008159A8" w:rsidRDefault="00607BAD" w:rsidP="005C2A59">
            <w:pPr>
              <w:rPr>
                <w:b/>
                <w:color w:val="1F3864" w:themeColor="accent1" w:themeShade="80"/>
              </w:rPr>
            </w:pPr>
          </w:p>
        </w:tc>
        <w:tc>
          <w:tcPr>
            <w:tcW w:w="1247" w:type="dxa"/>
            <w:shd w:val="clear" w:color="auto" w:fill="D9E2F3"/>
          </w:tcPr>
          <w:p w14:paraId="1F39F6D1" w14:textId="77777777" w:rsidR="00607BAD" w:rsidRPr="008159A8" w:rsidRDefault="00607BAD" w:rsidP="005C2A59">
            <w:pPr>
              <w:jc w:val="center"/>
              <w:rPr>
                <w:b/>
                <w:color w:val="1F3864" w:themeColor="accent1" w:themeShade="80"/>
              </w:rPr>
            </w:pPr>
            <w:r w:rsidRPr="008159A8">
              <w:rPr>
                <w:b/>
                <w:color w:val="1F3864" w:themeColor="accent1" w:themeShade="80"/>
                <w:sz w:val="22"/>
                <w:szCs w:val="22"/>
              </w:rPr>
              <w:t>3^ anno</w:t>
            </w:r>
          </w:p>
        </w:tc>
        <w:tc>
          <w:tcPr>
            <w:tcW w:w="1290" w:type="dxa"/>
            <w:shd w:val="clear" w:color="auto" w:fill="D9E2F3"/>
          </w:tcPr>
          <w:p w14:paraId="0DBE7A1C" w14:textId="77777777" w:rsidR="00607BAD" w:rsidRPr="008159A8" w:rsidRDefault="00607BAD" w:rsidP="005C2A59">
            <w:pPr>
              <w:jc w:val="center"/>
              <w:rPr>
                <w:b/>
                <w:color w:val="1F3864" w:themeColor="accent1" w:themeShade="80"/>
              </w:rPr>
            </w:pPr>
            <w:r w:rsidRPr="008159A8">
              <w:rPr>
                <w:b/>
                <w:color w:val="1F3864" w:themeColor="accent1" w:themeShade="80"/>
                <w:sz w:val="22"/>
                <w:szCs w:val="22"/>
              </w:rPr>
              <w:t>4^ anno</w:t>
            </w:r>
          </w:p>
        </w:tc>
        <w:tc>
          <w:tcPr>
            <w:tcW w:w="1290" w:type="dxa"/>
            <w:shd w:val="clear" w:color="auto" w:fill="D9E2F3"/>
          </w:tcPr>
          <w:p w14:paraId="5F5F30E7" w14:textId="77777777" w:rsidR="00607BAD" w:rsidRPr="008159A8" w:rsidRDefault="00607BAD" w:rsidP="005C2A59">
            <w:pPr>
              <w:jc w:val="center"/>
              <w:rPr>
                <w:b/>
                <w:color w:val="1F3864" w:themeColor="accent1" w:themeShade="80"/>
              </w:rPr>
            </w:pPr>
            <w:r w:rsidRPr="008159A8">
              <w:rPr>
                <w:b/>
                <w:color w:val="1F3864" w:themeColor="accent1" w:themeShade="80"/>
                <w:sz w:val="22"/>
                <w:szCs w:val="22"/>
              </w:rPr>
              <w:t>5^ anno</w:t>
            </w:r>
          </w:p>
        </w:tc>
      </w:tr>
      <w:tr w:rsidR="00607BAD" w:rsidRPr="008159A8" w14:paraId="52DA2960" w14:textId="77777777" w:rsidTr="00607BAD">
        <w:tc>
          <w:tcPr>
            <w:tcW w:w="4311" w:type="dxa"/>
            <w:shd w:val="clear" w:color="auto" w:fill="auto"/>
          </w:tcPr>
          <w:p w14:paraId="01C5920E" w14:textId="77777777" w:rsidR="00607BAD" w:rsidRPr="008159A8" w:rsidRDefault="00607BAD" w:rsidP="005C2A59">
            <w:pPr>
              <w:autoSpaceDE w:val="0"/>
              <w:autoSpaceDN w:val="0"/>
              <w:adjustRightInd w:val="0"/>
              <w:spacing w:before="20" w:after="20"/>
              <w:rPr>
                <w:color w:val="1F3864" w:themeColor="accent1" w:themeShade="80"/>
              </w:rPr>
            </w:pPr>
            <w:r w:rsidRPr="008159A8">
              <w:rPr>
                <w:color w:val="1F3864" w:themeColor="accent1" w:themeShade="80"/>
                <w:sz w:val="22"/>
                <w:szCs w:val="22"/>
              </w:rPr>
              <w:t>I.R.C.</w:t>
            </w:r>
          </w:p>
        </w:tc>
        <w:tc>
          <w:tcPr>
            <w:tcW w:w="2398" w:type="dxa"/>
            <w:shd w:val="clear" w:color="auto" w:fill="auto"/>
          </w:tcPr>
          <w:p w14:paraId="1380CF99" w14:textId="77777777" w:rsidR="00607BAD" w:rsidRPr="008159A8" w:rsidRDefault="00607BAD" w:rsidP="005C2A59">
            <w:pPr>
              <w:rPr>
                <w:color w:val="1F3864" w:themeColor="accent1" w:themeShade="80"/>
              </w:rPr>
            </w:pPr>
          </w:p>
        </w:tc>
        <w:tc>
          <w:tcPr>
            <w:tcW w:w="1247" w:type="dxa"/>
            <w:shd w:val="clear" w:color="auto" w:fill="auto"/>
          </w:tcPr>
          <w:p w14:paraId="4FA8D003" w14:textId="77777777" w:rsidR="00607BAD" w:rsidRPr="008159A8" w:rsidRDefault="00607BAD" w:rsidP="005C2A59">
            <w:pPr>
              <w:jc w:val="center"/>
              <w:rPr>
                <w:color w:val="1F3864" w:themeColor="accent1" w:themeShade="80"/>
              </w:rPr>
            </w:pPr>
          </w:p>
        </w:tc>
        <w:tc>
          <w:tcPr>
            <w:tcW w:w="1290" w:type="dxa"/>
            <w:shd w:val="clear" w:color="auto" w:fill="auto"/>
          </w:tcPr>
          <w:p w14:paraId="1A40F31C" w14:textId="77777777" w:rsidR="00607BAD" w:rsidRPr="008159A8" w:rsidRDefault="00607BAD" w:rsidP="005C2A59">
            <w:pPr>
              <w:jc w:val="center"/>
              <w:rPr>
                <w:color w:val="1F3864" w:themeColor="accent1" w:themeShade="80"/>
              </w:rPr>
            </w:pPr>
          </w:p>
        </w:tc>
        <w:tc>
          <w:tcPr>
            <w:tcW w:w="1290" w:type="dxa"/>
            <w:shd w:val="clear" w:color="auto" w:fill="auto"/>
          </w:tcPr>
          <w:p w14:paraId="48BB41DA" w14:textId="77777777" w:rsidR="00607BAD" w:rsidRPr="008159A8" w:rsidRDefault="00607BAD" w:rsidP="005C2A59">
            <w:pPr>
              <w:jc w:val="center"/>
              <w:rPr>
                <w:color w:val="1F3864" w:themeColor="accent1" w:themeShade="80"/>
              </w:rPr>
            </w:pPr>
          </w:p>
        </w:tc>
      </w:tr>
      <w:tr w:rsidR="00607BAD" w:rsidRPr="008159A8" w14:paraId="77663A42" w14:textId="77777777" w:rsidTr="00607BAD">
        <w:tc>
          <w:tcPr>
            <w:tcW w:w="4311" w:type="dxa"/>
            <w:shd w:val="clear" w:color="auto" w:fill="auto"/>
          </w:tcPr>
          <w:p w14:paraId="16723845" w14:textId="77777777" w:rsidR="00607BAD" w:rsidRPr="008159A8" w:rsidRDefault="00607BAD" w:rsidP="005C2A59">
            <w:pPr>
              <w:autoSpaceDE w:val="0"/>
              <w:autoSpaceDN w:val="0"/>
              <w:adjustRightInd w:val="0"/>
              <w:spacing w:before="20" w:after="20"/>
              <w:rPr>
                <w:color w:val="1F3864" w:themeColor="accent1" w:themeShade="80"/>
              </w:rPr>
            </w:pPr>
            <w:r w:rsidRPr="008159A8">
              <w:rPr>
                <w:color w:val="1F3864" w:themeColor="accent1" w:themeShade="80"/>
                <w:sz w:val="22"/>
                <w:szCs w:val="22"/>
              </w:rPr>
              <w:t>Lingua e letteratura italiana</w:t>
            </w:r>
          </w:p>
        </w:tc>
        <w:tc>
          <w:tcPr>
            <w:tcW w:w="2398" w:type="dxa"/>
            <w:shd w:val="clear" w:color="auto" w:fill="auto"/>
          </w:tcPr>
          <w:p w14:paraId="36E5743A" w14:textId="77777777" w:rsidR="00607BAD" w:rsidRPr="008159A8" w:rsidRDefault="00607BAD" w:rsidP="005C2A59">
            <w:pPr>
              <w:rPr>
                <w:color w:val="1F3864" w:themeColor="accent1" w:themeShade="80"/>
              </w:rPr>
            </w:pPr>
          </w:p>
        </w:tc>
        <w:tc>
          <w:tcPr>
            <w:tcW w:w="1247" w:type="dxa"/>
            <w:shd w:val="clear" w:color="auto" w:fill="auto"/>
          </w:tcPr>
          <w:p w14:paraId="1BA8A1A6" w14:textId="77777777" w:rsidR="00607BAD" w:rsidRPr="008159A8" w:rsidRDefault="00607BAD" w:rsidP="005C2A59">
            <w:pPr>
              <w:jc w:val="center"/>
              <w:rPr>
                <w:color w:val="1F3864" w:themeColor="accent1" w:themeShade="80"/>
              </w:rPr>
            </w:pPr>
          </w:p>
        </w:tc>
        <w:tc>
          <w:tcPr>
            <w:tcW w:w="1290" w:type="dxa"/>
            <w:shd w:val="clear" w:color="auto" w:fill="auto"/>
          </w:tcPr>
          <w:p w14:paraId="2F4E2935" w14:textId="77777777" w:rsidR="00607BAD" w:rsidRPr="008159A8" w:rsidRDefault="00607BAD" w:rsidP="005C2A59">
            <w:pPr>
              <w:jc w:val="center"/>
              <w:rPr>
                <w:color w:val="1F3864" w:themeColor="accent1" w:themeShade="80"/>
              </w:rPr>
            </w:pPr>
          </w:p>
        </w:tc>
        <w:tc>
          <w:tcPr>
            <w:tcW w:w="1290" w:type="dxa"/>
            <w:shd w:val="clear" w:color="auto" w:fill="auto"/>
          </w:tcPr>
          <w:p w14:paraId="648FB02A" w14:textId="77777777" w:rsidR="00607BAD" w:rsidRPr="008159A8" w:rsidRDefault="00607BAD" w:rsidP="005C2A59">
            <w:pPr>
              <w:jc w:val="center"/>
              <w:rPr>
                <w:color w:val="1F3864" w:themeColor="accent1" w:themeShade="80"/>
              </w:rPr>
            </w:pPr>
          </w:p>
        </w:tc>
      </w:tr>
      <w:tr w:rsidR="00607BAD" w:rsidRPr="008159A8" w14:paraId="2D62630A" w14:textId="77777777" w:rsidTr="00607BAD">
        <w:tc>
          <w:tcPr>
            <w:tcW w:w="4311" w:type="dxa"/>
            <w:shd w:val="clear" w:color="auto" w:fill="auto"/>
          </w:tcPr>
          <w:p w14:paraId="27D5F19C" w14:textId="77777777" w:rsidR="00607BAD" w:rsidRPr="008159A8" w:rsidRDefault="00607BAD" w:rsidP="005C2A59">
            <w:pPr>
              <w:autoSpaceDE w:val="0"/>
              <w:autoSpaceDN w:val="0"/>
              <w:adjustRightInd w:val="0"/>
              <w:spacing w:before="20" w:after="20"/>
              <w:rPr>
                <w:color w:val="1F3864" w:themeColor="accent1" w:themeShade="80"/>
              </w:rPr>
            </w:pPr>
            <w:r w:rsidRPr="008159A8">
              <w:rPr>
                <w:color w:val="1F3864" w:themeColor="accent1" w:themeShade="80"/>
                <w:sz w:val="22"/>
                <w:szCs w:val="22"/>
              </w:rPr>
              <w:t>Lingua e cultura latina</w:t>
            </w:r>
          </w:p>
        </w:tc>
        <w:tc>
          <w:tcPr>
            <w:tcW w:w="2398" w:type="dxa"/>
            <w:shd w:val="clear" w:color="auto" w:fill="auto"/>
          </w:tcPr>
          <w:p w14:paraId="55A2BC6C" w14:textId="77777777" w:rsidR="00607BAD" w:rsidRPr="008159A8" w:rsidRDefault="00607BAD" w:rsidP="005C2A59">
            <w:pPr>
              <w:rPr>
                <w:color w:val="1F3864" w:themeColor="accent1" w:themeShade="80"/>
              </w:rPr>
            </w:pPr>
          </w:p>
        </w:tc>
        <w:tc>
          <w:tcPr>
            <w:tcW w:w="1247" w:type="dxa"/>
            <w:shd w:val="clear" w:color="auto" w:fill="auto"/>
          </w:tcPr>
          <w:p w14:paraId="5F235166" w14:textId="77777777" w:rsidR="00607BAD" w:rsidRPr="008159A8" w:rsidRDefault="00607BAD" w:rsidP="005C2A59">
            <w:pPr>
              <w:jc w:val="center"/>
              <w:rPr>
                <w:color w:val="1F3864" w:themeColor="accent1" w:themeShade="80"/>
              </w:rPr>
            </w:pPr>
          </w:p>
        </w:tc>
        <w:tc>
          <w:tcPr>
            <w:tcW w:w="1290" w:type="dxa"/>
            <w:shd w:val="clear" w:color="auto" w:fill="auto"/>
          </w:tcPr>
          <w:p w14:paraId="68F6B1E9" w14:textId="77777777" w:rsidR="00607BAD" w:rsidRPr="008159A8" w:rsidRDefault="00607BAD" w:rsidP="005C2A59">
            <w:pPr>
              <w:jc w:val="center"/>
              <w:rPr>
                <w:color w:val="1F3864" w:themeColor="accent1" w:themeShade="80"/>
              </w:rPr>
            </w:pPr>
          </w:p>
        </w:tc>
        <w:tc>
          <w:tcPr>
            <w:tcW w:w="1290" w:type="dxa"/>
            <w:shd w:val="clear" w:color="auto" w:fill="auto"/>
          </w:tcPr>
          <w:p w14:paraId="5B141B26" w14:textId="77777777" w:rsidR="00607BAD" w:rsidRPr="008159A8" w:rsidRDefault="00607BAD" w:rsidP="005C2A59">
            <w:pPr>
              <w:jc w:val="center"/>
              <w:rPr>
                <w:color w:val="1F3864" w:themeColor="accent1" w:themeShade="80"/>
              </w:rPr>
            </w:pPr>
          </w:p>
        </w:tc>
      </w:tr>
      <w:tr w:rsidR="00607BAD" w:rsidRPr="008159A8" w14:paraId="70E3E387" w14:textId="77777777" w:rsidTr="00607BAD">
        <w:tc>
          <w:tcPr>
            <w:tcW w:w="4311" w:type="dxa"/>
            <w:shd w:val="clear" w:color="auto" w:fill="auto"/>
          </w:tcPr>
          <w:p w14:paraId="327E2F21" w14:textId="77777777" w:rsidR="00607BAD" w:rsidRPr="008159A8" w:rsidRDefault="00607BAD" w:rsidP="005C2A59">
            <w:pPr>
              <w:autoSpaceDE w:val="0"/>
              <w:autoSpaceDN w:val="0"/>
              <w:adjustRightInd w:val="0"/>
              <w:spacing w:before="20" w:after="20"/>
              <w:rPr>
                <w:color w:val="1F3864" w:themeColor="accent1" w:themeShade="80"/>
              </w:rPr>
            </w:pPr>
            <w:r w:rsidRPr="008159A8">
              <w:rPr>
                <w:color w:val="1F3864" w:themeColor="accent1" w:themeShade="80"/>
                <w:sz w:val="22"/>
                <w:szCs w:val="22"/>
              </w:rPr>
              <w:t>Lingua e cultura greca</w:t>
            </w:r>
          </w:p>
        </w:tc>
        <w:tc>
          <w:tcPr>
            <w:tcW w:w="2398" w:type="dxa"/>
            <w:shd w:val="clear" w:color="auto" w:fill="auto"/>
          </w:tcPr>
          <w:p w14:paraId="2DE2DD2E" w14:textId="77777777" w:rsidR="00607BAD" w:rsidRPr="008159A8" w:rsidRDefault="00607BAD" w:rsidP="005C2A59">
            <w:pPr>
              <w:rPr>
                <w:color w:val="1F3864" w:themeColor="accent1" w:themeShade="80"/>
              </w:rPr>
            </w:pPr>
          </w:p>
        </w:tc>
        <w:tc>
          <w:tcPr>
            <w:tcW w:w="1247" w:type="dxa"/>
            <w:shd w:val="clear" w:color="auto" w:fill="auto"/>
          </w:tcPr>
          <w:p w14:paraId="734BFF88" w14:textId="77777777" w:rsidR="00607BAD" w:rsidRPr="008159A8" w:rsidRDefault="00607BAD" w:rsidP="005C2A59">
            <w:pPr>
              <w:jc w:val="center"/>
              <w:rPr>
                <w:color w:val="1F3864" w:themeColor="accent1" w:themeShade="80"/>
              </w:rPr>
            </w:pPr>
          </w:p>
        </w:tc>
        <w:tc>
          <w:tcPr>
            <w:tcW w:w="1290" w:type="dxa"/>
            <w:shd w:val="clear" w:color="auto" w:fill="auto"/>
          </w:tcPr>
          <w:p w14:paraId="4596EBBB" w14:textId="77777777" w:rsidR="00607BAD" w:rsidRPr="008159A8" w:rsidRDefault="00607BAD" w:rsidP="005C2A59">
            <w:pPr>
              <w:jc w:val="center"/>
              <w:rPr>
                <w:color w:val="1F3864" w:themeColor="accent1" w:themeShade="80"/>
              </w:rPr>
            </w:pPr>
          </w:p>
        </w:tc>
        <w:tc>
          <w:tcPr>
            <w:tcW w:w="1290" w:type="dxa"/>
            <w:shd w:val="clear" w:color="auto" w:fill="auto"/>
          </w:tcPr>
          <w:p w14:paraId="49DE515B" w14:textId="77777777" w:rsidR="00607BAD" w:rsidRPr="008159A8" w:rsidRDefault="00607BAD" w:rsidP="005C2A59">
            <w:pPr>
              <w:jc w:val="center"/>
              <w:rPr>
                <w:color w:val="1F3864" w:themeColor="accent1" w:themeShade="80"/>
              </w:rPr>
            </w:pPr>
          </w:p>
        </w:tc>
      </w:tr>
      <w:tr w:rsidR="00607BAD" w:rsidRPr="008159A8" w14:paraId="58A71A39" w14:textId="77777777" w:rsidTr="00607BAD">
        <w:tc>
          <w:tcPr>
            <w:tcW w:w="4311" w:type="dxa"/>
            <w:shd w:val="clear" w:color="auto" w:fill="auto"/>
          </w:tcPr>
          <w:p w14:paraId="719C9937" w14:textId="77777777" w:rsidR="00607BAD" w:rsidRPr="008159A8" w:rsidRDefault="00607BAD" w:rsidP="005C2A59">
            <w:pPr>
              <w:autoSpaceDE w:val="0"/>
              <w:autoSpaceDN w:val="0"/>
              <w:adjustRightInd w:val="0"/>
              <w:spacing w:before="20" w:after="20"/>
              <w:rPr>
                <w:color w:val="1F3864" w:themeColor="accent1" w:themeShade="80"/>
              </w:rPr>
            </w:pPr>
            <w:r w:rsidRPr="008159A8">
              <w:rPr>
                <w:color w:val="1F3864" w:themeColor="accent1" w:themeShade="80"/>
                <w:sz w:val="22"/>
                <w:szCs w:val="22"/>
              </w:rPr>
              <w:t>Lingua e cultura straniera (inglese)</w:t>
            </w:r>
          </w:p>
        </w:tc>
        <w:tc>
          <w:tcPr>
            <w:tcW w:w="2398" w:type="dxa"/>
            <w:shd w:val="clear" w:color="auto" w:fill="auto"/>
          </w:tcPr>
          <w:p w14:paraId="1FAED7D5" w14:textId="77777777" w:rsidR="00607BAD" w:rsidRPr="008159A8" w:rsidRDefault="00607BAD" w:rsidP="005C2A59">
            <w:pPr>
              <w:rPr>
                <w:color w:val="1F3864" w:themeColor="accent1" w:themeShade="80"/>
              </w:rPr>
            </w:pPr>
          </w:p>
        </w:tc>
        <w:tc>
          <w:tcPr>
            <w:tcW w:w="1247" w:type="dxa"/>
            <w:shd w:val="clear" w:color="auto" w:fill="auto"/>
          </w:tcPr>
          <w:p w14:paraId="119ABBCE" w14:textId="77777777" w:rsidR="00607BAD" w:rsidRPr="008159A8" w:rsidRDefault="00607BAD" w:rsidP="005C2A59">
            <w:pPr>
              <w:jc w:val="center"/>
              <w:rPr>
                <w:color w:val="1F3864" w:themeColor="accent1" w:themeShade="80"/>
              </w:rPr>
            </w:pPr>
          </w:p>
        </w:tc>
        <w:tc>
          <w:tcPr>
            <w:tcW w:w="1290" w:type="dxa"/>
            <w:shd w:val="clear" w:color="auto" w:fill="auto"/>
          </w:tcPr>
          <w:p w14:paraId="782394DD" w14:textId="77777777" w:rsidR="00607BAD" w:rsidRPr="008159A8" w:rsidRDefault="00607BAD" w:rsidP="005C2A59">
            <w:pPr>
              <w:jc w:val="center"/>
              <w:rPr>
                <w:color w:val="1F3864" w:themeColor="accent1" w:themeShade="80"/>
              </w:rPr>
            </w:pPr>
          </w:p>
        </w:tc>
        <w:tc>
          <w:tcPr>
            <w:tcW w:w="1290" w:type="dxa"/>
            <w:shd w:val="clear" w:color="auto" w:fill="auto"/>
          </w:tcPr>
          <w:p w14:paraId="0812E9FC" w14:textId="77777777" w:rsidR="00607BAD" w:rsidRPr="008159A8" w:rsidRDefault="00607BAD" w:rsidP="005C2A59">
            <w:pPr>
              <w:jc w:val="center"/>
              <w:rPr>
                <w:color w:val="1F3864" w:themeColor="accent1" w:themeShade="80"/>
              </w:rPr>
            </w:pPr>
          </w:p>
        </w:tc>
      </w:tr>
      <w:tr w:rsidR="00607BAD" w:rsidRPr="008159A8" w14:paraId="69CEDD45" w14:textId="77777777" w:rsidTr="00607BAD">
        <w:tc>
          <w:tcPr>
            <w:tcW w:w="4311" w:type="dxa"/>
            <w:shd w:val="clear" w:color="auto" w:fill="auto"/>
          </w:tcPr>
          <w:p w14:paraId="1DA5E6F5" w14:textId="77777777" w:rsidR="00607BAD" w:rsidRPr="008159A8" w:rsidRDefault="00607BAD" w:rsidP="005C2A59">
            <w:pPr>
              <w:autoSpaceDE w:val="0"/>
              <w:autoSpaceDN w:val="0"/>
              <w:adjustRightInd w:val="0"/>
              <w:spacing w:before="20" w:after="20"/>
              <w:rPr>
                <w:color w:val="1F3864" w:themeColor="accent1" w:themeShade="80"/>
              </w:rPr>
            </w:pPr>
            <w:r w:rsidRPr="008159A8">
              <w:rPr>
                <w:color w:val="1F3864" w:themeColor="accent1" w:themeShade="80"/>
                <w:sz w:val="22"/>
                <w:szCs w:val="22"/>
              </w:rPr>
              <w:t>Storia</w:t>
            </w:r>
          </w:p>
        </w:tc>
        <w:tc>
          <w:tcPr>
            <w:tcW w:w="2398" w:type="dxa"/>
            <w:shd w:val="clear" w:color="auto" w:fill="auto"/>
          </w:tcPr>
          <w:p w14:paraId="009A0E37" w14:textId="77777777" w:rsidR="00607BAD" w:rsidRPr="008159A8" w:rsidRDefault="00607BAD" w:rsidP="005C2A59">
            <w:pPr>
              <w:rPr>
                <w:color w:val="1F3864" w:themeColor="accent1" w:themeShade="80"/>
              </w:rPr>
            </w:pPr>
          </w:p>
        </w:tc>
        <w:tc>
          <w:tcPr>
            <w:tcW w:w="1247" w:type="dxa"/>
            <w:shd w:val="clear" w:color="auto" w:fill="auto"/>
          </w:tcPr>
          <w:p w14:paraId="311FF2DA" w14:textId="77777777" w:rsidR="00607BAD" w:rsidRPr="008159A8" w:rsidRDefault="00607BAD" w:rsidP="005C2A59">
            <w:pPr>
              <w:jc w:val="center"/>
              <w:rPr>
                <w:color w:val="1F3864" w:themeColor="accent1" w:themeShade="80"/>
              </w:rPr>
            </w:pPr>
          </w:p>
        </w:tc>
        <w:tc>
          <w:tcPr>
            <w:tcW w:w="1290" w:type="dxa"/>
            <w:shd w:val="clear" w:color="auto" w:fill="auto"/>
          </w:tcPr>
          <w:p w14:paraId="31B468BE" w14:textId="77777777" w:rsidR="00607BAD" w:rsidRPr="008159A8" w:rsidRDefault="00607BAD" w:rsidP="005C2A59">
            <w:pPr>
              <w:jc w:val="center"/>
              <w:rPr>
                <w:color w:val="1F3864" w:themeColor="accent1" w:themeShade="80"/>
              </w:rPr>
            </w:pPr>
          </w:p>
        </w:tc>
        <w:tc>
          <w:tcPr>
            <w:tcW w:w="1290" w:type="dxa"/>
            <w:shd w:val="clear" w:color="auto" w:fill="auto"/>
          </w:tcPr>
          <w:p w14:paraId="7123144E" w14:textId="77777777" w:rsidR="00607BAD" w:rsidRPr="008159A8" w:rsidRDefault="00607BAD" w:rsidP="005C2A59">
            <w:pPr>
              <w:jc w:val="center"/>
              <w:rPr>
                <w:color w:val="1F3864" w:themeColor="accent1" w:themeShade="80"/>
              </w:rPr>
            </w:pPr>
          </w:p>
        </w:tc>
      </w:tr>
      <w:tr w:rsidR="00607BAD" w:rsidRPr="008159A8" w14:paraId="4F596996" w14:textId="77777777" w:rsidTr="00607BAD">
        <w:tc>
          <w:tcPr>
            <w:tcW w:w="4311" w:type="dxa"/>
            <w:shd w:val="clear" w:color="auto" w:fill="auto"/>
          </w:tcPr>
          <w:p w14:paraId="400B9C13" w14:textId="77777777" w:rsidR="00607BAD" w:rsidRPr="008159A8" w:rsidRDefault="00607BAD" w:rsidP="005C2A59">
            <w:pPr>
              <w:autoSpaceDE w:val="0"/>
              <w:autoSpaceDN w:val="0"/>
              <w:adjustRightInd w:val="0"/>
              <w:spacing w:before="20" w:after="20"/>
              <w:rPr>
                <w:color w:val="1F3864" w:themeColor="accent1" w:themeShade="80"/>
              </w:rPr>
            </w:pPr>
            <w:r w:rsidRPr="008159A8">
              <w:rPr>
                <w:color w:val="1F3864" w:themeColor="accent1" w:themeShade="80"/>
                <w:sz w:val="22"/>
                <w:szCs w:val="22"/>
              </w:rPr>
              <w:t>Filosofia</w:t>
            </w:r>
          </w:p>
        </w:tc>
        <w:tc>
          <w:tcPr>
            <w:tcW w:w="2398" w:type="dxa"/>
            <w:shd w:val="clear" w:color="auto" w:fill="auto"/>
          </w:tcPr>
          <w:p w14:paraId="186F4FFC" w14:textId="77777777" w:rsidR="00607BAD" w:rsidRPr="008159A8" w:rsidRDefault="00607BAD" w:rsidP="005C2A59">
            <w:pPr>
              <w:rPr>
                <w:color w:val="1F3864" w:themeColor="accent1" w:themeShade="80"/>
              </w:rPr>
            </w:pPr>
          </w:p>
        </w:tc>
        <w:tc>
          <w:tcPr>
            <w:tcW w:w="1247" w:type="dxa"/>
            <w:shd w:val="clear" w:color="auto" w:fill="auto"/>
          </w:tcPr>
          <w:p w14:paraId="015C2A2D" w14:textId="77777777" w:rsidR="00607BAD" w:rsidRPr="008159A8" w:rsidRDefault="00607BAD" w:rsidP="005C2A59">
            <w:pPr>
              <w:jc w:val="center"/>
              <w:rPr>
                <w:color w:val="1F3864" w:themeColor="accent1" w:themeShade="80"/>
              </w:rPr>
            </w:pPr>
          </w:p>
        </w:tc>
        <w:tc>
          <w:tcPr>
            <w:tcW w:w="1290" w:type="dxa"/>
            <w:shd w:val="clear" w:color="auto" w:fill="auto"/>
          </w:tcPr>
          <w:p w14:paraId="47CAB998" w14:textId="77777777" w:rsidR="00607BAD" w:rsidRPr="008159A8" w:rsidRDefault="00607BAD" w:rsidP="005C2A59">
            <w:pPr>
              <w:jc w:val="center"/>
              <w:rPr>
                <w:color w:val="1F3864" w:themeColor="accent1" w:themeShade="80"/>
              </w:rPr>
            </w:pPr>
          </w:p>
        </w:tc>
        <w:tc>
          <w:tcPr>
            <w:tcW w:w="1290" w:type="dxa"/>
            <w:shd w:val="clear" w:color="auto" w:fill="auto"/>
          </w:tcPr>
          <w:p w14:paraId="473ECD5E" w14:textId="77777777" w:rsidR="00607BAD" w:rsidRPr="008159A8" w:rsidRDefault="00607BAD" w:rsidP="005C2A59">
            <w:pPr>
              <w:jc w:val="center"/>
              <w:rPr>
                <w:color w:val="1F3864" w:themeColor="accent1" w:themeShade="80"/>
              </w:rPr>
            </w:pPr>
          </w:p>
        </w:tc>
      </w:tr>
      <w:tr w:rsidR="00607BAD" w:rsidRPr="008159A8" w14:paraId="10F2DA57" w14:textId="77777777" w:rsidTr="00607BAD">
        <w:tc>
          <w:tcPr>
            <w:tcW w:w="4311" w:type="dxa"/>
            <w:shd w:val="clear" w:color="auto" w:fill="auto"/>
          </w:tcPr>
          <w:p w14:paraId="3434828C" w14:textId="77777777" w:rsidR="00607BAD" w:rsidRPr="001B420B" w:rsidRDefault="00607BAD" w:rsidP="00607BAD">
            <w:pPr>
              <w:autoSpaceDE w:val="0"/>
              <w:autoSpaceDN w:val="0"/>
              <w:adjustRightInd w:val="0"/>
              <w:spacing w:before="20" w:after="20"/>
              <w:rPr>
                <w:color w:val="1F3864" w:themeColor="accent1" w:themeShade="80"/>
              </w:rPr>
            </w:pPr>
            <w:r w:rsidRPr="001B420B">
              <w:rPr>
                <w:color w:val="1F3864" w:themeColor="accent1" w:themeShade="80"/>
                <w:sz w:val="22"/>
                <w:szCs w:val="22"/>
              </w:rPr>
              <w:t>Matematica</w:t>
            </w:r>
          </w:p>
        </w:tc>
        <w:tc>
          <w:tcPr>
            <w:tcW w:w="2398" w:type="dxa"/>
            <w:shd w:val="clear" w:color="auto" w:fill="auto"/>
          </w:tcPr>
          <w:p w14:paraId="5D8113A4" w14:textId="77777777" w:rsidR="00607BAD" w:rsidRPr="008159A8" w:rsidRDefault="00607BAD" w:rsidP="00607BAD">
            <w:pPr>
              <w:rPr>
                <w:color w:val="1F3864" w:themeColor="accent1" w:themeShade="80"/>
              </w:rPr>
            </w:pPr>
          </w:p>
        </w:tc>
        <w:tc>
          <w:tcPr>
            <w:tcW w:w="1247" w:type="dxa"/>
            <w:shd w:val="clear" w:color="auto" w:fill="auto"/>
          </w:tcPr>
          <w:p w14:paraId="3BDB722A" w14:textId="77777777" w:rsidR="00607BAD" w:rsidRPr="008159A8" w:rsidRDefault="00607BAD" w:rsidP="00607BAD">
            <w:pPr>
              <w:jc w:val="center"/>
              <w:rPr>
                <w:color w:val="1F3864" w:themeColor="accent1" w:themeShade="80"/>
              </w:rPr>
            </w:pPr>
          </w:p>
        </w:tc>
        <w:tc>
          <w:tcPr>
            <w:tcW w:w="1290" w:type="dxa"/>
            <w:shd w:val="clear" w:color="auto" w:fill="auto"/>
          </w:tcPr>
          <w:p w14:paraId="6CB78B33" w14:textId="77777777" w:rsidR="00607BAD" w:rsidRPr="008159A8" w:rsidRDefault="00607BAD" w:rsidP="00607BAD">
            <w:pPr>
              <w:jc w:val="center"/>
              <w:rPr>
                <w:color w:val="1F3864" w:themeColor="accent1" w:themeShade="80"/>
              </w:rPr>
            </w:pPr>
          </w:p>
        </w:tc>
        <w:tc>
          <w:tcPr>
            <w:tcW w:w="1290" w:type="dxa"/>
            <w:shd w:val="clear" w:color="auto" w:fill="auto"/>
          </w:tcPr>
          <w:p w14:paraId="58640A7A" w14:textId="77777777" w:rsidR="00607BAD" w:rsidRPr="008159A8" w:rsidRDefault="00607BAD" w:rsidP="00607BAD">
            <w:pPr>
              <w:jc w:val="center"/>
              <w:rPr>
                <w:color w:val="1F3864" w:themeColor="accent1" w:themeShade="80"/>
              </w:rPr>
            </w:pPr>
          </w:p>
        </w:tc>
      </w:tr>
      <w:tr w:rsidR="00607BAD" w:rsidRPr="008159A8" w14:paraId="7834ADF7" w14:textId="77777777" w:rsidTr="00607BAD">
        <w:tc>
          <w:tcPr>
            <w:tcW w:w="4311" w:type="dxa"/>
            <w:shd w:val="clear" w:color="auto" w:fill="auto"/>
          </w:tcPr>
          <w:p w14:paraId="4FAF0449" w14:textId="77777777" w:rsidR="00607BAD" w:rsidRPr="001B420B" w:rsidRDefault="00607BAD" w:rsidP="00607BAD">
            <w:pPr>
              <w:autoSpaceDE w:val="0"/>
              <w:autoSpaceDN w:val="0"/>
              <w:adjustRightInd w:val="0"/>
              <w:spacing w:before="20" w:after="20"/>
              <w:rPr>
                <w:color w:val="1F3864" w:themeColor="accent1" w:themeShade="80"/>
              </w:rPr>
            </w:pPr>
            <w:r w:rsidRPr="001B420B">
              <w:rPr>
                <w:color w:val="1F3864" w:themeColor="accent1" w:themeShade="80"/>
                <w:sz w:val="22"/>
                <w:szCs w:val="22"/>
              </w:rPr>
              <w:t>Fisica</w:t>
            </w:r>
          </w:p>
        </w:tc>
        <w:tc>
          <w:tcPr>
            <w:tcW w:w="2398" w:type="dxa"/>
            <w:shd w:val="clear" w:color="auto" w:fill="auto"/>
          </w:tcPr>
          <w:p w14:paraId="084445B5" w14:textId="77777777" w:rsidR="00607BAD" w:rsidRPr="008159A8" w:rsidRDefault="00607BAD" w:rsidP="00607BAD">
            <w:pPr>
              <w:rPr>
                <w:color w:val="1F3864" w:themeColor="accent1" w:themeShade="80"/>
              </w:rPr>
            </w:pPr>
          </w:p>
        </w:tc>
        <w:tc>
          <w:tcPr>
            <w:tcW w:w="1247" w:type="dxa"/>
            <w:shd w:val="clear" w:color="auto" w:fill="auto"/>
          </w:tcPr>
          <w:p w14:paraId="3E32D46C" w14:textId="77777777" w:rsidR="00607BAD" w:rsidRPr="008159A8" w:rsidRDefault="00607BAD" w:rsidP="00607BAD">
            <w:pPr>
              <w:jc w:val="center"/>
              <w:rPr>
                <w:color w:val="1F3864" w:themeColor="accent1" w:themeShade="80"/>
              </w:rPr>
            </w:pPr>
          </w:p>
        </w:tc>
        <w:tc>
          <w:tcPr>
            <w:tcW w:w="1290" w:type="dxa"/>
            <w:shd w:val="clear" w:color="auto" w:fill="auto"/>
          </w:tcPr>
          <w:p w14:paraId="3F0BF865" w14:textId="77777777" w:rsidR="00607BAD" w:rsidRPr="008159A8" w:rsidRDefault="00607BAD" w:rsidP="00607BAD">
            <w:pPr>
              <w:jc w:val="center"/>
              <w:rPr>
                <w:color w:val="1F3864" w:themeColor="accent1" w:themeShade="80"/>
              </w:rPr>
            </w:pPr>
          </w:p>
        </w:tc>
        <w:tc>
          <w:tcPr>
            <w:tcW w:w="1290" w:type="dxa"/>
            <w:shd w:val="clear" w:color="auto" w:fill="auto"/>
          </w:tcPr>
          <w:p w14:paraId="49450745" w14:textId="77777777" w:rsidR="00607BAD" w:rsidRPr="008159A8" w:rsidRDefault="00607BAD" w:rsidP="00607BAD">
            <w:pPr>
              <w:jc w:val="center"/>
              <w:rPr>
                <w:color w:val="1F3864" w:themeColor="accent1" w:themeShade="80"/>
              </w:rPr>
            </w:pPr>
          </w:p>
        </w:tc>
      </w:tr>
      <w:tr w:rsidR="00607BAD" w:rsidRPr="008159A8" w14:paraId="541A452C" w14:textId="77777777" w:rsidTr="00607BAD">
        <w:tc>
          <w:tcPr>
            <w:tcW w:w="4311" w:type="dxa"/>
            <w:shd w:val="clear" w:color="auto" w:fill="auto"/>
          </w:tcPr>
          <w:p w14:paraId="1802DD03" w14:textId="77777777" w:rsidR="00607BAD" w:rsidRPr="008159A8" w:rsidRDefault="00607BAD" w:rsidP="005C2A59">
            <w:pPr>
              <w:autoSpaceDE w:val="0"/>
              <w:autoSpaceDN w:val="0"/>
              <w:adjustRightInd w:val="0"/>
              <w:spacing w:before="20" w:after="20"/>
              <w:rPr>
                <w:color w:val="1F3864" w:themeColor="accent1" w:themeShade="80"/>
              </w:rPr>
            </w:pPr>
            <w:r w:rsidRPr="008159A8">
              <w:rPr>
                <w:color w:val="1F3864" w:themeColor="accent1" w:themeShade="80"/>
                <w:sz w:val="22"/>
                <w:szCs w:val="22"/>
              </w:rPr>
              <w:t>Scienze naturali</w:t>
            </w:r>
          </w:p>
        </w:tc>
        <w:tc>
          <w:tcPr>
            <w:tcW w:w="2398" w:type="dxa"/>
            <w:shd w:val="clear" w:color="auto" w:fill="auto"/>
          </w:tcPr>
          <w:p w14:paraId="40E56E5E" w14:textId="77777777" w:rsidR="00607BAD" w:rsidRPr="008159A8" w:rsidRDefault="00607BAD" w:rsidP="005C2A59">
            <w:pPr>
              <w:rPr>
                <w:color w:val="1F3864" w:themeColor="accent1" w:themeShade="80"/>
              </w:rPr>
            </w:pPr>
          </w:p>
        </w:tc>
        <w:tc>
          <w:tcPr>
            <w:tcW w:w="1247" w:type="dxa"/>
            <w:shd w:val="clear" w:color="auto" w:fill="auto"/>
          </w:tcPr>
          <w:p w14:paraId="3CC7E16B" w14:textId="77777777" w:rsidR="00607BAD" w:rsidRPr="008159A8" w:rsidRDefault="00607BAD" w:rsidP="005C2A59">
            <w:pPr>
              <w:jc w:val="center"/>
              <w:rPr>
                <w:color w:val="1F3864" w:themeColor="accent1" w:themeShade="80"/>
              </w:rPr>
            </w:pPr>
          </w:p>
        </w:tc>
        <w:tc>
          <w:tcPr>
            <w:tcW w:w="1290" w:type="dxa"/>
            <w:shd w:val="clear" w:color="auto" w:fill="auto"/>
          </w:tcPr>
          <w:p w14:paraId="5B1F9478" w14:textId="77777777" w:rsidR="00607BAD" w:rsidRPr="008159A8" w:rsidRDefault="00607BAD" w:rsidP="005C2A59">
            <w:pPr>
              <w:jc w:val="center"/>
              <w:rPr>
                <w:color w:val="1F3864" w:themeColor="accent1" w:themeShade="80"/>
              </w:rPr>
            </w:pPr>
          </w:p>
        </w:tc>
        <w:tc>
          <w:tcPr>
            <w:tcW w:w="1290" w:type="dxa"/>
            <w:shd w:val="clear" w:color="auto" w:fill="auto"/>
          </w:tcPr>
          <w:p w14:paraId="658FAE30" w14:textId="77777777" w:rsidR="00607BAD" w:rsidRPr="008159A8" w:rsidRDefault="00607BAD" w:rsidP="005C2A59">
            <w:pPr>
              <w:jc w:val="center"/>
              <w:rPr>
                <w:color w:val="1F3864" w:themeColor="accent1" w:themeShade="80"/>
              </w:rPr>
            </w:pPr>
          </w:p>
        </w:tc>
      </w:tr>
      <w:tr w:rsidR="00607BAD" w:rsidRPr="008159A8" w14:paraId="35872036" w14:textId="77777777" w:rsidTr="00607BAD">
        <w:tc>
          <w:tcPr>
            <w:tcW w:w="4311" w:type="dxa"/>
            <w:shd w:val="clear" w:color="auto" w:fill="auto"/>
          </w:tcPr>
          <w:p w14:paraId="0EDC8BBE" w14:textId="77777777" w:rsidR="00607BAD" w:rsidRPr="008159A8" w:rsidRDefault="00607BAD" w:rsidP="005C2A59">
            <w:pPr>
              <w:autoSpaceDE w:val="0"/>
              <w:autoSpaceDN w:val="0"/>
              <w:adjustRightInd w:val="0"/>
              <w:spacing w:before="20" w:after="20"/>
              <w:rPr>
                <w:color w:val="1F3864" w:themeColor="accent1" w:themeShade="80"/>
              </w:rPr>
            </w:pPr>
            <w:r w:rsidRPr="008159A8">
              <w:rPr>
                <w:color w:val="1F3864" w:themeColor="accent1" w:themeShade="80"/>
                <w:sz w:val="22"/>
                <w:szCs w:val="22"/>
              </w:rPr>
              <w:t xml:space="preserve">Storia dell’arte </w:t>
            </w:r>
          </w:p>
        </w:tc>
        <w:tc>
          <w:tcPr>
            <w:tcW w:w="2398" w:type="dxa"/>
            <w:shd w:val="clear" w:color="auto" w:fill="auto"/>
          </w:tcPr>
          <w:p w14:paraId="3DE9BAEF" w14:textId="77777777" w:rsidR="00607BAD" w:rsidRPr="008159A8" w:rsidRDefault="00607BAD" w:rsidP="005C2A59">
            <w:pPr>
              <w:rPr>
                <w:color w:val="1F3864" w:themeColor="accent1" w:themeShade="80"/>
              </w:rPr>
            </w:pPr>
          </w:p>
        </w:tc>
        <w:tc>
          <w:tcPr>
            <w:tcW w:w="1247" w:type="dxa"/>
            <w:shd w:val="clear" w:color="auto" w:fill="auto"/>
          </w:tcPr>
          <w:p w14:paraId="4AB54488" w14:textId="77777777" w:rsidR="00607BAD" w:rsidRPr="008159A8" w:rsidRDefault="00607BAD" w:rsidP="005C2A59">
            <w:pPr>
              <w:jc w:val="center"/>
              <w:rPr>
                <w:color w:val="1F3864" w:themeColor="accent1" w:themeShade="80"/>
              </w:rPr>
            </w:pPr>
          </w:p>
        </w:tc>
        <w:tc>
          <w:tcPr>
            <w:tcW w:w="1290" w:type="dxa"/>
            <w:shd w:val="clear" w:color="auto" w:fill="auto"/>
          </w:tcPr>
          <w:p w14:paraId="2712E9DA" w14:textId="77777777" w:rsidR="00607BAD" w:rsidRPr="008159A8" w:rsidRDefault="00607BAD" w:rsidP="005C2A59">
            <w:pPr>
              <w:jc w:val="center"/>
              <w:rPr>
                <w:color w:val="1F3864" w:themeColor="accent1" w:themeShade="80"/>
              </w:rPr>
            </w:pPr>
          </w:p>
        </w:tc>
        <w:tc>
          <w:tcPr>
            <w:tcW w:w="1290" w:type="dxa"/>
            <w:shd w:val="clear" w:color="auto" w:fill="auto"/>
          </w:tcPr>
          <w:p w14:paraId="1BA21EDF" w14:textId="77777777" w:rsidR="00607BAD" w:rsidRPr="008159A8" w:rsidRDefault="00607BAD" w:rsidP="005C2A59">
            <w:pPr>
              <w:jc w:val="center"/>
              <w:rPr>
                <w:color w:val="1F3864" w:themeColor="accent1" w:themeShade="80"/>
              </w:rPr>
            </w:pPr>
          </w:p>
        </w:tc>
      </w:tr>
      <w:tr w:rsidR="00607BAD" w:rsidRPr="008159A8" w14:paraId="6E96C199" w14:textId="77777777" w:rsidTr="00607BAD">
        <w:tc>
          <w:tcPr>
            <w:tcW w:w="4311" w:type="dxa"/>
            <w:shd w:val="clear" w:color="auto" w:fill="auto"/>
          </w:tcPr>
          <w:p w14:paraId="1BEB913C" w14:textId="77777777" w:rsidR="00607BAD" w:rsidRPr="008159A8" w:rsidRDefault="00607BAD" w:rsidP="005C2A59">
            <w:pPr>
              <w:autoSpaceDE w:val="0"/>
              <w:autoSpaceDN w:val="0"/>
              <w:adjustRightInd w:val="0"/>
              <w:spacing w:before="20" w:after="20"/>
              <w:rPr>
                <w:color w:val="1F3864" w:themeColor="accent1" w:themeShade="80"/>
              </w:rPr>
            </w:pPr>
            <w:r w:rsidRPr="008159A8">
              <w:rPr>
                <w:color w:val="1F3864" w:themeColor="accent1" w:themeShade="80"/>
                <w:sz w:val="22"/>
                <w:szCs w:val="22"/>
              </w:rPr>
              <w:t>Scienze motorie e sportive</w:t>
            </w:r>
          </w:p>
        </w:tc>
        <w:tc>
          <w:tcPr>
            <w:tcW w:w="2398" w:type="dxa"/>
            <w:shd w:val="clear" w:color="auto" w:fill="auto"/>
          </w:tcPr>
          <w:p w14:paraId="372F6791" w14:textId="77777777" w:rsidR="00607BAD" w:rsidRPr="008159A8" w:rsidRDefault="00607BAD" w:rsidP="005C2A59">
            <w:pPr>
              <w:rPr>
                <w:color w:val="1F3864" w:themeColor="accent1" w:themeShade="80"/>
              </w:rPr>
            </w:pPr>
          </w:p>
        </w:tc>
        <w:tc>
          <w:tcPr>
            <w:tcW w:w="1247" w:type="dxa"/>
            <w:shd w:val="clear" w:color="auto" w:fill="auto"/>
          </w:tcPr>
          <w:p w14:paraId="30A4E511" w14:textId="77777777" w:rsidR="00607BAD" w:rsidRPr="008159A8" w:rsidRDefault="00607BAD" w:rsidP="005C2A59">
            <w:pPr>
              <w:jc w:val="center"/>
              <w:rPr>
                <w:color w:val="1F3864" w:themeColor="accent1" w:themeShade="80"/>
              </w:rPr>
            </w:pPr>
          </w:p>
        </w:tc>
        <w:tc>
          <w:tcPr>
            <w:tcW w:w="1290" w:type="dxa"/>
            <w:shd w:val="clear" w:color="auto" w:fill="auto"/>
          </w:tcPr>
          <w:p w14:paraId="40F48A47" w14:textId="77777777" w:rsidR="00607BAD" w:rsidRPr="008159A8" w:rsidRDefault="00607BAD" w:rsidP="005C2A59">
            <w:pPr>
              <w:jc w:val="center"/>
              <w:rPr>
                <w:color w:val="1F3864" w:themeColor="accent1" w:themeShade="80"/>
              </w:rPr>
            </w:pPr>
          </w:p>
        </w:tc>
        <w:tc>
          <w:tcPr>
            <w:tcW w:w="1290" w:type="dxa"/>
            <w:shd w:val="clear" w:color="auto" w:fill="auto"/>
          </w:tcPr>
          <w:p w14:paraId="00699C1D" w14:textId="77777777" w:rsidR="00607BAD" w:rsidRPr="008159A8" w:rsidRDefault="00607BAD" w:rsidP="005C2A59">
            <w:pPr>
              <w:jc w:val="center"/>
              <w:rPr>
                <w:color w:val="1F3864" w:themeColor="accent1" w:themeShade="80"/>
              </w:rPr>
            </w:pPr>
          </w:p>
        </w:tc>
      </w:tr>
    </w:tbl>
    <w:p w14:paraId="288E0C36" w14:textId="77777777" w:rsidR="00607BAD" w:rsidRDefault="00607BAD" w:rsidP="00607BAD">
      <w:pPr>
        <w:rPr>
          <w:b/>
          <w:color w:val="1F3864" w:themeColor="accent1" w:themeShade="80"/>
          <w:sz w:val="22"/>
          <w:szCs w:val="22"/>
          <w:u w:val="single"/>
        </w:rPr>
      </w:pPr>
    </w:p>
    <w:p w14:paraId="6C773E9E" w14:textId="77777777" w:rsidR="00607BAD" w:rsidRPr="00441380" w:rsidRDefault="00607BAD" w:rsidP="00607BAD">
      <w:pPr>
        <w:rPr>
          <w:b/>
          <w:color w:val="1F3864" w:themeColor="accent1" w:themeShade="80"/>
          <w:sz w:val="22"/>
          <w:szCs w:val="22"/>
          <w:u w:val="single"/>
        </w:rPr>
      </w:pPr>
      <w:r w:rsidRPr="00441380">
        <w:rPr>
          <w:b/>
          <w:color w:val="1F3864" w:themeColor="accent1" w:themeShade="80"/>
          <w:sz w:val="22"/>
          <w:szCs w:val="22"/>
          <w:u w:val="single"/>
        </w:rPr>
        <w:t>2.4. Iter della classe</w:t>
      </w:r>
    </w:p>
    <w:p w14:paraId="35AA2CC9" w14:textId="77777777" w:rsidR="00607BAD" w:rsidRPr="008159A8" w:rsidRDefault="00607BAD" w:rsidP="00607BAD">
      <w:pPr>
        <w:rPr>
          <w:color w:val="1F3864" w:themeColor="accent1" w:themeShade="80"/>
          <w:sz w:val="22"/>
          <w:szCs w:val="22"/>
        </w:rPr>
      </w:pPr>
    </w:p>
    <w:tbl>
      <w:tblPr>
        <w:tblW w:w="10712"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000" w:firstRow="0" w:lastRow="0" w:firstColumn="0" w:lastColumn="0" w:noHBand="0" w:noVBand="0"/>
      </w:tblPr>
      <w:tblGrid>
        <w:gridCol w:w="1356"/>
        <w:gridCol w:w="1504"/>
        <w:gridCol w:w="1769"/>
        <w:gridCol w:w="6"/>
        <w:gridCol w:w="1763"/>
        <w:gridCol w:w="13"/>
        <w:gridCol w:w="1753"/>
        <w:gridCol w:w="24"/>
        <w:gridCol w:w="2524"/>
      </w:tblGrid>
      <w:tr w:rsidR="00607BAD" w:rsidRPr="008159A8" w14:paraId="4110A03F" w14:textId="77777777" w:rsidTr="0082164A">
        <w:trPr>
          <w:cantSplit/>
          <w:trHeight w:val="172"/>
        </w:trPr>
        <w:tc>
          <w:tcPr>
            <w:tcW w:w="1356" w:type="dxa"/>
            <w:shd w:val="clear" w:color="auto" w:fill="D9E2F3"/>
            <w:tcMar>
              <w:left w:w="65" w:type="dxa"/>
            </w:tcMar>
            <w:vAlign w:val="center"/>
          </w:tcPr>
          <w:p w14:paraId="5C84D862" w14:textId="77777777" w:rsidR="00607BAD" w:rsidRPr="008159A8" w:rsidRDefault="00607BAD" w:rsidP="005C2A59">
            <w:pPr>
              <w:jc w:val="center"/>
              <w:rPr>
                <w:b/>
                <w:color w:val="1F3864" w:themeColor="accent1" w:themeShade="80"/>
              </w:rPr>
            </w:pPr>
            <w:r w:rsidRPr="008159A8">
              <w:rPr>
                <w:b/>
                <w:color w:val="1F3864" w:themeColor="accent1" w:themeShade="80"/>
                <w:sz w:val="22"/>
                <w:szCs w:val="22"/>
              </w:rPr>
              <w:t>Classe</w:t>
            </w:r>
          </w:p>
        </w:tc>
        <w:tc>
          <w:tcPr>
            <w:tcW w:w="1504" w:type="dxa"/>
            <w:shd w:val="clear" w:color="auto" w:fill="D9E2F3"/>
            <w:tcMar>
              <w:left w:w="65" w:type="dxa"/>
            </w:tcMar>
            <w:vAlign w:val="center"/>
          </w:tcPr>
          <w:p w14:paraId="6F6E1EBC" w14:textId="77777777" w:rsidR="00607BAD" w:rsidRPr="008159A8" w:rsidRDefault="00607BAD" w:rsidP="005C2A59">
            <w:pPr>
              <w:jc w:val="center"/>
              <w:rPr>
                <w:b/>
                <w:color w:val="1F3864" w:themeColor="accent1" w:themeShade="80"/>
              </w:rPr>
            </w:pPr>
            <w:r w:rsidRPr="008159A8">
              <w:rPr>
                <w:b/>
                <w:color w:val="1F3864" w:themeColor="accent1" w:themeShade="80"/>
                <w:sz w:val="22"/>
                <w:szCs w:val="22"/>
              </w:rPr>
              <w:t>Iscritti</w:t>
            </w:r>
          </w:p>
        </w:tc>
        <w:tc>
          <w:tcPr>
            <w:tcW w:w="1769" w:type="dxa"/>
            <w:shd w:val="clear" w:color="auto" w:fill="D9E2F3"/>
            <w:tcMar>
              <w:left w:w="65" w:type="dxa"/>
            </w:tcMar>
            <w:vAlign w:val="center"/>
          </w:tcPr>
          <w:p w14:paraId="6E9E0B27" w14:textId="77777777" w:rsidR="00607BAD" w:rsidRPr="008159A8" w:rsidRDefault="00607BAD" w:rsidP="005C2A59">
            <w:pPr>
              <w:jc w:val="center"/>
              <w:rPr>
                <w:b/>
                <w:color w:val="1F3864" w:themeColor="accent1" w:themeShade="80"/>
              </w:rPr>
            </w:pPr>
            <w:r w:rsidRPr="008159A8">
              <w:rPr>
                <w:b/>
                <w:color w:val="1F3864" w:themeColor="accent1" w:themeShade="80"/>
                <w:sz w:val="22"/>
                <w:szCs w:val="22"/>
              </w:rPr>
              <w:t xml:space="preserve">Ammessi senza </w:t>
            </w:r>
          </w:p>
          <w:p w14:paraId="401ED6EC" w14:textId="77777777" w:rsidR="00607BAD" w:rsidRPr="008159A8" w:rsidRDefault="00607BAD" w:rsidP="005C2A59">
            <w:pPr>
              <w:jc w:val="center"/>
              <w:rPr>
                <w:b/>
                <w:color w:val="1F3864" w:themeColor="accent1" w:themeShade="80"/>
              </w:rPr>
            </w:pPr>
            <w:r w:rsidRPr="008159A8">
              <w:rPr>
                <w:b/>
                <w:color w:val="1F3864" w:themeColor="accent1" w:themeShade="80"/>
                <w:sz w:val="22"/>
                <w:szCs w:val="22"/>
              </w:rPr>
              <w:t xml:space="preserve">giudizio sospeso </w:t>
            </w:r>
          </w:p>
        </w:tc>
        <w:tc>
          <w:tcPr>
            <w:tcW w:w="1769" w:type="dxa"/>
            <w:gridSpan w:val="2"/>
            <w:shd w:val="clear" w:color="auto" w:fill="D9E2F3"/>
            <w:tcMar>
              <w:left w:w="65" w:type="dxa"/>
            </w:tcMar>
          </w:tcPr>
          <w:p w14:paraId="7A27EA08" w14:textId="77777777" w:rsidR="00607BAD" w:rsidRPr="008159A8" w:rsidRDefault="00607BAD" w:rsidP="005C2A59">
            <w:pPr>
              <w:jc w:val="center"/>
              <w:rPr>
                <w:b/>
                <w:color w:val="1F3864" w:themeColor="accent1" w:themeShade="80"/>
              </w:rPr>
            </w:pPr>
            <w:r w:rsidRPr="008159A8">
              <w:rPr>
                <w:b/>
                <w:color w:val="1F3864" w:themeColor="accent1" w:themeShade="80"/>
                <w:sz w:val="22"/>
                <w:szCs w:val="22"/>
              </w:rPr>
              <w:t>Ammessi con giudizio sospeso</w:t>
            </w:r>
          </w:p>
        </w:tc>
        <w:tc>
          <w:tcPr>
            <w:tcW w:w="1766" w:type="dxa"/>
            <w:gridSpan w:val="2"/>
            <w:shd w:val="clear" w:color="auto" w:fill="D9E2F3"/>
            <w:tcMar>
              <w:left w:w="65" w:type="dxa"/>
            </w:tcMar>
            <w:vAlign w:val="center"/>
          </w:tcPr>
          <w:p w14:paraId="684A2DFD" w14:textId="77777777" w:rsidR="00607BAD" w:rsidRPr="008159A8" w:rsidRDefault="00607BAD" w:rsidP="005C2A59">
            <w:pPr>
              <w:jc w:val="center"/>
              <w:rPr>
                <w:b/>
                <w:color w:val="1F3864" w:themeColor="accent1" w:themeShade="80"/>
              </w:rPr>
            </w:pPr>
            <w:r w:rsidRPr="008159A8">
              <w:rPr>
                <w:b/>
                <w:color w:val="1F3864" w:themeColor="accent1" w:themeShade="80"/>
                <w:sz w:val="22"/>
                <w:szCs w:val="22"/>
              </w:rPr>
              <w:t>Respinti</w:t>
            </w:r>
          </w:p>
        </w:tc>
        <w:tc>
          <w:tcPr>
            <w:tcW w:w="2548" w:type="dxa"/>
            <w:gridSpan w:val="2"/>
            <w:shd w:val="clear" w:color="auto" w:fill="D9E2F3"/>
            <w:tcMar>
              <w:left w:w="65" w:type="dxa"/>
            </w:tcMar>
            <w:vAlign w:val="center"/>
          </w:tcPr>
          <w:p w14:paraId="00D33122" w14:textId="77777777" w:rsidR="00607BAD" w:rsidRPr="008159A8" w:rsidRDefault="00607BAD" w:rsidP="005C2A59">
            <w:pPr>
              <w:ind w:left="30"/>
              <w:jc w:val="center"/>
              <w:rPr>
                <w:b/>
                <w:color w:val="1F3864" w:themeColor="accent1" w:themeShade="80"/>
              </w:rPr>
            </w:pPr>
            <w:r w:rsidRPr="008159A8">
              <w:rPr>
                <w:b/>
                <w:color w:val="1F3864" w:themeColor="accent1" w:themeShade="80"/>
                <w:sz w:val="22"/>
                <w:szCs w:val="22"/>
              </w:rPr>
              <w:t>Ritirati/Trasferiti</w:t>
            </w:r>
          </w:p>
        </w:tc>
      </w:tr>
      <w:tr w:rsidR="00607BAD" w:rsidRPr="008159A8" w14:paraId="79A3FEF1" w14:textId="77777777" w:rsidTr="0082164A">
        <w:trPr>
          <w:cantSplit/>
          <w:trHeight w:val="70"/>
        </w:trPr>
        <w:tc>
          <w:tcPr>
            <w:tcW w:w="1356" w:type="dxa"/>
            <w:shd w:val="clear" w:color="auto" w:fill="auto"/>
            <w:tcMar>
              <w:left w:w="65" w:type="dxa"/>
            </w:tcMar>
            <w:vAlign w:val="center"/>
          </w:tcPr>
          <w:p w14:paraId="35E061E3" w14:textId="77777777" w:rsidR="00607BAD" w:rsidRPr="008159A8" w:rsidRDefault="00607BAD" w:rsidP="005C2A59">
            <w:pPr>
              <w:jc w:val="center"/>
              <w:rPr>
                <w:b/>
                <w:color w:val="1F3864" w:themeColor="accent1" w:themeShade="80"/>
              </w:rPr>
            </w:pPr>
            <w:r w:rsidRPr="008159A8">
              <w:rPr>
                <w:b/>
                <w:color w:val="1F3864" w:themeColor="accent1" w:themeShade="80"/>
                <w:sz w:val="22"/>
                <w:szCs w:val="22"/>
              </w:rPr>
              <w:t>Terza</w:t>
            </w:r>
          </w:p>
        </w:tc>
        <w:tc>
          <w:tcPr>
            <w:tcW w:w="1504" w:type="dxa"/>
            <w:shd w:val="clear" w:color="auto" w:fill="auto"/>
            <w:tcMar>
              <w:left w:w="65" w:type="dxa"/>
            </w:tcMar>
            <w:vAlign w:val="center"/>
          </w:tcPr>
          <w:p w14:paraId="7C180DF7" w14:textId="77777777" w:rsidR="00607BAD" w:rsidRPr="008159A8" w:rsidRDefault="00607BAD" w:rsidP="005C2A59">
            <w:pPr>
              <w:snapToGrid w:val="0"/>
              <w:jc w:val="center"/>
              <w:rPr>
                <w:color w:val="1F3864" w:themeColor="accent1" w:themeShade="80"/>
              </w:rPr>
            </w:pPr>
          </w:p>
        </w:tc>
        <w:tc>
          <w:tcPr>
            <w:tcW w:w="1769" w:type="dxa"/>
            <w:shd w:val="clear" w:color="auto" w:fill="auto"/>
            <w:tcMar>
              <w:left w:w="65" w:type="dxa"/>
            </w:tcMar>
            <w:vAlign w:val="center"/>
          </w:tcPr>
          <w:p w14:paraId="41DCA807" w14:textId="77777777" w:rsidR="00607BAD" w:rsidRPr="001B420B" w:rsidRDefault="00607BAD" w:rsidP="005C2A59">
            <w:pPr>
              <w:snapToGrid w:val="0"/>
              <w:jc w:val="center"/>
              <w:rPr>
                <w:color w:val="1F3864" w:themeColor="accent1" w:themeShade="80"/>
              </w:rPr>
            </w:pPr>
          </w:p>
        </w:tc>
        <w:tc>
          <w:tcPr>
            <w:tcW w:w="1769" w:type="dxa"/>
            <w:gridSpan w:val="2"/>
            <w:shd w:val="clear" w:color="auto" w:fill="auto"/>
            <w:tcMar>
              <w:left w:w="65" w:type="dxa"/>
            </w:tcMar>
          </w:tcPr>
          <w:p w14:paraId="4926F294" w14:textId="48E4399C" w:rsidR="00607BAD" w:rsidRPr="001B420B" w:rsidRDefault="00607BAD" w:rsidP="005C2A59">
            <w:pPr>
              <w:snapToGrid w:val="0"/>
              <w:jc w:val="center"/>
              <w:rPr>
                <w:color w:val="1F3864" w:themeColor="accent1" w:themeShade="80"/>
              </w:rPr>
            </w:pPr>
          </w:p>
        </w:tc>
        <w:tc>
          <w:tcPr>
            <w:tcW w:w="1766" w:type="dxa"/>
            <w:gridSpan w:val="2"/>
            <w:shd w:val="clear" w:color="auto" w:fill="auto"/>
            <w:tcMar>
              <w:left w:w="65" w:type="dxa"/>
            </w:tcMar>
            <w:vAlign w:val="center"/>
          </w:tcPr>
          <w:p w14:paraId="7634F007" w14:textId="5A7801A7" w:rsidR="00607BAD" w:rsidRPr="001B420B" w:rsidRDefault="00607BAD" w:rsidP="005C2A59">
            <w:pPr>
              <w:snapToGrid w:val="0"/>
              <w:jc w:val="center"/>
              <w:rPr>
                <w:color w:val="1F3864" w:themeColor="accent1" w:themeShade="80"/>
              </w:rPr>
            </w:pPr>
          </w:p>
        </w:tc>
        <w:tc>
          <w:tcPr>
            <w:tcW w:w="2548" w:type="dxa"/>
            <w:gridSpan w:val="2"/>
            <w:shd w:val="clear" w:color="auto" w:fill="auto"/>
            <w:tcMar>
              <w:left w:w="65" w:type="dxa"/>
            </w:tcMar>
            <w:vAlign w:val="center"/>
          </w:tcPr>
          <w:p w14:paraId="67E93BB2" w14:textId="75124F45" w:rsidR="00607BAD" w:rsidRPr="008159A8" w:rsidRDefault="00607BAD" w:rsidP="005C2A59">
            <w:pPr>
              <w:snapToGrid w:val="0"/>
              <w:jc w:val="center"/>
              <w:rPr>
                <w:color w:val="1F3864" w:themeColor="accent1" w:themeShade="80"/>
              </w:rPr>
            </w:pPr>
          </w:p>
        </w:tc>
      </w:tr>
      <w:tr w:rsidR="00607BAD" w:rsidRPr="008159A8" w14:paraId="485D3C4C" w14:textId="77777777" w:rsidTr="0082164A">
        <w:trPr>
          <w:cantSplit/>
          <w:trHeight w:val="70"/>
        </w:trPr>
        <w:tc>
          <w:tcPr>
            <w:tcW w:w="1356" w:type="dxa"/>
            <w:shd w:val="clear" w:color="auto" w:fill="auto"/>
            <w:tcMar>
              <w:left w:w="65" w:type="dxa"/>
            </w:tcMar>
            <w:vAlign w:val="center"/>
          </w:tcPr>
          <w:p w14:paraId="2378573E" w14:textId="77777777" w:rsidR="00607BAD" w:rsidRPr="008159A8" w:rsidRDefault="00607BAD" w:rsidP="00607BAD">
            <w:pPr>
              <w:jc w:val="center"/>
              <w:rPr>
                <w:b/>
                <w:color w:val="1F3864" w:themeColor="accent1" w:themeShade="80"/>
              </w:rPr>
            </w:pPr>
            <w:r w:rsidRPr="008159A8">
              <w:rPr>
                <w:b/>
                <w:color w:val="1F3864" w:themeColor="accent1" w:themeShade="80"/>
                <w:sz w:val="22"/>
                <w:szCs w:val="22"/>
              </w:rPr>
              <w:t>Quarta</w:t>
            </w:r>
          </w:p>
        </w:tc>
        <w:tc>
          <w:tcPr>
            <w:tcW w:w="1504" w:type="dxa"/>
            <w:shd w:val="clear" w:color="auto" w:fill="auto"/>
            <w:tcMar>
              <w:left w:w="65" w:type="dxa"/>
            </w:tcMar>
          </w:tcPr>
          <w:p w14:paraId="5AB7AA62" w14:textId="77777777" w:rsidR="00607BAD" w:rsidRPr="008159A8" w:rsidRDefault="00607BAD" w:rsidP="00607BAD">
            <w:pPr>
              <w:snapToGrid w:val="0"/>
              <w:jc w:val="center"/>
              <w:rPr>
                <w:color w:val="1F3864" w:themeColor="accent1" w:themeShade="80"/>
              </w:rPr>
            </w:pPr>
          </w:p>
        </w:tc>
        <w:tc>
          <w:tcPr>
            <w:tcW w:w="1769" w:type="dxa"/>
            <w:shd w:val="clear" w:color="auto" w:fill="auto"/>
            <w:tcMar>
              <w:left w:w="65" w:type="dxa"/>
            </w:tcMar>
            <w:vAlign w:val="center"/>
          </w:tcPr>
          <w:p w14:paraId="531048AB" w14:textId="77777777" w:rsidR="00607BAD" w:rsidRPr="001B420B" w:rsidRDefault="00607BAD" w:rsidP="00607BAD">
            <w:pPr>
              <w:snapToGrid w:val="0"/>
              <w:jc w:val="center"/>
              <w:rPr>
                <w:color w:val="1F3864" w:themeColor="accent1" w:themeShade="80"/>
              </w:rPr>
            </w:pPr>
          </w:p>
        </w:tc>
        <w:tc>
          <w:tcPr>
            <w:tcW w:w="1769" w:type="dxa"/>
            <w:gridSpan w:val="2"/>
            <w:shd w:val="clear" w:color="auto" w:fill="auto"/>
            <w:tcMar>
              <w:left w:w="65" w:type="dxa"/>
            </w:tcMar>
          </w:tcPr>
          <w:p w14:paraId="32C0A482" w14:textId="3155B4AC" w:rsidR="00607BAD" w:rsidRPr="001B420B" w:rsidRDefault="00607BAD" w:rsidP="00607BAD">
            <w:pPr>
              <w:snapToGrid w:val="0"/>
              <w:jc w:val="center"/>
              <w:rPr>
                <w:color w:val="1F3864" w:themeColor="accent1" w:themeShade="80"/>
              </w:rPr>
            </w:pPr>
          </w:p>
        </w:tc>
        <w:tc>
          <w:tcPr>
            <w:tcW w:w="1766" w:type="dxa"/>
            <w:gridSpan w:val="2"/>
            <w:shd w:val="clear" w:color="auto" w:fill="auto"/>
            <w:tcMar>
              <w:left w:w="65" w:type="dxa"/>
            </w:tcMar>
            <w:vAlign w:val="center"/>
          </w:tcPr>
          <w:p w14:paraId="2373E7A5" w14:textId="1A224FA2" w:rsidR="00607BAD" w:rsidRPr="001B420B" w:rsidRDefault="00607BAD" w:rsidP="00607BAD">
            <w:pPr>
              <w:snapToGrid w:val="0"/>
              <w:jc w:val="center"/>
              <w:rPr>
                <w:color w:val="1F3864" w:themeColor="accent1" w:themeShade="80"/>
              </w:rPr>
            </w:pPr>
          </w:p>
        </w:tc>
        <w:tc>
          <w:tcPr>
            <w:tcW w:w="2548" w:type="dxa"/>
            <w:gridSpan w:val="2"/>
            <w:shd w:val="clear" w:color="auto" w:fill="auto"/>
            <w:tcMar>
              <w:left w:w="65" w:type="dxa"/>
            </w:tcMar>
            <w:vAlign w:val="center"/>
          </w:tcPr>
          <w:p w14:paraId="308A654E" w14:textId="7682FC9F" w:rsidR="00607BAD" w:rsidRPr="008159A8" w:rsidRDefault="00607BAD" w:rsidP="00607BAD">
            <w:pPr>
              <w:snapToGrid w:val="0"/>
              <w:jc w:val="center"/>
              <w:rPr>
                <w:color w:val="1F3864" w:themeColor="accent1" w:themeShade="80"/>
              </w:rPr>
            </w:pPr>
          </w:p>
        </w:tc>
      </w:tr>
      <w:tr w:rsidR="00607BAD" w:rsidRPr="008159A8" w14:paraId="43905D26" w14:textId="77777777" w:rsidTr="0082164A">
        <w:trPr>
          <w:cantSplit/>
          <w:trHeight w:val="70"/>
        </w:trPr>
        <w:tc>
          <w:tcPr>
            <w:tcW w:w="1356" w:type="dxa"/>
            <w:shd w:val="clear" w:color="auto" w:fill="auto"/>
            <w:tcMar>
              <w:left w:w="65" w:type="dxa"/>
            </w:tcMar>
            <w:vAlign w:val="center"/>
          </w:tcPr>
          <w:p w14:paraId="3BDF1D15" w14:textId="77777777" w:rsidR="00607BAD" w:rsidRPr="008159A8" w:rsidRDefault="00607BAD" w:rsidP="00607BAD">
            <w:pPr>
              <w:jc w:val="center"/>
              <w:rPr>
                <w:b/>
                <w:color w:val="1F3864" w:themeColor="accent1" w:themeShade="80"/>
              </w:rPr>
            </w:pPr>
            <w:r w:rsidRPr="008159A8">
              <w:rPr>
                <w:b/>
                <w:color w:val="1F3864" w:themeColor="accent1" w:themeShade="80"/>
                <w:sz w:val="22"/>
                <w:szCs w:val="22"/>
              </w:rPr>
              <w:t>Quinta</w:t>
            </w:r>
          </w:p>
        </w:tc>
        <w:tc>
          <w:tcPr>
            <w:tcW w:w="1504" w:type="dxa"/>
            <w:shd w:val="clear" w:color="auto" w:fill="auto"/>
            <w:tcMar>
              <w:left w:w="65" w:type="dxa"/>
            </w:tcMar>
          </w:tcPr>
          <w:p w14:paraId="796B7090" w14:textId="77777777" w:rsidR="00607BAD" w:rsidRPr="008159A8" w:rsidRDefault="00607BAD" w:rsidP="00607BAD">
            <w:pPr>
              <w:snapToGrid w:val="0"/>
              <w:jc w:val="center"/>
              <w:rPr>
                <w:color w:val="1F3864" w:themeColor="accent1" w:themeShade="80"/>
              </w:rPr>
            </w:pPr>
          </w:p>
        </w:tc>
        <w:tc>
          <w:tcPr>
            <w:tcW w:w="1775" w:type="dxa"/>
            <w:gridSpan w:val="2"/>
            <w:shd w:val="clear" w:color="auto" w:fill="auto"/>
            <w:tcMar>
              <w:left w:w="65" w:type="dxa"/>
            </w:tcMar>
            <w:vAlign w:val="center"/>
          </w:tcPr>
          <w:p w14:paraId="29CA3E86" w14:textId="77777777" w:rsidR="00607BAD" w:rsidRPr="001B420B" w:rsidRDefault="00607BAD" w:rsidP="00607BAD">
            <w:pPr>
              <w:snapToGrid w:val="0"/>
              <w:jc w:val="center"/>
              <w:rPr>
                <w:color w:val="1F3864" w:themeColor="accent1" w:themeShade="80"/>
              </w:rPr>
            </w:pPr>
          </w:p>
        </w:tc>
        <w:tc>
          <w:tcPr>
            <w:tcW w:w="1776" w:type="dxa"/>
            <w:gridSpan w:val="2"/>
            <w:shd w:val="clear" w:color="auto" w:fill="auto"/>
          </w:tcPr>
          <w:p w14:paraId="4ECD580C" w14:textId="4BB5F21D" w:rsidR="00607BAD" w:rsidRPr="001B420B" w:rsidRDefault="00607BAD" w:rsidP="00607BAD">
            <w:pPr>
              <w:snapToGrid w:val="0"/>
              <w:jc w:val="center"/>
              <w:rPr>
                <w:color w:val="1F3864" w:themeColor="accent1" w:themeShade="80"/>
              </w:rPr>
            </w:pPr>
          </w:p>
        </w:tc>
        <w:tc>
          <w:tcPr>
            <w:tcW w:w="1777" w:type="dxa"/>
            <w:gridSpan w:val="2"/>
            <w:shd w:val="clear" w:color="auto" w:fill="auto"/>
            <w:vAlign w:val="center"/>
          </w:tcPr>
          <w:p w14:paraId="36B79522" w14:textId="7FB1311C" w:rsidR="00607BAD" w:rsidRPr="008159A8" w:rsidRDefault="00607BAD" w:rsidP="00607BAD">
            <w:pPr>
              <w:snapToGrid w:val="0"/>
              <w:jc w:val="center"/>
              <w:rPr>
                <w:color w:val="1F3864" w:themeColor="accent1" w:themeShade="80"/>
              </w:rPr>
            </w:pPr>
          </w:p>
        </w:tc>
        <w:tc>
          <w:tcPr>
            <w:tcW w:w="2524" w:type="dxa"/>
            <w:shd w:val="clear" w:color="auto" w:fill="auto"/>
            <w:vAlign w:val="center"/>
          </w:tcPr>
          <w:p w14:paraId="3BE10BD9" w14:textId="4000F484" w:rsidR="00607BAD" w:rsidRPr="008159A8" w:rsidRDefault="00607BAD" w:rsidP="00607BAD">
            <w:pPr>
              <w:snapToGrid w:val="0"/>
              <w:jc w:val="center"/>
              <w:rPr>
                <w:color w:val="1F3864" w:themeColor="accent1" w:themeShade="80"/>
              </w:rPr>
            </w:pPr>
          </w:p>
        </w:tc>
      </w:tr>
    </w:tbl>
    <w:p w14:paraId="14524211" w14:textId="77777777" w:rsidR="00607BAD" w:rsidRPr="008159A8" w:rsidRDefault="00607BAD" w:rsidP="00607BAD">
      <w:pPr>
        <w:rPr>
          <w:b/>
          <w:color w:val="1F3864" w:themeColor="accent1" w:themeShade="80"/>
          <w:sz w:val="22"/>
          <w:szCs w:val="22"/>
          <w:u w:val="single"/>
        </w:rPr>
      </w:pPr>
    </w:p>
    <w:p w14:paraId="32BD2FB0" w14:textId="77777777" w:rsidR="00607BAD" w:rsidRPr="00441380" w:rsidRDefault="00607BAD" w:rsidP="00607BAD">
      <w:pPr>
        <w:rPr>
          <w:b/>
          <w:color w:val="1F3864" w:themeColor="accent1" w:themeShade="80"/>
          <w:sz w:val="22"/>
          <w:szCs w:val="22"/>
          <w:u w:val="single"/>
        </w:rPr>
      </w:pPr>
      <w:r w:rsidRPr="00441380">
        <w:rPr>
          <w:b/>
          <w:color w:val="1F3864" w:themeColor="accent1" w:themeShade="80"/>
          <w:sz w:val="22"/>
          <w:szCs w:val="22"/>
          <w:u w:val="single"/>
        </w:rPr>
        <w:t xml:space="preserve">2.5. Frequenza e comportamento </w:t>
      </w:r>
    </w:p>
    <w:p w14:paraId="1EDB3E8B" w14:textId="77777777" w:rsidR="00607BAD" w:rsidRPr="00441380" w:rsidRDefault="00607BAD" w:rsidP="00607BAD">
      <w:pPr>
        <w:rPr>
          <w:b/>
          <w:color w:val="1F3864" w:themeColor="accent1" w:themeShade="80"/>
          <w:sz w:val="22"/>
          <w:szCs w:val="22"/>
          <w:u w:val="single"/>
        </w:rPr>
      </w:pPr>
    </w:p>
    <w:tbl>
      <w:tblPr>
        <w:tblW w:w="0" w:type="auto"/>
        <w:tblLook w:val="04A0" w:firstRow="1" w:lastRow="0" w:firstColumn="1" w:lastColumn="0" w:noHBand="0" w:noVBand="1"/>
      </w:tblPr>
      <w:tblGrid>
        <w:gridCol w:w="4644"/>
        <w:gridCol w:w="236"/>
        <w:gridCol w:w="5006"/>
      </w:tblGrid>
      <w:tr w:rsidR="00607BAD" w:rsidRPr="008159A8" w14:paraId="4642360E" w14:textId="77777777" w:rsidTr="005C2A59">
        <w:tc>
          <w:tcPr>
            <w:tcW w:w="4644" w:type="dxa"/>
            <w:shd w:val="clear" w:color="auto" w:fill="auto"/>
          </w:tcPr>
          <w:p w14:paraId="5BFB1889" w14:textId="77777777" w:rsidR="00607BAD" w:rsidRPr="008159A8" w:rsidRDefault="00607BAD" w:rsidP="005C2A59">
            <w:pPr>
              <w:jc w:val="center"/>
              <w:rPr>
                <w:b/>
                <w:color w:val="1F3864" w:themeColor="accent1" w:themeShade="80"/>
              </w:rPr>
            </w:pPr>
            <w:r w:rsidRPr="008159A8">
              <w:rPr>
                <w:b/>
                <w:color w:val="1F3864" w:themeColor="accent1" w:themeShade="80"/>
                <w:sz w:val="22"/>
                <w:szCs w:val="22"/>
              </w:rPr>
              <w:t>Frequenza</w:t>
            </w:r>
          </w:p>
        </w:tc>
        <w:tc>
          <w:tcPr>
            <w:tcW w:w="236" w:type="dxa"/>
            <w:shd w:val="clear" w:color="auto" w:fill="auto"/>
          </w:tcPr>
          <w:p w14:paraId="4AE928E5" w14:textId="77777777" w:rsidR="00607BAD" w:rsidRPr="008159A8" w:rsidRDefault="00607BAD" w:rsidP="005C2A59">
            <w:pPr>
              <w:jc w:val="center"/>
              <w:rPr>
                <w:b/>
                <w:color w:val="1F3864" w:themeColor="accent1" w:themeShade="80"/>
              </w:rPr>
            </w:pPr>
          </w:p>
        </w:tc>
        <w:tc>
          <w:tcPr>
            <w:tcW w:w="5006" w:type="dxa"/>
            <w:shd w:val="clear" w:color="auto" w:fill="auto"/>
          </w:tcPr>
          <w:p w14:paraId="6DD2ACF5" w14:textId="77777777" w:rsidR="00607BAD" w:rsidRPr="008159A8" w:rsidRDefault="00607BAD" w:rsidP="005C2A59">
            <w:pPr>
              <w:jc w:val="center"/>
              <w:rPr>
                <w:b/>
                <w:color w:val="1F3864" w:themeColor="accent1" w:themeShade="80"/>
              </w:rPr>
            </w:pPr>
            <w:r w:rsidRPr="008159A8">
              <w:rPr>
                <w:b/>
                <w:color w:val="1F3864" w:themeColor="accent1" w:themeShade="80"/>
                <w:sz w:val="22"/>
                <w:szCs w:val="22"/>
              </w:rPr>
              <w:t>Comportamento</w:t>
            </w:r>
          </w:p>
        </w:tc>
      </w:tr>
      <w:tr w:rsidR="00607BAD" w:rsidRPr="008159A8" w14:paraId="0F17EEC2" w14:textId="77777777" w:rsidTr="005C2A59">
        <w:tc>
          <w:tcPr>
            <w:tcW w:w="4644" w:type="dxa"/>
            <w:shd w:val="clear" w:color="auto" w:fill="auto"/>
          </w:tcPr>
          <w:p w14:paraId="75208515" w14:textId="77777777" w:rsidR="00607BAD" w:rsidRPr="008159A8" w:rsidRDefault="00607BAD" w:rsidP="005C2A59">
            <w:pPr>
              <w:rPr>
                <w:color w:val="1F3864" w:themeColor="accent1" w:themeShade="80"/>
              </w:rPr>
            </w:pPr>
            <w:r w:rsidRPr="008159A8">
              <w:rPr>
                <w:color w:val="1F3864" w:themeColor="accent1" w:themeShade="80"/>
                <w:sz w:val="22"/>
                <w:szCs w:val="22"/>
              </w:rPr>
              <w:t>È relativa ai dati riferiti al primo quadrimestre dell’ultimo anno</w:t>
            </w:r>
          </w:p>
        </w:tc>
        <w:tc>
          <w:tcPr>
            <w:tcW w:w="236" w:type="dxa"/>
            <w:shd w:val="clear" w:color="auto" w:fill="auto"/>
          </w:tcPr>
          <w:p w14:paraId="7B9E7A33" w14:textId="77777777" w:rsidR="00607BAD" w:rsidRPr="008159A8" w:rsidRDefault="00607BAD" w:rsidP="005C2A59">
            <w:pPr>
              <w:rPr>
                <w:color w:val="1F3864" w:themeColor="accent1" w:themeShade="80"/>
              </w:rPr>
            </w:pPr>
          </w:p>
        </w:tc>
        <w:tc>
          <w:tcPr>
            <w:tcW w:w="5006" w:type="dxa"/>
            <w:shd w:val="clear" w:color="auto" w:fill="auto"/>
          </w:tcPr>
          <w:p w14:paraId="09C2F53C" w14:textId="77777777" w:rsidR="00607BAD" w:rsidRPr="008159A8" w:rsidRDefault="00607BAD" w:rsidP="005C2A59">
            <w:pPr>
              <w:rPr>
                <w:color w:val="1F3864" w:themeColor="accent1" w:themeShade="80"/>
              </w:rPr>
            </w:pPr>
            <w:r w:rsidRPr="008159A8">
              <w:rPr>
                <w:color w:val="1F3864" w:themeColor="accent1" w:themeShade="80"/>
                <w:sz w:val="22"/>
                <w:szCs w:val="22"/>
              </w:rPr>
              <w:t>È relativo al voto del primo quadrimestre dell’ultimo anno:</w:t>
            </w:r>
          </w:p>
          <w:p w14:paraId="1746B845" w14:textId="77777777" w:rsidR="00607BAD" w:rsidRPr="008159A8" w:rsidRDefault="00607BAD" w:rsidP="005C2A59">
            <w:pPr>
              <w:rPr>
                <w:color w:val="1F3864" w:themeColor="accent1" w:themeShade="80"/>
              </w:rPr>
            </w:pPr>
          </w:p>
        </w:tc>
      </w:tr>
      <w:tr w:rsidR="00607BAD" w:rsidRPr="008159A8" w14:paraId="0AFAAF32" w14:textId="77777777" w:rsidTr="005C2A59">
        <w:tc>
          <w:tcPr>
            <w:tcW w:w="464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2428"/>
            </w:tblGrid>
            <w:tr w:rsidR="00607BAD" w:rsidRPr="008159A8" w14:paraId="20C9515E" w14:textId="77777777" w:rsidTr="005C2A59">
              <w:tc>
                <w:tcPr>
                  <w:tcW w:w="1990" w:type="dxa"/>
                  <w:shd w:val="clear" w:color="auto" w:fill="D9E2F3"/>
                </w:tcPr>
                <w:p w14:paraId="242F4B17" w14:textId="77777777" w:rsidR="00607BAD" w:rsidRPr="008159A8" w:rsidRDefault="00607BAD" w:rsidP="005C2A59">
                  <w:pPr>
                    <w:jc w:val="center"/>
                    <w:rPr>
                      <w:color w:val="1F3864" w:themeColor="accent1" w:themeShade="80"/>
                    </w:rPr>
                  </w:pPr>
                  <w:r w:rsidRPr="008159A8">
                    <w:rPr>
                      <w:color w:val="1F3864" w:themeColor="accent1" w:themeShade="80"/>
                      <w:sz w:val="22"/>
                      <w:szCs w:val="22"/>
                    </w:rPr>
                    <w:t>Indicatore</w:t>
                  </w:r>
                </w:p>
              </w:tc>
              <w:tc>
                <w:tcPr>
                  <w:tcW w:w="2428" w:type="dxa"/>
                  <w:shd w:val="clear" w:color="auto" w:fill="D9E2F3"/>
                </w:tcPr>
                <w:p w14:paraId="45607730" w14:textId="77777777" w:rsidR="00607BAD" w:rsidRPr="008159A8" w:rsidRDefault="00607BAD" w:rsidP="005C2A59">
                  <w:pPr>
                    <w:jc w:val="center"/>
                    <w:rPr>
                      <w:color w:val="1F3864" w:themeColor="accent1" w:themeShade="80"/>
                    </w:rPr>
                  </w:pPr>
                  <w:r w:rsidRPr="008159A8">
                    <w:rPr>
                      <w:color w:val="1F3864" w:themeColor="accent1" w:themeShade="80"/>
                      <w:sz w:val="22"/>
                      <w:szCs w:val="22"/>
                    </w:rPr>
                    <w:t>N. Totale alunni:</w:t>
                  </w:r>
                  <w:r w:rsidR="00050C2C" w:rsidRPr="00DB541D">
                    <w:rPr>
                      <w:color w:val="FF0000"/>
                      <w:sz w:val="22"/>
                      <w:szCs w:val="22"/>
                    </w:rPr>
                    <w:t>2</w:t>
                  </w:r>
                  <w:r w:rsidRPr="00DB541D">
                    <w:rPr>
                      <w:color w:val="FF0000"/>
                      <w:sz w:val="22"/>
                      <w:szCs w:val="22"/>
                    </w:rPr>
                    <w:t>8</w:t>
                  </w:r>
                </w:p>
              </w:tc>
            </w:tr>
            <w:tr w:rsidR="00607BAD" w:rsidRPr="008159A8" w14:paraId="61A670FF" w14:textId="77777777" w:rsidTr="005C2A59">
              <w:tc>
                <w:tcPr>
                  <w:tcW w:w="1990" w:type="dxa"/>
                  <w:shd w:val="clear" w:color="auto" w:fill="auto"/>
                </w:tcPr>
                <w:p w14:paraId="66435053" w14:textId="77777777" w:rsidR="00607BAD" w:rsidRPr="008159A8" w:rsidRDefault="00607BAD" w:rsidP="005C2A59">
                  <w:pPr>
                    <w:jc w:val="center"/>
                    <w:rPr>
                      <w:color w:val="1F3864" w:themeColor="accent1" w:themeShade="80"/>
                    </w:rPr>
                  </w:pPr>
                  <w:r w:rsidRPr="008159A8">
                    <w:rPr>
                      <w:color w:val="1F3864" w:themeColor="accent1" w:themeShade="80"/>
                      <w:sz w:val="22"/>
                      <w:szCs w:val="22"/>
                    </w:rPr>
                    <w:t>Regolare</w:t>
                  </w:r>
                </w:p>
              </w:tc>
              <w:tc>
                <w:tcPr>
                  <w:tcW w:w="2428" w:type="dxa"/>
                  <w:shd w:val="clear" w:color="auto" w:fill="auto"/>
                </w:tcPr>
                <w:p w14:paraId="3F6D5D70" w14:textId="77777777" w:rsidR="00607BAD" w:rsidRPr="00DB541D" w:rsidRDefault="003A614F" w:rsidP="005C2A59">
                  <w:pPr>
                    <w:jc w:val="center"/>
                    <w:rPr>
                      <w:color w:val="FF0000"/>
                      <w:highlight w:val="yellow"/>
                    </w:rPr>
                  </w:pPr>
                  <w:r>
                    <w:rPr>
                      <w:color w:val="FF0000"/>
                      <w:sz w:val="22"/>
                      <w:szCs w:val="22"/>
                    </w:rPr>
                    <w:t>Es.:</w:t>
                  </w:r>
                  <w:r w:rsidR="00361ACD" w:rsidRPr="00DB541D">
                    <w:rPr>
                      <w:color w:val="FF0000"/>
                      <w:sz w:val="22"/>
                      <w:szCs w:val="22"/>
                    </w:rPr>
                    <w:t>28/</w:t>
                  </w:r>
                  <w:r w:rsidR="00B36767" w:rsidRPr="00DB541D">
                    <w:rPr>
                      <w:color w:val="FF0000"/>
                      <w:sz w:val="22"/>
                      <w:szCs w:val="22"/>
                    </w:rPr>
                    <w:t>2</w:t>
                  </w:r>
                  <w:r w:rsidR="00607BAD" w:rsidRPr="00DB541D">
                    <w:rPr>
                      <w:color w:val="FF0000"/>
                      <w:sz w:val="22"/>
                      <w:szCs w:val="22"/>
                    </w:rPr>
                    <w:t>8</w:t>
                  </w:r>
                </w:p>
              </w:tc>
            </w:tr>
            <w:tr w:rsidR="00607BAD" w:rsidRPr="008159A8" w14:paraId="2776AC0A" w14:textId="77777777" w:rsidTr="005C2A59">
              <w:tc>
                <w:tcPr>
                  <w:tcW w:w="1990" w:type="dxa"/>
                  <w:shd w:val="clear" w:color="auto" w:fill="auto"/>
                </w:tcPr>
                <w:p w14:paraId="4949C246" w14:textId="77777777" w:rsidR="00607BAD" w:rsidRPr="008159A8" w:rsidRDefault="00607BAD" w:rsidP="005C2A59">
                  <w:pPr>
                    <w:jc w:val="center"/>
                    <w:rPr>
                      <w:color w:val="1F3864" w:themeColor="accent1" w:themeShade="80"/>
                    </w:rPr>
                  </w:pPr>
                  <w:r w:rsidRPr="008159A8">
                    <w:rPr>
                      <w:color w:val="1F3864" w:themeColor="accent1" w:themeShade="80"/>
                      <w:sz w:val="22"/>
                      <w:szCs w:val="22"/>
                    </w:rPr>
                    <w:t xml:space="preserve">Irregolare </w:t>
                  </w:r>
                </w:p>
              </w:tc>
              <w:tc>
                <w:tcPr>
                  <w:tcW w:w="2428" w:type="dxa"/>
                  <w:shd w:val="clear" w:color="auto" w:fill="auto"/>
                </w:tcPr>
                <w:p w14:paraId="2DAED6E4" w14:textId="77777777" w:rsidR="00607BAD" w:rsidRPr="008159A8" w:rsidRDefault="00361ACD" w:rsidP="005C2A59">
                  <w:pPr>
                    <w:jc w:val="center"/>
                    <w:rPr>
                      <w:color w:val="1F3864" w:themeColor="accent1" w:themeShade="80"/>
                      <w:highlight w:val="yellow"/>
                    </w:rPr>
                  </w:pPr>
                  <w:r w:rsidRPr="00361ACD">
                    <w:rPr>
                      <w:color w:val="1F3864" w:themeColor="accent1" w:themeShade="80"/>
                    </w:rPr>
                    <w:t>/</w:t>
                  </w:r>
                </w:p>
              </w:tc>
            </w:tr>
            <w:tr w:rsidR="00607BAD" w:rsidRPr="008159A8" w14:paraId="767F03B4" w14:textId="77777777" w:rsidTr="005C2A59">
              <w:tc>
                <w:tcPr>
                  <w:tcW w:w="1990" w:type="dxa"/>
                  <w:shd w:val="clear" w:color="auto" w:fill="auto"/>
                </w:tcPr>
                <w:p w14:paraId="0EB2D2DA" w14:textId="77777777" w:rsidR="00607BAD" w:rsidRPr="008159A8" w:rsidRDefault="00607BAD" w:rsidP="005C2A59">
                  <w:pPr>
                    <w:jc w:val="center"/>
                    <w:rPr>
                      <w:color w:val="1F3864" w:themeColor="accent1" w:themeShade="80"/>
                    </w:rPr>
                  </w:pPr>
                  <w:r w:rsidRPr="008159A8">
                    <w:rPr>
                      <w:color w:val="1F3864" w:themeColor="accent1" w:themeShade="80"/>
                      <w:sz w:val="22"/>
                      <w:szCs w:val="22"/>
                    </w:rPr>
                    <w:lastRenderedPageBreak/>
                    <w:t xml:space="preserve">Saltuaria </w:t>
                  </w:r>
                </w:p>
              </w:tc>
              <w:tc>
                <w:tcPr>
                  <w:tcW w:w="2428" w:type="dxa"/>
                  <w:shd w:val="clear" w:color="auto" w:fill="auto"/>
                </w:tcPr>
                <w:p w14:paraId="7D4FB927" w14:textId="77777777" w:rsidR="00607BAD" w:rsidRPr="008159A8" w:rsidRDefault="00607BAD" w:rsidP="005C2A59">
                  <w:pPr>
                    <w:jc w:val="center"/>
                    <w:rPr>
                      <w:color w:val="1F3864" w:themeColor="accent1" w:themeShade="80"/>
                    </w:rPr>
                  </w:pPr>
                  <w:r w:rsidRPr="008159A8">
                    <w:rPr>
                      <w:color w:val="1F3864" w:themeColor="accent1" w:themeShade="80"/>
                      <w:sz w:val="22"/>
                      <w:szCs w:val="22"/>
                    </w:rPr>
                    <w:t>/</w:t>
                  </w:r>
                </w:p>
              </w:tc>
            </w:tr>
            <w:tr w:rsidR="00607BAD" w:rsidRPr="008159A8" w14:paraId="1582FFF5" w14:textId="77777777" w:rsidTr="005C2A59">
              <w:tc>
                <w:tcPr>
                  <w:tcW w:w="1990" w:type="dxa"/>
                  <w:shd w:val="clear" w:color="auto" w:fill="auto"/>
                </w:tcPr>
                <w:p w14:paraId="01BDF805" w14:textId="77777777" w:rsidR="00607BAD" w:rsidRPr="008159A8" w:rsidRDefault="00607BAD" w:rsidP="005C2A59">
                  <w:pPr>
                    <w:jc w:val="center"/>
                    <w:rPr>
                      <w:color w:val="1F3864" w:themeColor="accent1" w:themeShade="80"/>
                    </w:rPr>
                  </w:pPr>
                  <w:r w:rsidRPr="008159A8">
                    <w:rPr>
                      <w:color w:val="1F3864" w:themeColor="accent1" w:themeShade="80"/>
                      <w:sz w:val="22"/>
                      <w:szCs w:val="22"/>
                    </w:rPr>
                    <w:t xml:space="preserve">In deroga </w:t>
                  </w:r>
                </w:p>
              </w:tc>
              <w:tc>
                <w:tcPr>
                  <w:tcW w:w="2428" w:type="dxa"/>
                  <w:shd w:val="clear" w:color="auto" w:fill="auto"/>
                </w:tcPr>
                <w:p w14:paraId="6FE09362" w14:textId="77777777" w:rsidR="00607BAD" w:rsidRPr="008159A8" w:rsidRDefault="00607BAD" w:rsidP="005C2A59">
                  <w:pPr>
                    <w:jc w:val="center"/>
                    <w:rPr>
                      <w:color w:val="1F3864" w:themeColor="accent1" w:themeShade="80"/>
                    </w:rPr>
                  </w:pPr>
                  <w:r w:rsidRPr="008159A8">
                    <w:rPr>
                      <w:color w:val="1F3864" w:themeColor="accent1" w:themeShade="80"/>
                      <w:sz w:val="22"/>
                      <w:szCs w:val="22"/>
                    </w:rPr>
                    <w:t>/</w:t>
                  </w:r>
                </w:p>
              </w:tc>
            </w:tr>
          </w:tbl>
          <w:p w14:paraId="5DA20D07" w14:textId="77777777" w:rsidR="00607BAD" w:rsidRPr="008159A8" w:rsidRDefault="00607BAD" w:rsidP="005C2A59">
            <w:pPr>
              <w:rPr>
                <w:color w:val="1F3864" w:themeColor="accent1" w:themeShade="80"/>
              </w:rPr>
            </w:pPr>
          </w:p>
        </w:tc>
        <w:tc>
          <w:tcPr>
            <w:tcW w:w="236" w:type="dxa"/>
            <w:shd w:val="clear" w:color="auto" w:fill="auto"/>
          </w:tcPr>
          <w:p w14:paraId="2CDABA22" w14:textId="77777777" w:rsidR="00607BAD" w:rsidRPr="008159A8" w:rsidRDefault="00607BAD" w:rsidP="005C2A59">
            <w:pPr>
              <w:rPr>
                <w:color w:val="1F3864" w:themeColor="accent1" w:themeShade="80"/>
              </w:rPr>
            </w:pPr>
          </w:p>
        </w:tc>
        <w:tc>
          <w:tcPr>
            <w:tcW w:w="5006"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2401"/>
            </w:tblGrid>
            <w:tr w:rsidR="00607BAD" w:rsidRPr="008159A8" w14:paraId="1228C0E8" w14:textId="77777777" w:rsidTr="005C2A59">
              <w:tc>
                <w:tcPr>
                  <w:tcW w:w="2379" w:type="dxa"/>
                  <w:shd w:val="clear" w:color="auto" w:fill="D9E2F3"/>
                </w:tcPr>
                <w:p w14:paraId="5E23761A" w14:textId="77777777" w:rsidR="00607BAD" w:rsidRPr="008159A8" w:rsidRDefault="00607BAD" w:rsidP="005C2A59">
                  <w:pPr>
                    <w:jc w:val="center"/>
                    <w:rPr>
                      <w:color w:val="1F3864" w:themeColor="accent1" w:themeShade="80"/>
                    </w:rPr>
                  </w:pPr>
                  <w:r w:rsidRPr="008159A8">
                    <w:rPr>
                      <w:color w:val="1F3864" w:themeColor="accent1" w:themeShade="80"/>
                      <w:sz w:val="22"/>
                      <w:szCs w:val="22"/>
                    </w:rPr>
                    <w:t xml:space="preserve">Indicatore </w:t>
                  </w:r>
                </w:p>
              </w:tc>
              <w:tc>
                <w:tcPr>
                  <w:tcW w:w="2401" w:type="dxa"/>
                  <w:shd w:val="clear" w:color="auto" w:fill="D9E2F3"/>
                </w:tcPr>
                <w:p w14:paraId="1176B5CA" w14:textId="77777777" w:rsidR="00607BAD" w:rsidRPr="008159A8" w:rsidRDefault="00607BAD" w:rsidP="005C2A59">
                  <w:pPr>
                    <w:jc w:val="center"/>
                    <w:rPr>
                      <w:color w:val="1F3864" w:themeColor="accent1" w:themeShade="80"/>
                    </w:rPr>
                  </w:pPr>
                  <w:r w:rsidRPr="008159A8">
                    <w:rPr>
                      <w:color w:val="1F3864" w:themeColor="accent1" w:themeShade="80"/>
                      <w:sz w:val="22"/>
                      <w:szCs w:val="22"/>
                    </w:rPr>
                    <w:t xml:space="preserve">N. Totale alunni: </w:t>
                  </w:r>
                  <w:r w:rsidR="002348E5">
                    <w:rPr>
                      <w:color w:val="1F3864" w:themeColor="accent1" w:themeShade="80"/>
                      <w:sz w:val="22"/>
                      <w:szCs w:val="22"/>
                    </w:rPr>
                    <w:t>2</w:t>
                  </w:r>
                  <w:r w:rsidRPr="008159A8">
                    <w:rPr>
                      <w:color w:val="1F3864" w:themeColor="accent1" w:themeShade="80"/>
                      <w:sz w:val="22"/>
                      <w:szCs w:val="22"/>
                    </w:rPr>
                    <w:t xml:space="preserve">8 </w:t>
                  </w:r>
                </w:p>
              </w:tc>
            </w:tr>
            <w:tr w:rsidR="00607BAD" w:rsidRPr="008159A8" w14:paraId="38862FF5" w14:textId="77777777" w:rsidTr="005C2A59">
              <w:tc>
                <w:tcPr>
                  <w:tcW w:w="2379" w:type="dxa"/>
                  <w:shd w:val="clear" w:color="auto" w:fill="auto"/>
                </w:tcPr>
                <w:p w14:paraId="407D3270" w14:textId="77777777" w:rsidR="00607BAD" w:rsidRPr="008159A8" w:rsidRDefault="00607BAD" w:rsidP="005C2A59">
                  <w:pPr>
                    <w:jc w:val="center"/>
                    <w:rPr>
                      <w:color w:val="1F3864" w:themeColor="accent1" w:themeShade="80"/>
                    </w:rPr>
                  </w:pPr>
                  <w:r w:rsidRPr="008159A8">
                    <w:rPr>
                      <w:color w:val="1F3864" w:themeColor="accent1" w:themeShade="80"/>
                      <w:sz w:val="22"/>
                      <w:szCs w:val="22"/>
                    </w:rPr>
                    <w:t>10</w:t>
                  </w:r>
                </w:p>
              </w:tc>
              <w:tc>
                <w:tcPr>
                  <w:tcW w:w="2401" w:type="dxa"/>
                  <w:shd w:val="clear" w:color="auto" w:fill="auto"/>
                </w:tcPr>
                <w:p w14:paraId="1E04C855" w14:textId="77777777" w:rsidR="00607BAD" w:rsidRPr="00DB541D" w:rsidRDefault="003A614F" w:rsidP="005C2A59">
                  <w:pPr>
                    <w:jc w:val="center"/>
                    <w:rPr>
                      <w:color w:val="FF0000"/>
                    </w:rPr>
                  </w:pPr>
                  <w:r>
                    <w:rPr>
                      <w:color w:val="FF0000"/>
                    </w:rPr>
                    <w:t>Es.:</w:t>
                  </w:r>
                  <w:r w:rsidR="0056377B" w:rsidRPr="00DB541D">
                    <w:rPr>
                      <w:color w:val="FF0000"/>
                    </w:rPr>
                    <w:t>7</w:t>
                  </w:r>
                </w:p>
              </w:tc>
            </w:tr>
            <w:tr w:rsidR="00607BAD" w:rsidRPr="008159A8" w14:paraId="19BA7D40" w14:textId="77777777" w:rsidTr="005C2A59">
              <w:tc>
                <w:tcPr>
                  <w:tcW w:w="2379" w:type="dxa"/>
                  <w:shd w:val="clear" w:color="auto" w:fill="auto"/>
                </w:tcPr>
                <w:p w14:paraId="0EEAA3FF" w14:textId="77777777" w:rsidR="00607BAD" w:rsidRPr="008159A8" w:rsidRDefault="00607BAD" w:rsidP="005C2A59">
                  <w:pPr>
                    <w:jc w:val="center"/>
                    <w:rPr>
                      <w:color w:val="1F3864" w:themeColor="accent1" w:themeShade="80"/>
                    </w:rPr>
                  </w:pPr>
                  <w:r w:rsidRPr="008159A8">
                    <w:rPr>
                      <w:color w:val="1F3864" w:themeColor="accent1" w:themeShade="80"/>
                      <w:sz w:val="22"/>
                      <w:szCs w:val="22"/>
                    </w:rPr>
                    <w:t>9</w:t>
                  </w:r>
                </w:p>
              </w:tc>
              <w:tc>
                <w:tcPr>
                  <w:tcW w:w="2401" w:type="dxa"/>
                  <w:shd w:val="clear" w:color="auto" w:fill="auto"/>
                </w:tcPr>
                <w:p w14:paraId="5AA226E1" w14:textId="77777777" w:rsidR="00607BAD" w:rsidRPr="00DB541D" w:rsidRDefault="0056377B" w:rsidP="005C2A59">
                  <w:pPr>
                    <w:jc w:val="center"/>
                    <w:rPr>
                      <w:color w:val="FF0000"/>
                    </w:rPr>
                  </w:pPr>
                  <w:r w:rsidRPr="00DB541D">
                    <w:rPr>
                      <w:color w:val="FF0000"/>
                    </w:rPr>
                    <w:t>14</w:t>
                  </w:r>
                </w:p>
              </w:tc>
            </w:tr>
            <w:tr w:rsidR="00607BAD" w:rsidRPr="008159A8" w14:paraId="4284C9C9" w14:textId="77777777" w:rsidTr="005C2A59">
              <w:tc>
                <w:tcPr>
                  <w:tcW w:w="2379" w:type="dxa"/>
                  <w:shd w:val="clear" w:color="auto" w:fill="auto"/>
                </w:tcPr>
                <w:p w14:paraId="2263CF3A" w14:textId="77777777" w:rsidR="00607BAD" w:rsidRPr="008159A8" w:rsidRDefault="00607BAD" w:rsidP="005C2A59">
                  <w:pPr>
                    <w:jc w:val="center"/>
                    <w:rPr>
                      <w:color w:val="1F3864" w:themeColor="accent1" w:themeShade="80"/>
                    </w:rPr>
                  </w:pPr>
                  <w:r w:rsidRPr="008159A8">
                    <w:rPr>
                      <w:color w:val="1F3864" w:themeColor="accent1" w:themeShade="80"/>
                      <w:sz w:val="22"/>
                      <w:szCs w:val="22"/>
                    </w:rPr>
                    <w:lastRenderedPageBreak/>
                    <w:t>8</w:t>
                  </w:r>
                </w:p>
              </w:tc>
              <w:tc>
                <w:tcPr>
                  <w:tcW w:w="2401" w:type="dxa"/>
                  <w:shd w:val="clear" w:color="auto" w:fill="auto"/>
                </w:tcPr>
                <w:p w14:paraId="6A11A8C7" w14:textId="77777777" w:rsidR="00607BAD" w:rsidRPr="00DB541D" w:rsidRDefault="0056377B" w:rsidP="005C2A59">
                  <w:pPr>
                    <w:jc w:val="center"/>
                    <w:rPr>
                      <w:color w:val="FF0000"/>
                    </w:rPr>
                  </w:pPr>
                  <w:r w:rsidRPr="00DB541D">
                    <w:rPr>
                      <w:color w:val="FF0000"/>
                    </w:rPr>
                    <w:t>7</w:t>
                  </w:r>
                </w:p>
              </w:tc>
            </w:tr>
            <w:tr w:rsidR="00607BAD" w:rsidRPr="008159A8" w14:paraId="18ABDB04" w14:textId="77777777" w:rsidTr="005C2A59">
              <w:tc>
                <w:tcPr>
                  <w:tcW w:w="2379" w:type="dxa"/>
                  <w:shd w:val="clear" w:color="auto" w:fill="auto"/>
                </w:tcPr>
                <w:p w14:paraId="7B3E08A5" w14:textId="77777777" w:rsidR="00607BAD" w:rsidRPr="008159A8" w:rsidRDefault="00607BAD" w:rsidP="005C2A59">
                  <w:pPr>
                    <w:jc w:val="center"/>
                    <w:rPr>
                      <w:color w:val="1F3864" w:themeColor="accent1" w:themeShade="80"/>
                    </w:rPr>
                  </w:pPr>
                  <w:r w:rsidRPr="008159A8">
                    <w:rPr>
                      <w:color w:val="1F3864" w:themeColor="accent1" w:themeShade="80"/>
                      <w:sz w:val="22"/>
                      <w:szCs w:val="22"/>
                    </w:rPr>
                    <w:t>7</w:t>
                  </w:r>
                </w:p>
              </w:tc>
              <w:tc>
                <w:tcPr>
                  <w:tcW w:w="2401" w:type="dxa"/>
                  <w:shd w:val="clear" w:color="auto" w:fill="auto"/>
                </w:tcPr>
                <w:p w14:paraId="15DE9FF9" w14:textId="77777777" w:rsidR="00607BAD" w:rsidRPr="008159A8" w:rsidRDefault="00607BAD" w:rsidP="005C2A59">
                  <w:pPr>
                    <w:jc w:val="center"/>
                    <w:rPr>
                      <w:color w:val="1F3864" w:themeColor="accent1" w:themeShade="80"/>
                    </w:rPr>
                  </w:pPr>
                  <w:r w:rsidRPr="008159A8">
                    <w:rPr>
                      <w:color w:val="1F3864" w:themeColor="accent1" w:themeShade="80"/>
                      <w:sz w:val="22"/>
                      <w:szCs w:val="22"/>
                    </w:rPr>
                    <w:t>/</w:t>
                  </w:r>
                </w:p>
              </w:tc>
            </w:tr>
            <w:tr w:rsidR="00607BAD" w:rsidRPr="008159A8" w14:paraId="23D3CC9D" w14:textId="77777777" w:rsidTr="005C2A59">
              <w:tc>
                <w:tcPr>
                  <w:tcW w:w="2379" w:type="dxa"/>
                  <w:shd w:val="clear" w:color="auto" w:fill="auto"/>
                </w:tcPr>
                <w:p w14:paraId="13FDEDD7" w14:textId="77777777" w:rsidR="00607BAD" w:rsidRPr="008159A8" w:rsidRDefault="00607BAD" w:rsidP="005C2A59">
                  <w:pPr>
                    <w:jc w:val="center"/>
                    <w:rPr>
                      <w:color w:val="1F3864" w:themeColor="accent1" w:themeShade="80"/>
                    </w:rPr>
                  </w:pPr>
                  <w:r w:rsidRPr="008159A8">
                    <w:rPr>
                      <w:color w:val="1F3864" w:themeColor="accent1" w:themeShade="80"/>
                      <w:sz w:val="22"/>
                      <w:szCs w:val="22"/>
                    </w:rPr>
                    <w:t>6</w:t>
                  </w:r>
                </w:p>
              </w:tc>
              <w:tc>
                <w:tcPr>
                  <w:tcW w:w="2401" w:type="dxa"/>
                  <w:shd w:val="clear" w:color="auto" w:fill="auto"/>
                </w:tcPr>
                <w:p w14:paraId="0F9A0C3A" w14:textId="77777777" w:rsidR="00607BAD" w:rsidRPr="008159A8" w:rsidRDefault="00607BAD" w:rsidP="005C2A59">
                  <w:pPr>
                    <w:jc w:val="center"/>
                    <w:rPr>
                      <w:color w:val="1F3864" w:themeColor="accent1" w:themeShade="80"/>
                    </w:rPr>
                  </w:pPr>
                  <w:r w:rsidRPr="008159A8">
                    <w:rPr>
                      <w:color w:val="1F3864" w:themeColor="accent1" w:themeShade="80"/>
                      <w:sz w:val="22"/>
                      <w:szCs w:val="22"/>
                    </w:rPr>
                    <w:t>/</w:t>
                  </w:r>
                </w:p>
              </w:tc>
            </w:tr>
            <w:tr w:rsidR="00EF515B" w:rsidRPr="008159A8" w14:paraId="0BC650C0" w14:textId="77777777" w:rsidTr="005C2A59">
              <w:tc>
                <w:tcPr>
                  <w:tcW w:w="2379" w:type="dxa"/>
                  <w:shd w:val="clear" w:color="auto" w:fill="auto"/>
                </w:tcPr>
                <w:p w14:paraId="5B0B2780" w14:textId="5214834E" w:rsidR="00EF515B" w:rsidRPr="00EF515B" w:rsidRDefault="00EF515B" w:rsidP="005C2A59">
                  <w:pPr>
                    <w:jc w:val="center"/>
                    <w:rPr>
                      <w:color w:val="F31111"/>
                    </w:rPr>
                  </w:pPr>
                  <w:r w:rsidRPr="00EF515B">
                    <w:rPr>
                      <w:color w:val="F31111"/>
                      <w:sz w:val="22"/>
                      <w:szCs w:val="22"/>
                    </w:rPr>
                    <w:t>5</w:t>
                  </w:r>
                </w:p>
              </w:tc>
              <w:tc>
                <w:tcPr>
                  <w:tcW w:w="2401" w:type="dxa"/>
                  <w:shd w:val="clear" w:color="auto" w:fill="auto"/>
                </w:tcPr>
                <w:p w14:paraId="55F75009" w14:textId="77FE31F5" w:rsidR="00EF515B" w:rsidRPr="00EF515B" w:rsidRDefault="00EF515B" w:rsidP="005C2A59">
                  <w:pPr>
                    <w:jc w:val="center"/>
                    <w:rPr>
                      <w:color w:val="F31111"/>
                    </w:rPr>
                  </w:pPr>
                  <w:r w:rsidRPr="00EF515B">
                    <w:rPr>
                      <w:color w:val="F31111"/>
                      <w:sz w:val="22"/>
                      <w:szCs w:val="22"/>
                    </w:rPr>
                    <w:t>/</w:t>
                  </w:r>
                </w:p>
              </w:tc>
            </w:tr>
          </w:tbl>
          <w:p w14:paraId="0F5D57B7" w14:textId="77777777" w:rsidR="00607BAD" w:rsidRPr="008159A8" w:rsidRDefault="00607BAD" w:rsidP="005C2A59">
            <w:pPr>
              <w:rPr>
                <w:color w:val="1F3864" w:themeColor="accent1" w:themeShade="80"/>
              </w:rPr>
            </w:pPr>
          </w:p>
        </w:tc>
      </w:tr>
      <w:tr w:rsidR="00607BAD" w:rsidRPr="008159A8" w14:paraId="38BB6EC9" w14:textId="77777777" w:rsidTr="005C2A59">
        <w:tc>
          <w:tcPr>
            <w:tcW w:w="4644" w:type="dxa"/>
            <w:shd w:val="clear" w:color="auto" w:fill="auto"/>
          </w:tcPr>
          <w:p w14:paraId="4E1FCEFB" w14:textId="77777777" w:rsidR="00607BAD" w:rsidRPr="008159A8" w:rsidRDefault="00607BAD" w:rsidP="005C2A59">
            <w:pPr>
              <w:rPr>
                <w:color w:val="1F3864" w:themeColor="accent1" w:themeShade="80"/>
              </w:rPr>
            </w:pPr>
          </w:p>
        </w:tc>
        <w:tc>
          <w:tcPr>
            <w:tcW w:w="236" w:type="dxa"/>
            <w:shd w:val="clear" w:color="auto" w:fill="auto"/>
          </w:tcPr>
          <w:p w14:paraId="35544767" w14:textId="77777777" w:rsidR="00607BAD" w:rsidRPr="008159A8" w:rsidRDefault="00607BAD" w:rsidP="005C2A59">
            <w:pPr>
              <w:rPr>
                <w:color w:val="1F3864" w:themeColor="accent1" w:themeShade="80"/>
              </w:rPr>
            </w:pPr>
          </w:p>
        </w:tc>
        <w:tc>
          <w:tcPr>
            <w:tcW w:w="5006" w:type="dxa"/>
            <w:shd w:val="clear" w:color="auto" w:fill="auto"/>
          </w:tcPr>
          <w:p w14:paraId="7D441A8C" w14:textId="77777777" w:rsidR="00607BAD" w:rsidRPr="008159A8" w:rsidRDefault="00607BAD" w:rsidP="005C2A59">
            <w:pPr>
              <w:rPr>
                <w:color w:val="1F3864" w:themeColor="accent1" w:themeShade="80"/>
              </w:rPr>
            </w:pPr>
          </w:p>
        </w:tc>
      </w:tr>
    </w:tbl>
    <w:p w14:paraId="0995EDAA" w14:textId="77777777" w:rsidR="00607BAD" w:rsidRPr="00441380" w:rsidRDefault="00607BAD" w:rsidP="00607BAD">
      <w:pPr>
        <w:pStyle w:val="Default"/>
        <w:rPr>
          <w:b/>
          <w:color w:val="1F3864" w:themeColor="accent1" w:themeShade="80"/>
          <w:sz w:val="22"/>
          <w:szCs w:val="22"/>
          <w:u w:val="single"/>
        </w:rPr>
      </w:pPr>
      <w:r w:rsidRPr="00441380">
        <w:rPr>
          <w:b/>
          <w:color w:val="1F3864" w:themeColor="accent1" w:themeShade="80"/>
          <w:sz w:val="22"/>
          <w:szCs w:val="22"/>
          <w:u w:val="single"/>
        </w:rPr>
        <w:t>2.6. Scheda sintetica relativa al raggiungimento degli obiettivi trasversali</w:t>
      </w:r>
    </w:p>
    <w:p w14:paraId="57CB41A9" w14:textId="77777777" w:rsidR="00607BAD" w:rsidRPr="00441380" w:rsidRDefault="00607BAD" w:rsidP="00607BAD">
      <w:pPr>
        <w:pStyle w:val="Default"/>
        <w:rPr>
          <w:b/>
          <w:color w:val="1F3864" w:themeColor="accent1" w:themeShade="80"/>
          <w:sz w:val="22"/>
          <w:szCs w:val="22"/>
          <w:u w:val="single"/>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11"/>
        <w:gridCol w:w="1368"/>
        <w:gridCol w:w="20"/>
        <w:gridCol w:w="1671"/>
        <w:gridCol w:w="71"/>
        <w:gridCol w:w="1490"/>
      </w:tblGrid>
      <w:tr w:rsidR="00607BAD" w:rsidRPr="008159A8" w14:paraId="248A1943" w14:textId="77777777" w:rsidTr="005C2A59">
        <w:tc>
          <w:tcPr>
            <w:tcW w:w="5411" w:type="dxa"/>
          </w:tcPr>
          <w:p w14:paraId="2BA2E55C" w14:textId="77777777" w:rsidR="00607BAD" w:rsidRPr="008159A8" w:rsidRDefault="00607BAD" w:rsidP="005C2A59">
            <w:pPr>
              <w:spacing w:before="20" w:after="20"/>
              <w:rPr>
                <w:color w:val="1F3864" w:themeColor="accent1" w:themeShade="80"/>
              </w:rPr>
            </w:pPr>
            <w:r w:rsidRPr="008159A8">
              <w:rPr>
                <w:b/>
                <w:color w:val="1F3864" w:themeColor="accent1" w:themeShade="80"/>
                <w:sz w:val="22"/>
                <w:szCs w:val="22"/>
              </w:rPr>
              <w:t>Obiettivi Cognitivi (Sapere)</w:t>
            </w:r>
          </w:p>
        </w:tc>
        <w:tc>
          <w:tcPr>
            <w:tcW w:w="1368" w:type="dxa"/>
          </w:tcPr>
          <w:p w14:paraId="2345C2A8" w14:textId="77777777" w:rsidR="00607BAD" w:rsidRPr="008159A8" w:rsidRDefault="00607BAD" w:rsidP="005C2A59">
            <w:pPr>
              <w:spacing w:before="20" w:after="20"/>
              <w:jc w:val="center"/>
              <w:rPr>
                <w:b/>
                <w:color w:val="1F3864" w:themeColor="accent1" w:themeShade="80"/>
              </w:rPr>
            </w:pPr>
            <w:r w:rsidRPr="008159A8">
              <w:rPr>
                <w:b/>
                <w:color w:val="1F3864" w:themeColor="accent1" w:themeShade="80"/>
                <w:sz w:val="22"/>
                <w:szCs w:val="22"/>
              </w:rPr>
              <w:t>Minoranza</w:t>
            </w:r>
          </w:p>
        </w:tc>
        <w:tc>
          <w:tcPr>
            <w:tcW w:w="1762" w:type="dxa"/>
            <w:gridSpan w:val="3"/>
          </w:tcPr>
          <w:p w14:paraId="46495E67" w14:textId="77777777" w:rsidR="00607BAD" w:rsidRPr="008159A8" w:rsidRDefault="00607BAD" w:rsidP="005C2A59">
            <w:pPr>
              <w:spacing w:before="20" w:after="20"/>
              <w:jc w:val="center"/>
              <w:rPr>
                <w:b/>
                <w:color w:val="1F3864" w:themeColor="accent1" w:themeShade="80"/>
              </w:rPr>
            </w:pPr>
            <w:r w:rsidRPr="008159A8">
              <w:rPr>
                <w:b/>
                <w:color w:val="1F3864" w:themeColor="accent1" w:themeShade="80"/>
                <w:sz w:val="22"/>
                <w:szCs w:val="22"/>
              </w:rPr>
              <w:t xml:space="preserve">Maggioranza </w:t>
            </w:r>
          </w:p>
        </w:tc>
        <w:tc>
          <w:tcPr>
            <w:tcW w:w="1490" w:type="dxa"/>
          </w:tcPr>
          <w:p w14:paraId="07B7782D" w14:textId="77777777" w:rsidR="00607BAD" w:rsidRPr="008159A8" w:rsidRDefault="00607BAD" w:rsidP="005C2A59">
            <w:pPr>
              <w:spacing w:before="20" w:after="20"/>
              <w:jc w:val="center"/>
              <w:rPr>
                <w:b/>
                <w:color w:val="1F3864" w:themeColor="accent1" w:themeShade="80"/>
              </w:rPr>
            </w:pPr>
            <w:r w:rsidRPr="008159A8">
              <w:rPr>
                <w:b/>
                <w:color w:val="1F3864" w:themeColor="accent1" w:themeShade="80"/>
                <w:sz w:val="22"/>
                <w:szCs w:val="22"/>
              </w:rPr>
              <w:t xml:space="preserve">Totalità </w:t>
            </w:r>
          </w:p>
        </w:tc>
      </w:tr>
      <w:tr w:rsidR="00607BAD" w:rsidRPr="008159A8" w14:paraId="1311D813" w14:textId="77777777" w:rsidTr="005C2A59">
        <w:tc>
          <w:tcPr>
            <w:tcW w:w="5411" w:type="dxa"/>
          </w:tcPr>
          <w:p w14:paraId="60F7DAAE" w14:textId="77777777" w:rsidR="00607BAD" w:rsidRPr="008159A8" w:rsidRDefault="00607BAD" w:rsidP="005C2A59">
            <w:pPr>
              <w:spacing w:before="20" w:after="20"/>
              <w:jc w:val="both"/>
              <w:rPr>
                <w:color w:val="1F3864" w:themeColor="accent1" w:themeShade="80"/>
              </w:rPr>
            </w:pPr>
            <w:r w:rsidRPr="008159A8">
              <w:rPr>
                <w:color w:val="1F3864" w:themeColor="accent1" w:themeShade="80"/>
                <w:sz w:val="22"/>
                <w:szCs w:val="22"/>
              </w:rPr>
              <w:t>Acquisizione di contenuti precisamente individuati e collegati</w:t>
            </w:r>
          </w:p>
        </w:tc>
        <w:tc>
          <w:tcPr>
            <w:tcW w:w="1368" w:type="dxa"/>
          </w:tcPr>
          <w:p w14:paraId="1F8D4005" w14:textId="77777777" w:rsidR="00607BAD" w:rsidRPr="008159A8" w:rsidRDefault="00607BAD" w:rsidP="005C2A59">
            <w:pPr>
              <w:spacing w:before="20" w:after="20"/>
              <w:jc w:val="center"/>
              <w:rPr>
                <w:color w:val="1F3864" w:themeColor="accent1" w:themeShade="80"/>
              </w:rPr>
            </w:pPr>
          </w:p>
        </w:tc>
        <w:tc>
          <w:tcPr>
            <w:tcW w:w="1762" w:type="dxa"/>
            <w:gridSpan w:val="3"/>
          </w:tcPr>
          <w:p w14:paraId="08DDCE7F" w14:textId="77777777" w:rsidR="00607BAD" w:rsidRPr="008159A8" w:rsidRDefault="00607BAD" w:rsidP="005C2A59">
            <w:pPr>
              <w:spacing w:before="20" w:after="20"/>
              <w:jc w:val="center"/>
              <w:rPr>
                <w:color w:val="1F3864" w:themeColor="accent1" w:themeShade="80"/>
              </w:rPr>
            </w:pPr>
          </w:p>
        </w:tc>
        <w:tc>
          <w:tcPr>
            <w:tcW w:w="1490" w:type="dxa"/>
          </w:tcPr>
          <w:p w14:paraId="404786F9" w14:textId="77777777" w:rsidR="00607BAD" w:rsidRPr="008159A8" w:rsidRDefault="00607BAD" w:rsidP="005C2A59">
            <w:pPr>
              <w:spacing w:before="20" w:after="20"/>
              <w:jc w:val="center"/>
              <w:rPr>
                <w:color w:val="1F3864" w:themeColor="accent1" w:themeShade="80"/>
              </w:rPr>
            </w:pPr>
          </w:p>
        </w:tc>
      </w:tr>
      <w:tr w:rsidR="00607BAD" w:rsidRPr="008159A8" w14:paraId="162E3AA6" w14:textId="77777777" w:rsidTr="005C2A59">
        <w:tc>
          <w:tcPr>
            <w:tcW w:w="5411" w:type="dxa"/>
          </w:tcPr>
          <w:p w14:paraId="2E9B0DAC" w14:textId="77777777" w:rsidR="00607BAD" w:rsidRPr="008159A8" w:rsidRDefault="00607BAD" w:rsidP="005C2A59">
            <w:pPr>
              <w:spacing w:before="20" w:after="20"/>
              <w:jc w:val="both"/>
              <w:rPr>
                <w:color w:val="1F3864" w:themeColor="accent1" w:themeShade="80"/>
              </w:rPr>
            </w:pPr>
            <w:r w:rsidRPr="008159A8">
              <w:rPr>
                <w:color w:val="1F3864" w:themeColor="accent1" w:themeShade="80"/>
                <w:sz w:val="22"/>
                <w:szCs w:val="22"/>
              </w:rPr>
              <w:t xml:space="preserve">Acquisizione di una visione articolata del sapere e dei saperi nelle loro correlazioni </w:t>
            </w:r>
          </w:p>
        </w:tc>
        <w:tc>
          <w:tcPr>
            <w:tcW w:w="1368" w:type="dxa"/>
          </w:tcPr>
          <w:p w14:paraId="0D683EE1" w14:textId="77777777" w:rsidR="00607BAD" w:rsidRPr="008159A8" w:rsidRDefault="00607BAD" w:rsidP="005C2A59">
            <w:pPr>
              <w:spacing w:before="20" w:after="20"/>
              <w:jc w:val="center"/>
              <w:rPr>
                <w:color w:val="1F3864" w:themeColor="accent1" w:themeShade="80"/>
              </w:rPr>
            </w:pPr>
          </w:p>
        </w:tc>
        <w:tc>
          <w:tcPr>
            <w:tcW w:w="1762" w:type="dxa"/>
            <w:gridSpan w:val="3"/>
          </w:tcPr>
          <w:p w14:paraId="7340E479" w14:textId="77777777" w:rsidR="00607BAD" w:rsidRPr="008159A8" w:rsidRDefault="00607BAD" w:rsidP="005C2A59">
            <w:pPr>
              <w:spacing w:before="20" w:after="20"/>
              <w:jc w:val="center"/>
              <w:rPr>
                <w:color w:val="1F3864" w:themeColor="accent1" w:themeShade="80"/>
              </w:rPr>
            </w:pPr>
          </w:p>
        </w:tc>
        <w:tc>
          <w:tcPr>
            <w:tcW w:w="1490" w:type="dxa"/>
          </w:tcPr>
          <w:p w14:paraId="1B89F2A4" w14:textId="77777777" w:rsidR="00607BAD" w:rsidRPr="008159A8" w:rsidRDefault="00607BAD" w:rsidP="005C2A59">
            <w:pPr>
              <w:spacing w:before="20" w:after="20"/>
              <w:jc w:val="center"/>
              <w:rPr>
                <w:color w:val="1F3864" w:themeColor="accent1" w:themeShade="80"/>
              </w:rPr>
            </w:pPr>
          </w:p>
        </w:tc>
      </w:tr>
      <w:tr w:rsidR="00607BAD" w:rsidRPr="008159A8" w14:paraId="6ACB1AFD" w14:textId="77777777" w:rsidTr="005C2A59">
        <w:tc>
          <w:tcPr>
            <w:tcW w:w="5411" w:type="dxa"/>
          </w:tcPr>
          <w:p w14:paraId="068CA735" w14:textId="77777777" w:rsidR="00607BAD" w:rsidRPr="008159A8" w:rsidRDefault="00607BAD" w:rsidP="005C2A59">
            <w:pPr>
              <w:spacing w:before="20" w:after="20"/>
              <w:rPr>
                <w:color w:val="1F3864" w:themeColor="accent1" w:themeShade="80"/>
              </w:rPr>
            </w:pPr>
            <w:r w:rsidRPr="008159A8">
              <w:rPr>
                <w:b/>
                <w:color w:val="1F3864" w:themeColor="accent1" w:themeShade="80"/>
                <w:sz w:val="22"/>
                <w:szCs w:val="22"/>
              </w:rPr>
              <w:t xml:space="preserve">Obiettivi metodologici (Saper fare)  </w:t>
            </w:r>
          </w:p>
        </w:tc>
        <w:tc>
          <w:tcPr>
            <w:tcW w:w="1368" w:type="dxa"/>
          </w:tcPr>
          <w:p w14:paraId="5CF758DF" w14:textId="77777777" w:rsidR="00607BAD" w:rsidRPr="008159A8" w:rsidRDefault="00607BAD" w:rsidP="005C2A59">
            <w:pPr>
              <w:spacing w:before="20" w:after="20"/>
              <w:rPr>
                <w:b/>
                <w:color w:val="1F3864" w:themeColor="accent1" w:themeShade="80"/>
              </w:rPr>
            </w:pPr>
            <w:r w:rsidRPr="008159A8">
              <w:rPr>
                <w:b/>
                <w:color w:val="1F3864" w:themeColor="accent1" w:themeShade="80"/>
                <w:sz w:val="22"/>
                <w:szCs w:val="22"/>
              </w:rPr>
              <w:t>Minoranza</w:t>
            </w:r>
          </w:p>
        </w:tc>
        <w:tc>
          <w:tcPr>
            <w:tcW w:w="1762" w:type="dxa"/>
            <w:gridSpan w:val="3"/>
          </w:tcPr>
          <w:p w14:paraId="18193AD5" w14:textId="77777777" w:rsidR="00607BAD" w:rsidRPr="008159A8" w:rsidRDefault="00607BAD" w:rsidP="005C2A59">
            <w:pPr>
              <w:spacing w:before="20" w:after="20"/>
              <w:rPr>
                <w:b/>
                <w:color w:val="1F3864" w:themeColor="accent1" w:themeShade="80"/>
              </w:rPr>
            </w:pPr>
            <w:r w:rsidRPr="008159A8">
              <w:rPr>
                <w:b/>
                <w:color w:val="1F3864" w:themeColor="accent1" w:themeShade="80"/>
                <w:sz w:val="22"/>
                <w:szCs w:val="22"/>
              </w:rPr>
              <w:t>Maggioranza</w:t>
            </w:r>
          </w:p>
        </w:tc>
        <w:tc>
          <w:tcPr>
            <w:tcW w:w="1490" w:type="dxa"/>
          </w:tcPr>
          <w:p w14:paraId="1AF2AC5D" w14:textId="77777777" w:rsidR="00607BAD" w:rsidRPr="008159A8" w:rsidRDefault="00607BAD" w:rsidP="005C2A59">
            <w:pPr>
              <w:spacing w:before="20" w:after="20"/>
              <w:rPr>
                <w:b/>
                <w:color w:val="1F3864" w:themeColor="accent1" w:themeShade="80"/>
              </w:rPr>
            </w:pPr>
            <w:r w:rsidRPr="008159A8">
              <w:rPr>
                <w:b/>
                <w:color w:val="1F3864" w:themeColor="accent1" w:themeShade="80"/>
                <w:sz w:val="22"/>
                <w:szCs w:val="22"/>
              </w:rPr>
              <w:t xml:space="preserve">Totalità </w:t>
            </w:r>
          </w:p>
        </w:tc>
      </w:tr>
      <w:tr w:rsidR="00607BAD" w:rsidRPr="008159A8" w14:paraId="63E0945A" w14:textId="77777777" w:rsidTr="005C2A59">
        <w:tc>
          <w:tcPr>
            <w:tcW w:w="5411" w:type="dxa"/>
          </w:tcPr>
          <w:p w14:paraId="0CD74663" w14:textId="77777777" w:rsidR="00607BAD" w:rsidRPr="008159A8" w:rsidRDefault="00607BAD" w:rsidP="005C2A59">
            <w:pPr>
              <w:spacing w:before="20" w:after="20"/>
              <w:rPr>
                <w:color w:val="1F3864" w:themeColor="accent1" w:themeShade="80"/>
              </w:rPr>
            </w:pPr>
            <w:r w:rsidRPr="008159A8">
              <w:rPr>
                <w:color w:val="1F3864" w:themeColor="accent1" w:themeShade="80"/>
                <w:sz w:val="22"/>
                <w:szCs w:val="22"/>
              </w:rPr>
              <w:t xml:space="preserve">Per l’acquisizione di un metodo di studio ordinato e coerente gli alunni hanno imparato a: </w:t>
            </w:r>
          </w:p>
          <w:p w14:paraId="39B3FBCA" w14:textId="77777777" w:rsidR="00607BAD" w:rsidRPr="008159A8" w:rsidRDefault="00607BAD" w:rsidP="005C2A59">
            <w:pPr>
              <w:spacing w:before="20" w:after="20"/>
              <w:rPr>
                <w:color w:val="1F3864" w:themeColor="accent1" w:themeShade="80"/>
              </w:rPr>
            </w:pPr>
            <w:r w:rsidRPr="008159A8">
              <w:rPr>
                <w:color w:val="1F3864" w:themeColor="accent1" w:themeShade="80"/>
                <w:sz w:val="22"/>
                <w:szCs w:val="22"/>
              </w:rPr>
              <w:t xml:space="preserve">- ascoltare e formulare opinioni </w:t>
            </w:r>
          </w:p>
        </w:tc>
        <w:tc>
          <w:tcPr>
            <w:tcW w:w="1368" w:type="dxa"/>
          </w:tcPr>
          <w:p w14:paraId="48CF3439" w14:textId="77777777" w:rsidR="00607BAD" w:rsidRPr="008159A8" w:rsidRDefault="00607BAD" w:rsidP="005C2A59">
            <w:pPr>
              <w:spacing w:before="20" w:after="20"/>
              <w:rPr>
                <w:color w:val="1F3864" w:themeColor="accent1" w:themeShade="80"/>
              </w:rPr>
            </w:pPr>
          </w:p>
        </w:tc>
        <w:tc>
          <w:tcPr>
            <w:tcW w:w="1762" w:type="dxa"/>
            <w:gridSpan w:val="3"/>
          </w:tcPr>
          <w:p w14:paraId="50133F41" w14:textId="77777777" w:rsidR="00607BAD" w:rsidRPr="008159A8" w:rsidRDefault="00607BAD" w:rsidP="00174410">
            <w:pPr>
              <w:spacing w:before="20" w:after="20"/>
              <w:jc w:val="center"/>
              <w:rPr>
                <w:color w:val="1F3864" w:themeColor="accent1" w:themeShade="80"/>
              </w:rPr>
            </w:pPr>
          </w:p>
        </w:tc>
        <w:tc>
          <w:tcPr>
            <w:tcW w:w="1490" w:type="dxa"/>
          </w:tcPr>
          <w:p w14:paraId="0D6E8492" w14:textId="77777777" w:rsidR="00607BAD" w:rsidRPr="008159A8" w:rsidRDefault="00607BAD" w:rsidP="005C2A59">
            <w:pPr>
              <w:spacing w:before="20" w:after="20"/>
              <w:jc w:val="center"/>
              <w:rPr>
                <w:color w:val="1F3864" w:themeColor="accent1" w:themeShade="80"/>
              </w:rPr>
            </w:pPr>
          </w:p>
        </w:tc>
      </w:tr>
      <w:tr w:rsidR="00607BAD" w:rsidRPr="008159A8" w14:paraId="35509280" w14:textId="77777777" w:rsidTr="005C2A59">
        <w:tc>
          <w:tcPr>
            <w:tcW w:w="5411" w:type="dxa"/>
          </w:tcPr>
          <w:p w14:paraId="39A82D31" w14:textId="77777777" w:rsidR="00607BAD" w:rsidRPr="008159A8" w:rsidRDefault="00607BAD" w:rsidP="005C2A59">
            <w:pPr>
              <w:spacing w:before="20" w:after="20"/>
              <w:rPr>
                <w:color w:val="1F3864" w:themeColor="accent1" w:themeShade="80"/>
              </w:rPr>
            </w:pPr>
            <w:r w:rsidRPr="008159A8">
              <w:rPr>
                <w:color w:val="1F3864" w:themeColor="accent1" w:themeShade="80"/>
                <w:sz w:val="22"/>
                <w:szCs w:val="22"/>
              </w:rPr>
              <w:t xml:space="preserve">- reperire e usare strumenti didattici </w:t>
            </w:r>
          </w:p>
        </w:tc>
        <w:tc>
          <w:tcPr>
            <w:tcW w:w="1368" w:type="dxa"/>
          </w:tcPr>
          <w:p w14:paraId="03DA8B3E" w14:textId="77777777" w:rsidR="00607BAD" w:rsidRPr="008159A8" w:rsidRDefault="00607BAD" w:rsidP="005C2A59">
            <w:pPr>
              <w:spacing w:before="20" w:after="20"/>
              <w:rPr>
                <w:color w:val="1F3864" w:themeColor="accent1" w:themeShade="80"/>
              </w:rPr>
            </w:pPr>
          </w:p>
        </w:tc>
        <w:tc>
          <w:tcPr>
            <w:tcW w:w="1762" w:type="dxa"/>
            <w:gridSpan w:val="3"/>
          </w:tcPr>
          <w:p w14:paraId="721C8636" w14:textId="77777777" w:rsidR="00607BAD" w:rsidRPr="008159A8" w:rsidRDefault="00607BAD" w:rsidP="005C2A59">
            <w:pPr>
              <w:spacing w:before="20" w:after="20"/>
              <w:jc w:val="center"/>
              <w:rPr>
                <w:color w:val="1F3864" w:themeColor="accent1" w:themeShade="80"/>
              </w:rPr>
            </w:pPr>
          </w:p>
        </w:tc>
        <w:tc>
          <w:tcPr>
            <w:tcW w:w="1490" w:type="dxa"/>
          </w:tcPr>
          <w:p w14:paraId="4B55CAC4" w14:textId="77777777" w:rsidR="00607BAD" w:rsidRPr="008159A8" w:rsidRDefault="00607BAD" w:rsidP="005C2A59">
            <w:pPr>
              <w:spacing w:before="20" w:after="20"/>
              <w:jc w:val="center"/>
              <w:rPr>
                <w:color w:val="1F3864" w:themeColor="accent1" w:themeShade="80"/>
              </w:rPr>
            </w:pPr>
          </w:p>
        </w:tc>
      </w:tr>
      <w:tr w:rsidR="00607BAD" w:rsidRPr="008159A8" w14:paraId="4811109D" w14:textId="77777777" w:rsidTr="005C2A59">
        <w:tc>
          <w:tcPr>
            <w:tcW w:w="5411" w:type="dxa"/>
          </w:tcPr>
          <w:p w14:paraId="6F111569" w14:textId="77777777" w:rsidR="00607BAD" w:rsidRPr="008159A8" w:rsidRDefault="00607BAD" w:rsidP="005C2A59">
            <w:pPr>
              <w:spacing w:before="20" w:after="20"/>
              <w:rPr>
                <w:color w:val="1F3864" w:themeColor="accent1" w:themeShade="80"/>
              </w:rPr>
            </w:pPr>
            <w:r w:rsidRPr="008159A8">
              <w:rPr>
                <w:color w:val="1F3864" w:themeColor="accent1" w:themeShade="80"/>
                <w:sz w:val="22"/>
                <w:szCs w:val="22"/>
              </w:rPr>
              <w:t xml:space="preserve">- saper prendere appunti, riordinarli, studiarli e saperli </w:t>
            </w:r>
            <w:r w:rsidRPr="008159A8">
              <w:rPr>
                <w:color w:val="1F3864" w:themeColor="accent1" w:themeShade="80"/>
                <w:sz w:val="22"/>
                <w:szCs w:val="22"/>
              </w:rPr>
              <w:br/>
              <w:t xml:space="preserve">  inserire nel più ampio contesto culturale offerto </w:t>
            </w:r>
          </w:p>
        </w:tc>
        <w:tc>
          <w:tcPr>
            <w:tcW w:w="1368" w:type="dxa"/>
          </w:tcPr>
          <w:p w14:paraId="7D6F3FF9" w14:textId="77777777" w:rsidR="00607BAD" w:rsidRPr="008159A8" w:rsidRDefault="00607BAD" w:rsidP="005C2A59">
            <w:pPr>
              <w:spacing w:before="20" w:after="20"/>
              <w:rPr>
                <w:color w:val="1F3864" w:themeColor="accent1" w:themeShade="80"/>
              </w:rPr>
            </w:pPr>
          </w:p>
        </w:tc>
        <w:tc>
          <w:tcPr>
            <w:tcW w:w="1762" w:type="dxa"/>
            <w:gridSpan w:val="3"/>
          </w:tcPr>
          <w:p w14:paraId="2FF623C7" w14:textId="77777777" w:rsidR="00607BAD" w:rsidRPr="008159A8" w:rsidRDefault="00607BAD" w:rsidP="005C2A59">
            <w:pPr>
              <w:spacing w:before="20" w:after="20"/>
              <w:jc w:val="center"/>
              <w:rPr>
                <w:color w:val="1F3864" w:themeColor="accent1" w:themeShade="80"/>
              </w:rPr>
            </w:pPr>
          </w:p>
        </w:tc>
        <w:tc>
          <w:tcPr>
            <w:tcW w:w="1490" w:type="dxa"/>
          </w:tcPr>
          <w:p w14:paraId="10C74790" w14:textId="77777777" w:rsidR="00607BAD" w:rsidRPr="008159A8" w:rsidRDefault="00607BAD" w:rsidP="00174410">
            <w:pPr>
              <w:spacing w:before="20" w:after="20"/>
              <w:jc w:val="center"/>
              <w:rPr>
                <w:color w:val="1F3864" w:themeColor="accent1" w:themeShade="80"/>
              </w:rPr>
            </w:pPr>
          </w:p>
        </w:tc>
      </w:tr>
      <w:tr w:rsidR="00607BAD" w:rsidRPr="008159A8" w14:paraId="7AAFFD98" w14:textId="77777777" w:rsidTr="005C2A59">
        <w:tc>
          <w:tcPr>
            <w:tcW w:w="5411" w:type="dxa"/>
          </w:tcPr>
          <w:p w14:paraId="51B744CE" w14:textId="77777777" w:rsidR="00607BAD" w:rsidRPr="008159A8" w:rsidRDefault="00607BAD" w:rsidP="005C2A59">
            <w:pPr>
              <w:spacing w:before="20" w:after="20"/>
              <w:rPr>
                <w:color w:val="1F3864" w:themeColor="accent1" w:themeShade="80"/>
              </w:rPr>
            </w:pPr>
            <w:r w:rsidRPr="008159A8">
              <w:rPr>
                <w:color w:val="1F3864" w:themeColor="accent1" w:themeShade="80"/>
                <w:sz w:val="22"/>
                <w:szCs w:val="22"/>
              </w:rPr>
              <w:t xml:space="preserve">- analizzare ed elaborare testi </w:t>
            </w:r>
          </w:p>
        </w:tc>
        <w:tc>
          <w:tcPr>
            <w:tcW w:w="1368" w:type="dxa"/>
          </w:tcPr>
          <w:p w14:paraId="7ED770A5" w14:textId="77777777" w:rsidR="00607BAD" w:rsidRPr="008159A8" w:rsidRDefault="00607BAD" w:rsidP="005C2A59">
            <w:pPr>
              <w:spacing w:before="20" w:after="20"/>
              <w:rPr>
                <w:color w:val="1F3864" w:themeColor="accent1" w:themeShade="80"/>
              </w:rPr>
            </w:pPr>
          </w:p>
        </w:tc>
        <w:tc>
          <w:tcPr>
            <w:tcW w:w="1762" w:type="dxa"/>
            <w:gridSpan w:val="3"/>
          </w:tcPr>
          <w:p w14:paraId="2A0953AB" w14:textId="77777777" w:rsidR="00607BAD" w:rsidRPr="008159A8" w:rsidRDefault="00607BAD" w:rsidP="005C2A59">
            <w:pPr>
              <w:spacing w:before="20" w:after="20"/>
              <w:jc w:val="center"/>
              <w:rPr>
                <w:color w:val="1F3864" w:themeColor="accent1" w:themeShade="80"/>
              </w:rPr>
            </w:pPr>
          </w:p>
        </w:tc>
        <w:tc>
          <w:tcPr>
            <w:tcW w:w="1490" w:type="dxa"/>
          </w:tcPr>
          <w:p w14:paraId="42DB85FC" w14:textId="77777777" w:rsidR="00607BAD" w:rsidRPr="008159A8" w:rsidRDefault="00607BAD" w:rsidP="00174410">
            <w:pPr>
              <w:spacing w:before="20" w:after="20"/>
              <w:jc w:val="center"/>
              <w:rPr>
                <w:color w:val="1F3864" w:themeColor="accent1" w:themeShade="80"/>
              </w:rPr>
            </w:pPr>
          </w:p>
        </w:tc>
      </w:tr>
      <w:tr w:rsidR="00607BAD" w:rsidRPr="008159A8" w14:paraId="3BF9B8F1" w14:textId="77777777" w:rsidTr="005C2A59">
        <w:tc>
          <w:tcPr>
            <w:tcW w:w="5411" w:type="dxa"/>
          </w:tcPr>
          <w:p w14:paraId="4CA0A362" w14:textId="77777777" w:rsidR="00607BAD" w:rsidRPr="008159A8" w:rsidRDefault="00607BAD" w:rsidP="005C2A59">
            <w:pPr>
              <w:spacing w:before="20" w:after="20"/>
              <w:rPr>
                <w:color w:val="1F3864" w:themeColor="accent1" w:themeShade="80"/>
              </w:rPr>
            </w:pPr>
            <w:r w:rsidRPr="008159A8">
              <w:rPr>
                <w:color w:val="1F3864" w:themeColor="accent1" w:themeShade="80"/>
                <w:sz w:val="22"/>
                <w:szCs w:val="22"/>
              </w:rPr>
              <w:t xml:space="preserve">- mettere in relazione le conoscenze </w:t>
            </w:r>
          </w:p>
        </w:tc>
        <w:tc>
          <w:tcPr>
            <w:tcW w:w="1368" w:type="dxa"/>
          </w:tcPr>
          <w:p w14:paraId="49A8C77C" w14:textId="77777777" w:rsidR="00607BAD" w:rsidRPr="008159A8" w:rsidRDefault="00607BAD" w:rsidP="005C2A59">
            <w:pPr>
              <w:spacing w:before="20" w:after="20"/>
              <w:rPr>
                <w:color w:val="1F3864" w:themeColor="accent1" w:themeShade="80"/>
              </w:rPr>
            </w:pPr>
          </w:p>
        </w:tc>
        <w:tc>
          <w:tcPr>
            <w:tcW w:w="1762" w:type="dxa"/>
            <w:gridSpan w:val="3"/>
          </w:tcPr>
          <w:p w14:paraId="6AF9B490" w14:textId="77777777" w:rsidR="00607BAD" w:rsidRPr="008159A8" w:rsidRDefault="00607BAD" w:rsidP="005C2A59">
            <w:pPr>
              <w:spacing w:before="20" w:after="20"/>
              <w:jc w:val="center"/>
              <w:rPr>
                <w:color w:val="1F3864" w:themeColor="accent1" w:themeShade="80"/>
              </w:rPr>
            </w:pPr>
          </w:p>
        </w:tc>
        <w:tc>
          <w:tcPr>
            <w:tcW w:w="1490" w:type="dxa"/>
          </w:tcPr>
          <w:p w14:paraId="0890F453" w14:textId="77777777" w:rsidR="00607BAD" w:rsidRPr="008159A8" w:rsidRDefault="00607BAD" w:rsidP="005C2A59">
            <w:pPr>
              <w:spacing w:before="20" w:after="20"/>
              <w:rPr>
                <w:color w:val="1F3864" w:themeColor="accent1" w:themeShade="80"/>
              </w:rPr>
            </w:pPr>
          </w:p>
        </w:tc>
      </w:tr>
      <w:tr w:rsidR="00607BAD" w:rsidRPr="008159A8" w14:paraId="62A01127" w14:textId="77777777" w:rsidTr="005C2A59">
        <w:tc>
          <w:tcPr>
            <w:tcW w:w="5411" w:type="dxa"/>
          </w:tcPr>
          <w:p w14:paraId="7638D681" w14:textId="77777777" w:rsidR="00607BAD" w:rsidRPr="008159A8" w:rsidRDefault="00607BAD" w:rsidP="005C2A59">
            <w:pPr>
              <w:spacing w:before="20" w:after="20"/>
              <w:rPr>
                <w:color w:val="1F3864" w:themeColor="accent1" w:themeShade="80"/>
              </w:rPr>
            </w:pPr>
            <w:r w:rsidRPr="008159A8">
              <w:rPr>
                <w:color w:val="1F3864" w:themeColor="accent1" w:themeShade="80"/>
                <w:sz w:val="22"/>
                <w:szCs w:val="22"/>
              </w:rPr>
              <w:t xml:space="preserve">- discutere e argomentare in modo pertinente </w:t>
            </w:r>
          </w:p>
        </w:tc>
        <w:tc>
          <w:tcPr>
            <w:tcW w:w="1368" w:type="dxa"/>
          </w:tcPr>
          <w:p w14:paraId="7D8A14B6" w14:textId="77777777" w:rsidR="00607BAD" w:rsidRPr="008159A8" w:rsidRDefault="00607BAD" w:rsidP="005C2A59">
            <w:pPr>
              <w:spacing w:before="20" w:after="20"/>
              <w:rPr>
                <w:color w:val="1F3864" w:themeColor="accent1" w:themeShade="80"/>
              </w:rPr>
            </w:pPr>
          </w:p>
        </w:tc>
        <w:tc>
          <w:tcPr>
            <w:tcW w:w="1762" w:type="dxa"/>
            <w:gridSpan w:val="3"/>
          </w:tcPr>
          <w:p w14:paraId="35498214" w14:textId="77777777" w:rsidR="00607BAD" w:rsidRPr="008159A8" w:rsidRDefault="00607BAD" w:rsidP="005C2A59">
            <w:pPr>
              <w:spacing w:before="20" w:after="20"/>
              <w:jc w:val="center"/>
              <w:rPr>
                <w:color w:val="1F3864" w:themeColor="accent1" w:themeShade="80"/>
              </w:rPr>
            </w:pPr>
          </w:p>
        </w:tc>
        <w:tc>
          <w:tcPr>
            <w:tcW w:w="1490" w:type="dxa"/>
          </w:tcPr>
          <w:p w14:paraId="60100BC3" w14:textId="77777777" w:rsidR="00607BAD" w:rsidRPr="008159A8" w:rsidRDefault="00607BAD" w:rsidP="005C2A59">
            <w:pPr>
              <w:spacing w:before="20" w:after="20"/>
              <w:rPr>
                <w:color w:val="1F3864" w:themeColor="accent1" w:themeShade="80"/>
              </w:rPr>
            </w:pPr>
          </w:p>
        </w:tc>
      </w:tr>
      <w:tr w:rsidR="00607BAD" w:rsidRPr="008159A8" w14:paraId="700046BE" w14:textId="77777777" w:rsidTr="005C2A59">
        <w:tc>
          <w:tcPr>
            <w:tcW w:w="5411" w:type="dxa"/>
          </w:tcPr>
          <w:p w14:paraId="31BEF2CA" w14:textId="77777777" w:rsidR="00607BAD" w:rsidRPr="008159A8" w:rsidRDefault="00607BAD" w:rsidP="005C2A59">
            <w:pPr>
              <w:spacing w:before="20" w:after="20"/>
              <w:rPr>
                <w:color w:val="1F3864" w:themeColor="accent1" w:themeShade="80"/>
              </w:rPr>
            </w:pPr>
            <w:r w:rsidRPr="008159A8">
              <w:rPr>
                <w:color w:val="1F3864" w:themeColor="accent1" w:themeShade="80"/>
                <w:sz w:val="22"/>
                <w:szCs w:val="22"/>
              </w:rPr>
              <w:t xml:space="preserve">- hanno coscienza dei registri linguistici </w:t>
            </w:r>
          </w:p>
        </w:tc>
        <w:tc>
          <w:tcPr>
            <w:tcW w:w="1368" w:type="dxa"/>
          </w:tcPr>
          <w:p w14:paraId="0574FF43" w14:textId="77777777" w:rsidR="00607BAD" w:rsidRPr="008159A8" w:rsidRDefault="00607BAD" w:rsidP="005C2A59">
            <w:pPr>
              <w:spacing w:before="20" w:after="20"/>
              <w:rPr>
                <w:color w:val="1F3864" w:themeColor="accent1" w:themeShade="80"/>
              </w:rPr>
            </w:pPr>
          </w:p>
        </w:tc>
        <w:tc>
          <w:tcPr>
            <w:tcW w:w="1762" w:type="dxa"/>
            <w:gridSpan w:val="3"/>
          </w:tcPr>
          <w:p w14:paraId="74715294" w14:textId="77777777" w:rsidR="00607BAD" w:rsidRPr="008159A8" w:rsidRDefault="00607BAD" w:rsidP="005C2A59">
            <w:pPr>
              <w:spacing w:before="20" w:after="20"/>
              <w:jc w:val="center"/>
              <w:rPr>
                <w:color w:val="1F3864" w:themeColor="accent1" w:themeShade="80"/>
              </w:rPr>
            </w:pPr>
          </w:p>
        </w:tc>
        <w:tc>
          <w:tcPr>
            <w:tcW w:w="1490" w:type="dxa"/>
          </w:tcPr>
          <w:p w14:paraId="3A79DC2C" w14:textId="77777777" w:rsidR="00607BAD" w:rsidRPr="008159A8" w:rsidRDefault="00607BAD" w:rsidP="005C2A59">
            <w:pPr>
              <w:spacing w:before="20" w:after="20"/>
              <w:rPr>
                <w:color w:val="1F3864" w:themeColor="accent1" w:themeShade="80"/>
              </w:rPr>
            </w:pPr>
          </w:p>
        </w:tc>
      </w:tr>
      <w:tr w:rsidR="00607BAD" w:rsidRPr="008159A8" w14:paraId="1699A64F" w14:textId="77777777" w:rsidTr="005C2A59">
        <w:tc>
          <w:tcPr>
            <w:tcW w:w="5411" w:type="dxa"/>
          </w:tcPr>
          <w:p w14:paraId="55A6E128" w14:textId="77777777" w:rsidR="00607BAD" w:rsidRPr="008159A8" w:rsidRDefault="00607BAD" w:rsidP="005C2A59">
            <w:pPr>
              <w:spacing w:before="20" w:after="20"/>
              <w:rPr>
                <w:color w:val="1F3864" w:themeColor="accent1" w:themeShade="80"/>
              </w:rPr>
            </w:pPr>
            <w:r w:rsidRPr="008159A8">
              <w:rPr>
                <w:color w:val="1F3864" w:themeColor="accent1" w:themeShade="80"/>
                <w:sz w:val="22"/>
                <w:szCs w:val="22"/>
              </w:rPr>
              <w:t xml:space="preserve">- possiedono codici ricchi e flessibili </w:t>
            </w:r>
          </w:p>
        </w:tc>
        <w:tc>
          <w:tcPr>
            <w:tcW w:w="1368" w:type="dxa"/>
          </w:tcPr>
          <w:p w14:paraId="7E18985D" w14:textId="77777777" w:rsidR="00607BAD" w:rsidRPr="008159A8" w:rsidRDefault="00607BAD" w:rsidP="005C2A59">
            <w:pPr>
              <w:spacing w:before="20" w:after="20"/>
              <w:rPr>
                <w:color w:val="1F3864" w:themeColor="accent1" w:themeShade="80"/>
              </w:rPr>
            </w:pPr>
          </w:p>
        </w:tc>
        <w:tc>
          <w:tcPr>
            <w:tcW w:w="1762" w:type="dxa"/>
            <w:gridSpan w:val="3"/>
          </w:tcPr>
          <w:p w14:paraId="109A2A04" w14:textId="77777777" w:rsidR="00607BAD" w:rsidRPr="008159A8" w:rsidRDefault="00607BAD" w:rsidP="005C2A59">
            <w:pPr>
              <w:spacing w:before="20" w:after="20"/>
              <w:jc w:val="center"/>
              <w:rPr>
                <w:color w:val="1F3864" w:themeColor="accent1" w:themeShade="80"/>
              </w:rPr>
            </w:pPr>
          </w:p>
        </w:tc>
        <w:tc>
          <w:tcPr>
            <w:tcW w:w="1490" w:type="dxa"/>
          </w:tcPr>
          <w:p w14:paraId="054A833E" w14:textId="77777777" w:rsidR="00607BAD" w:rsidRPr="008159A8" w:rsidRDefault="00607BAD" w:rsidP="005C2A59">
            <w:pPr>
              <w:spacing w:before="20" w:after="20"/>
              <w:rPr>
                <w:color w:val="1F3864" w:themeColor="accent1" w:themeShade="80"/>
              </w:rPr>
            </w:pPr>
          </w:p>
        </w:tc>
      </w:tr>
      <w:tr w:rsidR="00607BAD" w:rsidRPr="008159A8" w14:paraId="2D3D4565" w14:textId="77777777" w:rsidTr="005C2A59">
        <w:tc>
          <w:tcPr>
            <w:tcW w:w="5411" w:type="dxa"/>
          </w:tcPr>
          <w:p w14:paraId="1F8DF4CD" w14:textId="77777777" w:rsidR="00607BAD" w:rsidRPr="008159A8" w:rsidRDefault="00607BAD" w:rsidP="005C2A59">
            <w:pPr>
              <w:spacing w:before="20" w:after="20"/>
              <w:rPr>
                <w:b/>
                <w:color w:val="1F3864" w:themeColor="accent1" w:themeShade="80"/>
              </w:rPr>
            </w:pPr>
            <w:r w:rsidRPr="008159A8">
              <w:rPr>
                <w:b/>
                <w:color w:val="1F3864" w:themeColor="accent1" w:themeShade="80"/>
                <w:sz w:val="22"/>
                <w:szCs w:val="22"/>
              </w:rPr>
              <w:t>Obiettivi affettivo-relazionali (Saper essere)</w:t>
            </w:r>
          </w:p>
        </w:tc>
        <w:tc>
          <w:tcPr>
            <w:tcW w:w="1368" w:type="dxa"/>
          </w:tcPr>
          <w:p w14:paraId="23F5169E" w14:textId="77777777" w:rsidR="00607BAD" w:rsidRPr="008159A8" w:rsidRDefault="00607BAD" w:rsidP="005C2A59">
            <w:pPr>
              <w:spacing w:before="20" w:after="20"/>
              <w:rPr>
                <w:color w:val="1F3864" w:themeColor="accent1" w:themeShade="80"/>
              </w:rPr>
            </w:pPr>
            <w:r w:rsidRPr="008159A8">
              <w:rPr>
                <w:b/>
                <w:color w:val="1F3864" w:themeColor="accent1" w:themeShade="80"/>
                <w:sz w:val="22"/>
                <w:szCs w:val="22"/>
              </w:rPr>
              <w:t>Minoranza</w:t>
            </w:r>
          </w:p>
        </w:tc>
        <w:tc>
          <w:tcPr>
            <w:tcW w:w="1762" w:type="dxa"/>
            <w:gridSpan w:val="3"/>
          </w:tcPr>
          <w:p w14:paraId="0C718371" w14:textId="77777777" w:rsidR="00607BAD" w:rsidRPr="008159A8" w:rsidRDefault="00607BAD" w:rsidP="005C2A59">
            <w:pPr>
              <w:spacing w:before="20" w:after="20"/>
              <w:rPr>
                <w:color w:val="1F3864" w:themeColor="accent1" w:themeShade="80"/>
              </w:rPr>
            </w:pPr>
            <w:r w:rsidRPr="008159A8">
              <w:rPr>
                <w:b/>
                <w:color w:val="1F3864" w:themeColor="accent1" w:themeShade="80"/>
                <w:sz w:val="22"/>
                <w:szCs w:val="22"/>
              </w:rPr>
              <w:t>Maggioranza</w:t>
            </w:r>
          </w:p>
        </w:tc>
        <w:tc>
          <w:tcPr>
            <w:tcW w:w="1490" w:type="dxa"/>
          </w:tcPr>
          <w:p w14:paraId="79CC49EF" w14:textId="77777777" w:rsidR="00607BAD" w:rsidRPr="008159A8" w:rsidRDefault="00607BAD" w:rsidP="005C2A59">
            <w:pPr>
              <w:spacing w:before="20" w:after="20"/>
              <w:rPr>
                <w:color w:val="1F3864" w:themeColor="accent1" w:themeShade="80"/>
              </w:rPr>
            </w:pPr>
            <w:r w:rsidRPr="008159A8">
              <w:rPr>
                <w:b/>
                <w:color w:val="1F3864" w:themeColor="accent1" w:themeShade="80"/>
                <w:sz w:val="22"/>
                <w:szCs w:val="22"/>
              </w:rPr>
              <w:t>Totalità</w:t>
            </w:r>
          </w:p>
        </w:tc>
      </w:tr>
      <w:tr w:rsidR="00607BAD" w:rsidRPr="008159A8" w14:paraId="48068FC6" w14:textId="77777777" w:rsidTr="00C124B6">
        <w:tc>
          <w:tcPr>
            <w:tcW w:w="5411" w:type="dxa"/>
          </w:tcPr>
          <w:p w14:paraId="229BF901" w14:textId="77777777" w:rsidR="00607BAD" w:rsidRPr="008159A8" w:rsidRDefault="00607BAD" w:rsidP="005C2A59">
            <w:pPr>
              <w:pStyle w:val="Default"/>
              <w:spacing w:before="20" w:after="20"/>
              <w:rPr>
                <w:color w:val="1F3864" w:themeColor="accent1" w:themeShade="80"/>
                <w:sz w:val="22"/>
                <w:szCs w:val="22"/>
              </w:rPr>
            </w:pPr>
            <w:r w:rsidRPr="008159A8">
              <w:rPr>
                <w:color w:val="1F3864" w:themeColor="accent1" w:themeShade="80"/>
                <w:sz w:val="22"/>
                <w:szCs w:val="22"/>
              </w:rPr>
              <w:t>Saper lavorare nel gruppo classe attraverso una partecipazione attiva</w:t>
            </w:r>
          </w:p>
        </w:tc>
        <w:tc>
          <w:tcPr>
            <w:tcW w:w="1388" w:type="dxa"/>
            <w:gridSpan w:val="2"/>
          </w:tcPr>
          <w:p w14:paraId="54AC4F83" w14:textId="77777777" w:rsidR="00607BAD" w:rsidRPr="008159A8" w:rsidRDefault="00607BAD" w:rsidP="005C2A59">
            <w:pPr>
              <w:spacing w:before="20" w:after="20"/>
              <w:rPr>
                <w:color w:val="1F3864" w:themeColor="accent1" w:themeShade="80"/>
              </w:rPr>
            </w:pPr>
          </w:p>
        </w:tc>
        <w:tc>
          <w:tcPr>
            <w:tcW w:w="1671" w:type="dxa"/>
          </w:tcPr>
          <w:p w14:paraId="71733E9C" w14:textId="77777777" w:rsidR="00607BAD" w:rsidRPr="008159A8" w:rsidRDefault="00607BAD" w:rsidP="005C2A59">
            <w:pPr>
              <w:spacing w:before="20" w:after="20"/>
              <w:jc w:val="center"/>
              <w:rPr>
                <w:color w:val="1F3864" w:themeColor="accent1" w:themeShade="80"/>
              </w:rPr>
            </w:pPr>
          </w:p>
        </w:tc>
        <w:tc>
          <w:tcPr>
            <w:tcW w:w="1561" w:type="dxa"/>
            <w:gridSpan w:val="2"/>
          </w:tcPr>
          <w:p w14:paraId="6D35E7B2" w14:textId="77777777" w:rsidR="00607BAD" w:rsidRPr="008159A8" w:rsidRDefault="00607BAD" w:rsidP="00174410">
            <w:pPr>
              <w:spacing w:before="20" w:after="20"/>
              <w:jc w:val="center"/>
              <w:rPr>
                <w:color w:val="1F3864" w:themeColor="accent1" w:themeShade="80"/>
              </w:rPr>
            </w:pPr>
          </w:p>
        </w:tc>
      </w:tr>
      <w:tr w:rsidR="00607BAD" w:rsidRPr="008159A8" w14:paraId="755E3300" w14:textId="77777777" w:rsidTr="00C124B6">
        <w:tc>
          <w:tcPr>
            <w:tcW w:w="5411" w:type="dxa"/>
          </w:tcPr>
          <w:p w14:paraId="3EC67F5D" w14:textId="77777777" w:rsidR="00607BAD" w:rsidRPr="008159A8" w:rsidRDefault="00607BAD" w:rsidP="005C2A59">
            <w:pPr>
              <w:pStyle w:val="Default"/>
              <w:spacing w:before="20" w:after="20"/>
              <w:rPr>
                <w:color w:val="1F3864" w:themeColor="accent1" w:themeShade="80"/>
                <w:sz w:val="22"/>
                <w:szCs w:val="22"/>
              </w:rPr>
            </w:pPr>
            <w:r w:rsidRPr="008159A8">
              <w:rPr>
                <w:color w:val="1F3864" w:themeColor="accent1" w:themeShade="80"/>
                <w:sz w:val="22"/>
                <w:szCs w:val="22"/>
              </w:rPr>
              <w:t>Sapersi confrontare ed essere disposti a risolvere divergenze di opinioni e problemi, dando spazio al dialogo ed al confronto</w:t>
            </w:r>
          </w:p>
        </w:tc>
        <w:tc>
          <w:tcPr>
            <w:tcW w:w="1388" w:type="dxa"/>
            <w:gridSpan w:val="2"/>
          </w:tcPr>
          <w:p w14:paraId="6010E3DB" w14:textId="77777777" w:rsidR="00607BAD" w:rsidRPr="008159A8" w:rsidRDefault="00607BAD" w:rsidP="005C2A59">
            <w:pPr>
              <w:spacing w:before="20" w:after="20"/>
              <w:rPr>
                <w:color w:val="1F3864" w:themeColor="accent1" w:themeShade="80"/>
              </w:rPr>
            </w:pPr>
          </w:p>
        </w:tc>
        <w:tc>
          <w:tcPr>
            <w:tcW w:w="1671" w:type="dxa"/>
          </w:tcPr>
          <w:p w14:paraId="030236EF" w14:textId="77777777" w:rsidR="00607BAD" w:rsidRPr="008159A8" w:rsidRDefault="00607BAD" w:rsidP="005C2A59">
            <w:pPr>
              <w:spacing w:before="20" w:after="20"/>
              <w:jc w:val="center"/>
              <w:rPr>
                <w:color w:val="1F3864" w:themeColor="accent1" w:themeShade="80"/>
              </w:rPr>
            </w:pPr>
          </w:p>
        </w:tc>
        <w:tc>
          <w:tcPr>
            <w:tcW w:w="1561" w:type="dxa"/>
            <w:gridSpan w:val="2"/>
          </w:tcPr>
          <w:p w14:paraId="0702114C" w14:textId="77777777" w:rsidR="00607BAD" w:rsidRPr="008159A8" w:rsidRDefault="00607BAD" w:rsidP="00174410">
            <w:pPr>
              <w:spacing w:before="20" w:after="20"/>
              <w:jc w:val="center"/>
              <w:rPr>
                <w:color w:val="1F3864" w:themeColor="accent1" w:themeShade="80"/>
              </w:rPr>
            </w:pPr>
          </w:p>
        </w:tc>
      </w:tr>
      <w:tr w:rsidR="00607BAD" w:rsidRPr="008159A8" w14:paraId="459F6C31" w14:textId="77777777" w:rsidTr="00C124B6">
        <w:tc>
          <w:tcPr>
            <w:tcW w:w="5411" w:type="dxa"/>
          </w:tcPr>
          <w:p w14:paraId="39D78625" w14:textId="77777777" w:rsidR="00607BAD" w:rsidRPr="008159A8" w:rsidRDefault="00607BAD" w:rsidP="005C2A59">
            <w:pPr>
              <w:pStyle w:val="Default"/>
              <w:spacing w:before="20" w:after="20"/>
              <w:rPr>
                <w:color w:val="1F3864" w:themeColor="accent1" w:themeShade="80"/>
                <w:sz w:val="22"/>
                <w:szCs w:val="22"/>
              </w:rPr>
            </w:pPr>
            <w:r w:rsidRPr="008159A8">
              <w:rPr>
                <w:color w:val="1F3864" w:themeColor="accent1" w:themeShade="80"/>
                <w:sz w:val="22"/>
                <w:szCs w:val="22"/>
              </w:rPr>
              <w:t xml:space="preserve">Sapersi porre di fronte alla realtà in modo autonomo, attivo e problematico assumendo consapevolmente impegni e responsabilità </w:t>
            </w:r>
          </w:p>
        </w:tc>
        <w:tc>
          <w:tcPr>
            <w:tcW w:w="1388" w:type="dxa"/>
            <w:gridSpan w:val="2"/>
          </w:tcPr>
          <w:p w14:paraId="1C420D70" w14:textId="77777777" w:rsidR="00607BAD" w:rsidRPr="008159A8" w:rsidRDefault="00607BAD" w:rsidP="005C2A59">
            <w:pPr>
              <w:spacing w:before="20" w:after="20"/>
              <w:rPr>
                <w:color w:val="1F3864" w:themeColor="accent1" w:themeShade="80"/>
              </w:rPr>
            </w:pPr>
          </w:p>
        </w:tc>
        <w:tc>
          <w:tcPr>
            <w:tcW w:w="1671" w:type="dxa"/>
          </w:tcPr>
          <w:p w14:paraId="2D0A4CEB" w14:textId="77777777" w:rsidR="00607BAD" w:rsidRPr="008159A8" w:rsidRDefault="00607BAD" w:rsidP="005C2A59">
            <w:pPr>
              <w:spacing w:before="20" w:after="20"/>
              <w:jc w:val="center"/>
              <w:rPr>
                <w:color w:val="1F3864" w:themeColor="accent1" w:themeShade="80"/>
              </w:rPr>
            </w:pPr>
          </w:p>
        </w:tc>
        <w:tc>
          <w:tcPr>
            <w:tcW w:w="1561" w:type="dxa"/>
            <w:gridSpan w:val="2"/>
          </w:tcPr>
          <w:p w14:paraId="7F3594EE" w14:textId="77777777" w:rsidR="00607BAD" w:rsidRPr="008159A8" w:rsidRDefault="00607BAD" w:rsidP="00174410">
            <w:pPr>
              <w:spacing w:before="20" w:after="20"/>
              <w:jc w:val="center"/>
              <w:rPr>
                <w:color w:val="1F3864" w:themeColor="accent1" w:themeShade="80"/>
              </w:rPr>
            </w:pPr>
          </w:p>
        </w:tc>
      </w:tr>
    </w:tbl>
    <w:p w14:paraId="100665DA" w14:textId="77777777" w:rsidR="00607BAD" w:rsidRPr="008159A8" w:rsidRDefault="00607BAD" w:rsidP="00607BAD">
      <w:pPr>
        <w:pStyle w:val="Default"/>
        <w:rPr>
          <w:color w:val="1F3864" w:themeColor="accent1" w:themeShade="80"/>
          <w:sz w:val="22"/>
          <w:szCs w:val="22"/>
          <w:lang w:eastAsia="zh-CN"/>
        </w:rPr>
      </w:pPr>
    </w:p>
    <w:p w14:paraId="607E0BB3" w14:textId="59D8110E" w:rsidR="00607BAD" w:rsidRPr="00441380" w:rsidRDefault="00607BAD" w:rsidP="00607BAD">
      <w:pPr>
        <w:pStyle w:val="Default"/>
        <w:rPr>
          <w:b/>
          <w:color w:val="1F3864" w:themeColor="accent1" w:themeShade="80"/>
          <w:sz w:val="22"/>
          <w:szCs w:val="22"/>
          <w:u w:val="single"/>
        </w:rPr>
      </w:pPr>
      <w:r w:rsidRPr="00441380">
        <w:rPr>
          <w:b/>
          <w:color w:val="1F3864" w:themeColor="accent1" w:themeShade="80"/>
          <w:sz w:val="22"/>
          <w:szCs w:val="22"/>
          <w:u w:val="single"/>
        </w:rPr>
        <w:t>2.7. Partecipazione prove INVALSI</w:t>
      </w:r>
      <w:r w:rsidR="005E5E3C" w:rsidRPr="00441380">
        <w:rPr>
          <w:b/>
          <w:color w:val="1F3864" w:themeColor="accent1" w:themeShade="80"/>
          <w:sz w:val="22"/>
          <w:szCs w:val="22"/>
          <w:u w:val="single"/>
        </w:rPr>
        <w:t xml:space="preserve">    </w:t>
      </w:r>
    </w:p>
    <w:p w14:paraId="5E93B202" w14:textId="77777777" w:rsidR="00607BAD" w:rsidRPr="00441380" w:rsidRDefault="00607BAD" w:rsidP="00607BAD">
      <w:pPr>
        <w:pStyle w:val="Default"/>
        <w:rPr>
          <w:b/>
          <w:color w:val="1F3864" w:themeColor="accent1" w:themeShade="80"/>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5"/>
        <w:gridCol w:w="3295"/>
        <w:gridCol w:w="3296"/>
      </w:tblGrid>
      <w:tr w:rsidR="00607BAD" w:rsidRPr="008159A8" w14:paraId="1B4EED34" w14:textId="77777777" w:rsidTr="005C2A59">
        <w:tc>
          <w:tcPr>
            <w:tcW w:w="3295" w:type="dxa"/>
            <w:shd w:val="clear" w:color="auto" w:fill="auto"/>
          </w:tcPr>
          <w:p w14:paraId="6320EAB7" w14:textId="77777777" w:rsidR="00607BAD" w:rsidRPr="008159A8" w:rsidRDefault="00607BAD" w:rsidP="005C2A59">
            <w:pPr>
              <w:pStyle w:val="Default"/>
              <w:jc w:val="center"/>
              <w:rPr>
                <w:b/>
                <w:color w:val="1F3864" w:themeColor="accent1" w:themeShade="80"/>
                <w:sz w:val="22"/>
                <w:szCs w:val="22"/>
              </w:rPr>
            </w:pPr>
            <w:r w:rsidRPr="008159A8">
              <w:rPr>
                <w:b/>
                <w:color w:val="1F3864" w:themeColor="accent1" w:themeShade="80"/>
                <w:sz w:val="22"/>
                <w:szCs w:val="22"/>
              </w:rPr>
              <w:t>N. ALUNNI ISCRITTI</w:t>
            </w:r>
          </w:p>
        </w:tc>
        <w:tc>
          <w:tcPr>
            <w:tcW w:w="3295" w:type="dxa"/>
            <w:shd w:val="clear" w:color="auto" w:fill="auto"/>
          </w:tcPr>
          <w:p w14:paraId="00D94F38" w14:textId="77777777" w:rsidR="00607BAD" w:rsidRPr="008159A8" w:rsidRDefault="00607BAD" w:rsidP="005C2A59">
            <w:pPr>
              <w:pStyle w:val="Default"/>
              <w:jc w:val="center"/>
              <w:rPr>
                <w:b/>
                <w:color w:val="1F3864" w:themeColor="accent1" w:themeShade="80"/>
                <w:sz w:val="22"/>
                <w:szCs w:val="22"/>
                <w:u w:val="single"/>
              </w:rPr>
            </w:pPr>
            <w:r w:rsidRPr="008159A8">
              <w:rPr>
                <w:b/>
                <w:color w:val="1F3864" w:themeColor="accent1" w:themeShade="80"/>
                <w:sz w:val="22"/>
                <w:szCs w:val="22"/>
              </w:rPr>
              <w:t>N. ALUNNI PRESENTI</w:t>
            </w:r>
          </w:p>
        </w:tc>
        <w:tc>
          <w:tcPr>
            <w:tcW w:w="3296" w:type="dxa"/>
            <w:shd w:val="clear" w:color="auto" w:fill="auto"/>
          </w:tcPr>
          <w:p w14:paraId="2BC0B791" w14:textId="77777777" w:rsidR="00607BAD" w:rsidRPr="008159A8" w:rsidRDefault="00607BAD" w:rsidP="005C2A59">
            <w:pPr>
              <w:pStyle w:val="Default"/>
              <w:jc w:val="center"/>
              <w:rPr>
                <w:b/>
                <w:color w:val="1F3864" w:themeColor="accent1" w:themeShade="80"/>
                <w:sz w:val="22"/>
                <w:szCs w:val="22"/>
                <w:u w:val="single"/>
              </w:rPr>
            </w:pPr>
            <w:r w:rsidRPr="008159A8">
              <w:rPr>
                <w:b/>
                <w:color w:val="1F3864" w:themeColor="accent1" w:themeShade="80"/>
                <w:sz w:val="22"/>
                <w:szCs w:val="22"/>
              </w:rPr>
              <w:t>N. ALUNNI ASSENTI</w:t>
            </w:r>
          </w:p>
        </w:tc>
      </w:tr>
      <w:tr w:rsidR="00607BAD" w:rsidRPr="008159A8" w14:paraId="2C204D86" w14:textId="77777777" w:rsidTr="005C2A59">
        <w:tc>
          <w:tcPr>
            <w:tcW w:w="3295" w:type="dxa"/>
            <w:shd w:val="clear" w:color="auto" w:fill="auto"/>
          </w:tcPr>
          <w:p w14:paraId="3DEE935C" w14:textId="77777777" w:rsidR="00607BAD" w:rsidRPr="008159A8" w:rsidRDefault="00607BAD" w:rsidP="005C2A59">
            <w:pPr>
              <w:pStyle w:val="Default"/>
              <w:jc w:val="center"/>
              <w:rPr>
                <w:b/>
                <w:color w:val="1F3864" w:themeColor="accent1" w:themeShade="80"/>
                <w:sz w:val="22"/>
                <w:szCs w:val="22"/>
              </w:rPr>
            </w:pPr>
          </w:p>
        </w:tc>
        <w:tc>
          <w:tcPr>
            <w:tcW w:w="3295" w:type="dxa"/>
            <w:shd w:val="clear" w:color="auto" w:fill="auto"/>
          </w:tcPr>
          <w:p w14:paraId="0497F9BE" w14:textId="77777777" w:rsidR="00607BAD" w:rsidRPr="00AF11BB" w:rsidRDefault="00607BAD" w:rsidP="00AF11BB">
            <w:pPr>
              <w:pStyle w:val="Default"/>
              <w:jc w:val="center"/>
              <w:rPr>
                <w:b/>
                <w:color w:val="1F3864" w:themeColor="accent1" w:themeShade="80"/>
                <w:sz w:val="22"/>
                <w:szCs w:val="22"/>
              </w:rPr>
            </w:pPr>
          </w:p>
        </w:tc>
        <w:tc>
          <w:tcPr>
            <w:tcW w:w="3296" w:type="dxa"/>
            <w:shd w:val="clear" w:color="auto" w:fill="auto"/>
          </w:tcPr>
          <w:p w14:paraId="5554AA91" w14:textId="77777777" w:rsidR="00607BAD" w:rsidRPr="00AF11BB" w:rsidRDefault="00AF11BB" w:rsidP="00AF11BB">
            <w:pPr>
              <w:pStyle w:val="Default"/>
              <w:jc w:val="center"/>
              <w:rPr>
                <w:b/>
                <w:color w:val="1F3864" w:themeColor="accent1" w:themeShade="80"/>
                <w:sz w:val="22"/>
                <w:szCs w:val="22"/>
              </w:rPr>
            </w:pPr>
            <w:r w:rsidRPr="00AF11BB">
              <w:rPr>
                <w:b/>
                <w:color w:val="1F3864" w:themeColor="accent1" w:themeShade="80"/>
                <w:sz w:val="22"/>
                <w:szCs w:val="22"/>
              </w:rPr>
              <w:t>/</w:t>
            </w:r>
          </w:p>
        </w:tc>
      </w:tr>
    </w:tbl>
    <w:p w14:paraId="6E4AE724" w14:textId="77777777" w:rsidR="00607BAD" w:rsidRPr="00DB541D" w:rsidRDefault="00607BAD" w:rsidP="00607BAD">
      <w:pPr>
        <w:pStyle w:val="Default"/>
        <w:rPr>
          <w:i/>
          <w:color w:val="FF0000"/>
          <w:sz w:val="22"/>
          <w:szCs w:val="22"/>
        </w:rPr>
      </w:pPr>
      <w:r w:rsidRPr="008159A8">
        <w:rPr>
          <w:b/>
          <w:color w:val="1F3864" w:themeColor="accent1" w:themeShade="80"/>
          <w:sz w:val="22"/>
          <w:szCs w:val="22"/>
        </w:rPr>
        <w:br/>
      </w:r>
      <w:r w:rsidRPr="00DB541D">
        <w:rPr>
          <w:i/>
          <w:color w:val="FF0000"/>
          <w:sz w:val="22"/>
          <w:szCs w:val="22"/>
        </w:rPr>
        <w:t xml:space="preserve">Gli esiti non sono al momento </w:t>
      </w:r>
      <w:proofErr w:type="gramStart"/>
      <w:r w:rsidRPr="00DB541D">
        <w:rPr>
          <w:i/>
          <w:color w:val="FF0000"/>
          <w:sz w:val="22"/>
          <w:szCs w:val="22"/>
        </w:rPr>
        <w:t>conosciuti</w:t>
      </w:r>
      <w:r w:rsidR="00704324">
        <w:rPr>
          <w:i/>
          <w:color w:val="FF0000"/>
          <w:sz w:val="22"/>
          <w:szCs w:val="22"/>
        </w:rPr>
        <w:t xml:space="preserve">  </w:t>
      </w:r>
      <w:r w:rsidR="005E5E3C">
        <w:rPr>
          <w:i/>
          <w:color w:val="FF0000"/>
          <w:sz w:val="22"/>
          <w:szCs w:val="22"/>
        </w:rPr>
        <w:t>(</w:t>
      </w:r>
      <w:proofErr w:type="gramEnd"/>
      <w:r w:rsidR="005E5E3C">
        <w:rPr>
          <w:i/>
          <w:color w:val="FF0000"/>
          <w:sz w:val="22"/>
          <w:szCs w:val="22"/>
        </w:rPr>
        <w:t>da verificare entro la consegna del documento)</w:t>
      </w:r>
    </w:p>
    <w:p w14:paraId="4A924BA2" w14:textId="77777777" w:rsidR="00607BAD" w:rsidRPr="008159A8" w:rsidRDefault="00607BAD" w:rsidP="00607BAD">
      <w:pPr>
        <w:pStyle w:val="Default"/>
        <w:rPr>
          <w:i/>
          <w:color w:val="1F3864" w:themeColor="accent1" w:themeShade="80"/>
          <w:sz w:val="22"/>
          <w:szCs w:val="22"/>
        </w:rPr>
      </w:pPr>
    </w:p>
    <w:tbl>
      <w:tblPr>
        <w:tblW w:w="0" w:type="auto"/>
        <w:tblBorders>
          <w:top w:val="thinThickLargeGap" w:sz="2" w:space="0" w:color="2F5496"/>
          <w:left w:val="thinThickLargeGap" w:sz="2" w:space="0" w:color="2F5496"/>
          <w:bottom w:val="thickThinLargeGap" w:sz="2" w:space="0" w:color="2F5496"/>
          <w:right w:val="thickThinLargeGap" w:sz="2" w:space="0" w:color="2F5496"/>
        </w:tblBorders>
        <w:shd w:val="clear" w:color="auto" w:fill="2F5496"/>
        <w:tblLook w:val="04A0" w:firstRow="1" w:lastRow="0" w:firstColumn="1" w:lastColumn="0" w:noHBand="0" w:noVBand="1"/>
      </w:tblPr>
      <w:tblGrid>
        <w:gridCol w:w="9702"/>
      </w:tblGrid>
      <w:tr w:rsidR="00607BAD" w:rsidRPr="008159A8" w14:paraId="00A7F80F" w14:textId="77777777" w:rsidTr="005C2A59">
        <w:tc>
          <w:tcPr>
            <w:tcW w:w="9702" w:type="dxa"/>
            <w:shd w:val="clear" w:color="auto" w:fill="2F5496"/>
          </w:tcPr>
          <w:p w14:paraId="696C73EB" w14:textId="77777777" w:rsidR="00607BAD" w:rsidRPr="008159A8" w:rsidRDefault="00607BAD" w:rsidP="005C2A59">
            <w:pPr>
              <w:spacing w:before="240" w:after="240"/>
              <w:rPr>
                <w:b/>
                <w:bCs/>
                <w:color w:val="1F3864" w:themeColor="accent1" w:themeShade="80"/>
              </w:rPr>
            </w:pPr>
            <w:r w:rsidRPr="008159A8">
              <w:rPr>
                <w:b/>
                <w:bCs/>
                <w:color w:val="FFFFFF" w:themeColor="background1"/>
                <w:sz w:val="22"/>
                <w:szCs w:val="22"/>
              </w:rPr>
              <w:t>3.  PERCORSO FORMATIVO</w:t>
            </w:r>
          </w:p>
        </w:tc>
      </w:tr>
    </w:tbl>
    <w:p w14:paraId="46E40A53" w14:textId="77777777" w:rsidR="00607BAD" w:rsidRPr="008159A8" w:rsidRDefault="00607BAD" w:rsidP="00607BAD">
      <w:pPr>
        <w:pStyle w:val="Default"/>
        <w:rPr>
          <w:b/>
          <w:color w:val="1F3864" w:themeColor="accent1" w:themeShade="80"/>
          <w:sz w:val="22"/>
          <w:szCs w:val="22"/>
        </w:rPr>
      </w:pPr>
    </w:p>
    <w:p w14:paraId="356CF8CE" w14:textId="77777777" w:rsidR="00607BAD" w:rsidRPr="00441380" w:rsidRDefault="00607BAD" w:rsidP="00607BAD">
      <w:pPr>
        <w:pStyle w:val="Paragrafoelenco"/>
        <w:spacing w:after="0" w:line="240" w:lineRule="auto"/>
        <w:ind w:left="-142"/>
        <w:rPr>
          <w:rFonts w:ascii="Times New Roman" w:eastAsia="Times New Roman" w:hAnsi="Times New Roman"/>
          <w:b/>
          <w:color w:val="FF0000"/>
          <w:u w:val="single"/>
          <w:lang w:eastAsia="it-IT"/>
        </w:rPr>
      </w:pPr>
      <w:r w:rsidRPr="00441380">
        <w:rPr>
          <w:rFonts w:ascii="Times New Roman" w:eastAsia="Times New Roman" w:hAnsi="Times New Roman"/>
          <w:b/>
          <w:color w:val="1F3864" w:themeColor="accent1" w:themeShade="80"/>
          <w:u w:val="single"/>
          <w:lang w:eastAsia="it-IT"/>
        </w:rPr>
        <w:t xml:space="preserve">3.1. Traguardi di competenze </w:t>
      </w:r>
    </w:p>
    <w:p w14:paraId="3091D64C" w14:textId="77777777" w:rsidR="00607BAD" w:rsidRPr="008159A8" w:rsidRDefault="00607BAD" w:rsidP="00607BAD">
      <w:pPr>
        <w:pStyle w:val="Paragrafoelenco"/>
        <w:spacing w:after="0" w:line="240" w:lineRule="auto"/>
        <w:ind w:left="-142"/>
        <w:rPr>
          <w:rFonts w:ascii="Times New Roman" w:eastAsia="Times New Roman" w:hAnsi="Times New Roman"/>
          <w:b/>
          <w:color w:val="1F3864" w:themeColor="accent1" w:themeShade="80"/>
          <w:u w:val="single"/>
          <w:lang w:eastAsia="it-IT"/>
        </w:rPr>
      </w:pPr>
    </w:p>
    <w:tbl>
      <w:tblPr>
        <w:tblW w:w="0" w:type="auto"/>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0A0" w:firstRow="1" w:lastRow="0" w:firstColumn="1" w:lastColumn="0" w:noHBand="0" w:noVBand="0"/>
      </w:tblPr>
      <w:tblGrid>
        <w:gridCol w:w="5172"/>
        <w:gridCol w:w="5172"/>
      </w:tblGrid>
      <w:tr w:rsidR="00607BAD" w:rsidRPr="008159A8" w14:paraId="45FFF630" w14:textId="77777777" w:rsidTr="005C2A59">
        <w:tc>
          <w:tcPr>
            <w:tcW w:w="5172" w:type="dxa"/>
            <w:shd w:val="clear" w:color="auto" w:fill="A8D08D"/>
            <w:vAlign w:val="center"/>
          </w:tcPr>
          <w:p w14:paraId="65D6E4D1" w14:textId="77777777" w:rsidR="00607BAD" w:rsidRPr="008159A8" w:rsidRDefault="00607BAD" w:rsidP="005C2A59">
            <w:pPr>
              <w:spacing w:before="40" w:after="40"/>
              <w:jc w:val="center"/>
              <w:rPr>
                <w:b/>
              </w:rPr>
            </w:pPr>
            <w:r w:rsidRPr="008159A8">
              <w:rPr>
                <w:b/>
                <w:sz w:val="22"/>
                <w:szCs w:val="22"/>
              </w:rPr>
              <w:t>ASSI CULTURALI</w:t>
            </w:r>
          </w:p>
        </w:tc>
        <w:tc>
          <w:tcPr>
            <w:tcW w:w="5172" w:type="dxa"/>
            <w:shd w:val="clear" w:color="auto" w:fill="F4B083"/>
            <w:vAlign w:val="center"/>
          </w:tcPr>
          <w:p w14:paraId="00152383" w14:textId="77777777" w:rsidR="003B5669" w:rsidRPr="008159A8" w:rsidRDefault="003B5669" w:rsidP="005C2A59">
            <w:pPr>
              <w:spacing w:before="40" w:after="40"/>
              <w:jc w:val="center"/>
              <w:rPr>
                <w:b/>
              </w:rPr>
            </w:pPr>
            <w:r w:rsidRPr="00B36767">
              <w:rPr>
                <w:b/>
                <w:color w:val="1F3864" w:themeColor="accent1" w:themeShade="80"/>
              </w:rPr>
              <w:t>Competenze chiave di cittadinanza (D.M.139 del 22 agosto 2007)</w:t>
            </w:r>
          </w:p>
        </w:tc>
      </w:tr>
      <w:tr w:rsidR="00607BAD" w:rsidRPr="008159A8" w14:paraId="5FF15DFE" w14:textId="77777777" w:rsidTr="005C2A59">
        <w:tc>
          <w:tcPr>
            <w:tcW w:w="5172" w:type="dxa"/>
          </w:tcPr>
          <w:p w14:paraId="07945F9E" w14:textId="77777777" w:rsidR="00607BAD" w:rsidRPr="008159A8" w:rsidRDefault="00607BAD" w:rsidP="005C2A59">
            <w:pPr>
              <w:pStyle w:val="Paragrafoelenco"/>
              <w:numPr>
                <w:ilvl w:val="0"/>
                <w:numId w:val="1"/>
              </w:numPr>
              <w:spacing w:after="0" w:line="240" w:lineRule="auto"/>
              <w:jc w:val="both"/>
              <w:rPr>
                <w:rFonts w:ascii="Times New Roman" w:hAnsi="Times New Roman"/>
                <w:b/>
                <w:color w:val="1F3864" w:themeColor="accent1" w:themeShade="80"/>
              </w:rPr>
            </w:pPr>
            <w:r w:rsidRPr="008159A8">
              <w:rPr>
                <w:rFonts w:ascii="Times New Roman" w:hAnsi="Times New Roman"/>
                <w:b/>
                <w:color w:val="1F3864" w:themeColor="accent1" w:themeShade="80"/>
                <w:u w:val="single"/>
              </w:rPr>
              <w:t>Asse dei linguaggi</w:t>
            </w:r>
            <w:r w:rsidRPr="008159A8">
              <w:rPr>
                <w:rFonts w:ascii="Times New Roman" w:hAnsi="Times New Roman"/>
                <w:b/>
                <w:color w:val="1F3864" w:themeColor="accent1" w:themeShade="80"/>
              </w:rPr>
              <w:t>:</w:t>
            </w:r>
          </w:p>
          <w:p w14:paraId="6224D8C8" w14:textId="77777777" w:rsidR="00607BAD" w:rsidRPr="008159A8" w:rsidRDefault="00607BAD" w:rsidP="005C2A59">
            <w:pPr>
              <w:pStyle w:val="Paragrafoelenco"/>
              <w:numPr>
                <w:ilvl w:val="0"/>
                <w:numId w:val="3"/>
              </w:numPr>
              <w:spacing w:after="0" w:line="240" w:lineRule="auto"/>
              <w:jc w:val="both"/>
              <w:rPr>
                <w:rFonts w:ascii="Times New Roman" w:hAnsi="Times New Roman"/>
                <w:color w:val="1F3864" w:themeColor="accent1" w:themeShade="80"/>
              </w:rPr>
            </w:pPr>
            <w:r w:rsidRPr="008159A8">
              <w:rPr>
                <w:rFonts w:ascii="Times New Roman" w:hAnsi="Times New Roman"/>
                <w:color w:val="1F3864" w:themeColor="accent1" w:themeShade="80"/>
              </w:rPr>
              <w:t>padronanza della lingua italiana:</w:t>
            </w:r>
          </w:p>
          <w:p w14:paraId="3A9D6D30" w14:textId="77777777" w:rsidR="00607BAD" w:rsidRPr="008159A8" w:rsidRDefault="00607BAD" w:rsidP="005C2A59">
            <w:pPr>
              <w:pStyle w:val="Paragrafoelenco"/>
              <w:numPr>
                <w:ilvl w:val="0"/>
                <w:numId w:val="2"/>
              </w:numPr>
              <w:spacing w:after="0" w:line="240" w:lineRule="auto"/>
              <w:jc w:val="both"/>
              <w:rPr>
                <w:rFonts w:ascii="Times New Roman" w:hAnsi="Times New Roman"/>
                <w:color w:val="1F3864" w:themeColor="accent1" w:themeShade="80"/>
              </w:rPr>
            </w:pPr>
            <w:r w:rsidRPr="008159A8">
              <w:rPr>
                <w:rFonts w:ascii="Times New Roman" w:eastAsia="MS Gothic" w:hAnsi="Times New Roman"/>
                <w:color w:val="1F3864" w:themeColor="accent1" w:themeShade="80"/>
                <w:spacing w:val="5"/>
                <w:kern w:val="1"/>
                <w:lang w:eastAsia="hi-IN" w:bidi="hi-IN"/>
              </w:rPr>
              <w:t xml:space="preserve">padroneggiare gli strumenti espressivi e </w:t>
            </w:r>
            <w:r w:rsidRPr="008159A8">
              <w:rPr>
                <w:rFonts w:ascii="Times New Roman" w:eastAsia="MS Gothic" w:hAnsi="Times New Roman"/>
                <w:color w:val="1F3864" w:themeColor="accent1" w:themeShade="80"/>
                <w:spacing w:val="5"/>
                <w:kern w:val="1"/>
                <w:lang w:eastAsia="hi-IN" w:bidi="hi-IN"/>
              </w:rPr>
              <w:lastRenderedPageBreak/>
              <w:t>argomentativi indispensabili per gestire l’interazione comunicativa verbale in vari contesti</w:t>
            </w:r>
          </w:p>
          <w:p w14:paraId="44729FEE" w14:textId="77777777" w:rsidR="00607BAD" w:rsidRPr="008159A8" w:rsidRDefault="00607BAD" w:rsidP="005C2A59">
            <w:pPr>
              <w:pStyle w:val="Paragrafoelenco"/>
              <w:numPr>
                <w:ilvl w:val="0"/>
                <w:numId w:val="2"/>
              </w:numPr>
              <w:spacing w:after="0" w:line="240" w:lineRule="auto"/>
              <w:jc w:val="both"/>
              <w:rPr>
                <w:rFonts w:ascii="Times New Roman" w:hAnsi="Times New Roman"/>
                <w:color w:val="1F3864" w:themeColor="accent1" w:themeShade="80"/>
              </w:rPr>
            </w:pPr>
            <w:r w:rsidRPr="008159A8">
              <w:rPr>
                <w:rFonts w:ascii="Times New Roman" w:hAnsi="Times New Roman"/>
                <w:color w:val="1F3864" w:themeColor="accent1" w:themeShade="80"/>
              </w:rPr>
              <w:t>leggere, comprendere e interpretare testi scritti di vario tipo</w:t>
            </w:r>
          </w:p>
          <w:p w14:paraId="7C6E50F6" w14:textId="77777777" w:rsidR="00607BAD" w:rsidRPr="008159A8" w:rsidRDefault="00607BAD" w:rsidP="005C2A59">
            <w:pPr>
              <w:pStyle w:val="Paragrafoelenco"/>
              <w:numPr>
                <w:ilvl w:val="0"/>
                <w:numId w:val="2"/>
              </w:numPr>
              <w:spacing w:after="0" w:line="240" w:lineRule="auto"/>
              <w:jc w:val="both"/>
              <w:rPr>
                <w:rFonts w:ascii="Times New Roman" w:hAnsi="Times New Roman"/>
                <w:color w:val="1F3864" w:themeColor="accent1" w:themeShade="80"/>
              </w:rPr>
            </w:pPr>
            <w:r w:rsidRPr="008159A8">
              <w:rPr>
                <w:rFonts w:ascii="Times New Roman" w:hAnsi="Times New Roman"/>
                <w:color w:val="1F3864" w:themeColor="accent1" w:themeShade="80"/>
              </w:rPr>
              <w:t>produrre testi di vario tipo in relazione ai differenti scopi comunicativi</w:t>
            </w:r>
          </w:p>
          <w:p w14:paraId="2F24F5F6" w14:textId="77777777" w:rsidR="00607BAD" w:rsidRPr="008159A8" w:rsidRDefault="00607BAD" w:rsidP="005C2A59">
            <w:pPr>
              <w:pStyle w:val="Paragrafoelenco"/>
              <w:numPr>
                <w:ilvl w:val="0"/>
                <w:numId w:val="3"/>
              </w:numPr>
              <w:spacing w:after="0" w:line="240" w:lineRule="auto"/>
              <w:jc w:val="both"/>
              <w:rPr>
                <w:rFonts w:ascii="Times New Roman" w:hAnsi="Times New Roman"/>
                <w:b/>
                <w:color w:val="1F3864" w:themeColor="accent1" w:themeShade="80"/>
              </w:rPr>
            </w:pPr>
            <w:r w:rsidRPr="008159A8">
              <w:rPr>
                <w:rFonts w:ascii="Times New Roman" w:hAnsi="Times New Roman"/>
                <w:color w:val="1F3864" w:themeColor="accent1" w:themeShade="80"/>
              </w:rPr>
              <w:t>utilizzare e produrre testi multimediali</w:t>
            </w:r>
          </w:p>
          <w:p w14:paraId="37FCBD4D" w14:textId="77777777" w:rsidR="00607BAD" w:rsidRPr="008159A8" w:rsidRDefault="00607BAD" w:rsidP="005C2A59">
            <w:pPr>
              <w:pStyle w:val="Paragrafoelenco"/>
              <w:numPr>
                <w:ilvl w:val="0"/>
                <w:numId w:val="3"/>
              </w:numPr>
              <w:spacing w:after="0" w:line="240" w:lineRule="auto"/>
              <w:jc w:val="both"/>
              <w:rPr>
                <w:rFonts w:ascii="Times New Roman" w:hAnsi="Times New Roman"/>
                <w:b/>
                <w:color w:val="1F3864" w:themeColor="accent1" w:themeShade="80"/>
              </w:rPr>
            </w:pPr>
            <w:r w:rsidRPr="008159A8">
              <w:rPr>
                <w:rFonts w:ascii="Times New Roman" w:hAnsi="Times New Roman"/>
                <w:bCs/>
                <w:color w:val="1F3864" w:themeColor="accent1" w:themeShade="80"/>
              </w:rPr>
              <w:t>utilizzare una lingua straniera per i principali scopi comunicativi ed operativi</w:t>
            </w:r>
          </w:p>
          <w:p w14:paraId="75F71221" w14:textId="77777777" w:rsidR="00607BAD" w:rsidRPr="008159A8" w:rsidRDefault="00607BAD" w:rsidP="005C2A59">
            <w:pPr>
              <w:pStyle w:val="Paragrafoelenco"/>
              <w:numPr>
                <w:ilvl w:val="0"/>
                <w:numId w:val="3"/>
              </w:numPr>
              <w:spacing w:after="0" w:line="240" w:lineRule="auto"/>
              <w:jc w:val="both"/>
              <w:rPr>
                <w:rFonts w:ascii="Times New Roman" w:hAnsi="Times New Roman"/>
                <w:b/>
                <w:color w:val="1F3864" w:themeColor="accent1" w:themeShade="80"/>
              </w:rPr>
            </w:pPr>
            <w:r w:rsidRPr="008159A8">
              <w:rPr>
                <w:rFonts w:ascii="Times New Roman" w:hAnsi="Times New Roman"/>
                <w:color w:val="1F3864" w:themeColor="accent1" w:themeShade="80"/>
              </w:rPr>
              <w:t>utilizzare gli strumenti fondamentali per una fruizione consapevole del patrimonio artistico e letterario</w:t>
            </w:r>
          </w:p>
        </w:tc>
        <w:tc>
          <w:tcPr>
            <w:tcW w:w="5172" w:type="dxa"/>
            <w:vMerge w:val="restart"/>
          </w:tcPr>
          <w:p w14:paraId="227F700E" w14:textId="77777777" w:rsidR="00607BAD" w:rsidRPr="00EF515B" w:rsidRDefault="00607BAD" w:rsidP="005C2A59">
            <w:pPr>
              <w:pStyle w:val="Paragrafoelenco"/>
              <w:numPr>
                <w:ilvl w:val="0"/>
                <w:numId w:val="3"/>
              </w:numPr>
              <w:spacing w:after="0" w:line="240" w:lineRule="auto"/>
              <w:ind w:left="402"/>
              <w:jc w:val="both"/>
              <w:rPr>
                <w:rFonts w:ascii="Times New Roman" w:hAnsi="Times New Roman"/>
                <w:color w:val="000066"/>
              </w:rPr>
            </w:pPr>
            <w:r w:rsidRPr="00EF515B">
              <w:rPr>
                <w:rFonts w:ascii="Times New Roman" w:hAnsi="Times New Roman"/>
                <w:color w:val="000066"/>
              </w:rPr>
              <w:lastRenderedPageBreak/>
              <w:t>Imparare ad imparare</w:t>
            </w:r>
          </w:p>
          <w:p w14:paraId="0DFA8A80" w14:textId="77777777" w:rsidR="00607BAD" w:rsidRPr="00EF515B" w:rsidRDefault="00607BAD" w:rsidP="005C2A59">
            <w:pPr>
              <w:pStyle w:val="Paragrafoelenco"/>
              <w:numPr>
                <w:ilvl w:val="0"/>
                <w:numId w:val="3"/>
              </w:numPr>
              <w:spacing w:after="0" w:line="240" w:lineRule="auto"/>
              <w:ind w:left="402"/>
              <w:jc w:val="both"/>
              <w:rPr>
                <w:rFonts w:ascii="Times New Roman" w:hAnsi="Times New Roman"/>
                <w:color w:val="000066"/>
              </w:rPr>
            </w:pPr>
            <w:r w:rsidRPr="00EF515B">
              <w:rPr>
                <w:rFonts w:ascii="Times New Roman" w:hAnsi="Times New Roman"/>
                <w:color w:val="000066"/>
              </w:rPr>
              <w:t>Progettare</w:t>
            </w:r>
          </w:p>
          <w:p w14:paraId="5FA019EE" w14:textId="77777777" w:rsidR="00607BAD" w:rsidRPr="00EF515B" w:rsidRDefault="00607BAD" w:rsidP="005C2A59">
            <w:pPr>
              <w:pStyle w:val="Paragrafoelenco"/>
              <w:numPr>
                <w:ilvl w:val="0"/>
                <w:numId w:val="3"/>
              </w:numPr>
              <w:spacing w:after="0" w:line="240" w:lineRule="auto"/>
              <w:ind w:left="402"/>
              <w:jc w:val="both"/>
              <w:rPr>
                <w:rFonts w:ascii="Times New Roman" w:hAnsi="Times New Roman"/>
                <w:color w:val="000066"/>
              </w:rPr>
            </w:pPr>
            <w:r w:rsidRPr="00EF515B">
              <w:rPr>
                <w:rFonts w:ascii="Times New Roman" w:hAnsi="Times New Roman"/>
                <w:color w:val="000066"/>
              </w:rPr>
              <w:lastRenderedPageBreak/>
              <w:t>Comunicare</w:t>
            </w:r>
          </w:p>
          <w:p w14:paraId="1C0F999A" w14:textId="77777777" w:rsidR="00607BAD" w:rsidRPr="00EF515B" w:rsidRDefault="00607BAD" w:rsidP="005C2A59">
            <w:pPr>
              <w:pStyle w:val="Paragrafoelenco"/>
              <w:numPr>
                <w:ilvl w:val="0"/>
                <w:numId w:val="3"/>
              </w:numPr>
              <w:spacing w:after="0" w:line="240" w:lineRule="auto"/>
              <w:ind w:left="402"/>
              <w:jc w:val="both"/>
              <w:rPr>
                <w:rFonts w:ascii="Times New Roman" w:hAnsi="Times New Roman"/>
                <w:color w:val="000066"/>
              </w:rPr>
            </w:pPr>
            <w:r w:rsidRPr="00EF515B">
              <w:rPr>
                <w:rFonts w:ascii="Times New Roman" w:hAnsi="Times New Roman"/>
                <w:color w:val="000066"/>
              </w:rPr>
              <w:t>Collaborare e partecipare</w:t>
            </w:r>
          </w:p>
          <w:p w14:paraId="1D847021" w14:textId="77777777" w:rsidR="00607BAD" w:rsidRPr="00EF515B" w:rsidRDefault="00607BAD" w:rsidP="005C2A59">
            <w:pPr>
              <w:pStyle w:val="Paragrafoelenco"/>
              <w:numPr>
                <w:ilvl w:val="0"/>
                <w:numId w:val="3"/>
              </w:numPr>
              <w:spacing w:after="0" w:line="240" w:lineRule="auto"/>
              <w:ind w:left="402"/>
              <w:jc w:val="both"/>
              <w:rPr>
                <w:rFonts w:ascii="Times New Roman" w:hAnsi="Times New Roman"/>
                <w:color w:val="000066"/>
              </w:rPr>
            </w:pPr>
            <w:r w:rsidRPr="00EF515B">
              <w:rPr>
                <w:rFonts w:ascii="Times New Roman" w:hAnsi="Times New Roman"/>
                <w:color w:val="000066"/>
              </w:rPr>
              <w:t>Agire in modo autonomo e responsabile</w:t>
            </w:r>
          </w:p>
          <w:p w14:paraId="7CCE6AE4" w14:textId="77777777" w:rsidR="00607BAD" w:rsidRPr="00EF515B" w:rsidRDefault="00607BAD" w:rsidP="005C2A59">
            <w:pPr>
              <w:pStyle w:val="Paragrafoelenco"/>
              <w:numPr>
                <w:ilvl w:val="0"/>
                <w:numId w:val="3"/>
              </w:numPr>
              <w:spacing w:after="0" w:line="240" w:lineRule="auto"/>
              <w:ind w:left="402"/>
              <w:jc w:val="both"/>
              <w:rPr>
                <w:rFonts w:ascii="Times New Roman" w:hAnsi="Times New Roman"/>
                <w:color w:val="000066"/>
              </w:rPr>
            </w:pPr>
            <w:r w:rsidRPr="00EF515B">
              <w:rPr>
                <w:rFonts w:ascii="Times New Roman" w:hAnsi="Times New Roman"/>
                <w:color w:val="000066"/>
              </w:rPr>
              <w:t>Risolvere problemi</w:t>
            </w:r>
          </w:p>
          <w:p w14:paraId="15E7A2EB" w14:textId="77777777" w:rsidR="00607BAD" w:rsidRPr="00EF515B" w:rsidRDefault="00607BAD" w:rsidP="005C2A59">
            <w:pPr>
              <w:pStyle w:val="Paragrafoelenco"/>
              <w:numPr>
                <w:ilvl w:val="0"/>
                <w:numId w:val="3"/>
              </w:numPr>
              <w:spacing w:after="0" w:line="240" w:lineRule="auto"/>
              <w:ind w:left="402"/>
              <w:jc w:val="both"/>
              <w:rPr>
                <w:rFonts w:ascii="Times New Roman" w:hAnsi="Times New Roman"/>
                <w:color w:val="000066"/>
              </w:rPr>
            </w:pPr>
            <w:r w:rsidRPr="00EF515B">
              <w:rPr>
                <w:rFonts w:ascii="Times New Roman" w:hAnsi="Times New Roman"/>
                <w:color w:val="000066"/>
              </w:rPr>
              <w:t>Individuare collegamenti e relazioni</w:t>
            </w:r>
          </w:p>
          <w:p w14:paraId="7261CF09" w14:textId="77777777" w:rsidR="00607BAD" w:rsidRPr="00EF515B" w:rsidRDefault="00607BAD" w:rsidP="005C2A59">
            <w:pPr>
              <w:pStyle w:val="Paragrafoelenco"/>
              <w:numPr>
                <w:ilvl w:val="0"/>
                <w:numId w:val="3"/>
              </w:numPr>
              <w:spacing w:after="0" w:line="240" w:lineRule="auto"/>
              <w:ind w:left="402"/>
              <w:jc w:val="both"/>
              <w:rPr>
                <w:rFonts w:ascii="Times New Roman" w:hAnsi="Times New Roman"/>
                <w:color w:val="000066"/>
              </w:rPr>
            </w:pPr>
            <w:r w:rsidRPr="00EF515B">
              <w:rPr>
                <w:rFonts w:ascii="Times New Roman" w:hAnsi="Times New Roman"/>
                <w:color w:val="000066"/>
              </w:rPr>
              <w:t>Acquisire e interpretare l'informazione</w:t>
            </w:r>
          </w:p>
          <w:p w14:paraId="2D5078EB" w14:textId="77777777" w:rsidR="00607BAD" w:rsidRPr="00EF515B" w:rsidRDefault="00607BAD" w:rsidP="005C2A59">
            <w:pPr>
              <w:pStyle w:val="Paragrafoelenco"/>
              <w:numPr>
                <w:ilvl w:val="0"/>
                <w:numId w:val="3"/>
              </w:numPr>
              <w:spacing w:after="0" w:line="240" w:lineRule="auto"/>
              <w:ind w:left="402"/>
              <w:jc w:val="both"/>
              <w:rPr>
                <w:rFonts w:ascii="Times New Roman" w:hAnsi="Times New Roman"/>
                <w:b/>
                <w:color w:val="000066"/>
              </w:rPr>
            </w:pPr>
            <w:r w:rsidRPr="00EF515B">
              <w:rPr>
                <w:rFonts w:ascii="Times New Roman" w:hAnsi="Times New Roman"/>
                <w:color w:val="000066"/>
              </w:rPr>
              <w:t>Educare allo sviluppo sostenibile (Agenda 2030)</w:t>
            </w:r>
            <w:r w:rsidR="008061BC" w:rsidRPr="00EF515B">
              <w:rPr>
                <w:rFonts w:ascii="Times New Roman" w:hAnsi="Times New Roman"/>
                <w:color w:val="000066"/>
              </w:rPr>
              <w:t xml:space="preserve"> e PNRR</w:t>
            </w:r>
          </w:p>
          <w:p w14:paraId="033B9189" w14:textId="77777777" w:rsidR="004517BB" w:rsidRPr="00EF515B" w:rsidRDefault="004517BB" w:rsidP="004517BB">
            <w:pPr>
              <w:jc w:val="both"/>
              <w:rPr>
                <w:b/>
                <w:color w:val="000066"/>
              </w:rPr>
            </w:pPr>
          </w:p>
          <w:p w14:paraId="1F4AF729" w14:textId="77777777" w:rsidR="003B5669" w:rsidRPr="00EF515B" w:rsidRDefault="003B5669" w:rsidP="003B5669">
            <w:pPr>
              <w:pStyle w:val="Paragrafoelenco"/>
              <w:spacing w:after="0" w:line="240" w:lineRule="auto"/>
              <w:ind w:left="402"/>
              <w:jc w:val="both"/>
              <w:rPr>
                <w:rFonts w:ascii="Times New Roman" w:hAnsi="Times New Roman"/>
                <w:color w:val="000066"/>
              </w:rPr>
            </w:pPr>
            <w:r w:rsidRPr="00EF515B">
              <w:rPr>
                <w:rFonts w:ascii="Times New Roman" w:hAnsi="Times New Roman"/>
                <w:color w:val="000066"/>
              </w:rPr>
              <w:t>Aggiornat</w:t>
            </w:r>
            <w:r w:rsidR="00B36767" w:rsidRPr="00EF515B">
              <w:rPr>
                <w:rFonts w:ascii="Times New Roman" w:hAnsi="Times New Roman"/>
                <w:color w:val="000066"/>
              </w:rPr>
              <w:t>e</w:t>
            </w:r>
            <w:r w:rsidRPr="00EF515B">
              <w:rPr>
                <w:rFonts w:ascii="Times New Roman" w:hAnsi="Times New Roman"/>
                <w:color w:val="000066"/>
              </w:rPr>
              <w:t xml:space="preserve"> con le LifeComp2020</w:t>
            </w:r>
          </w:p>
          <w:p w14:paraId="19F890D4" w14:textId="77777777" w:rsidR="00B36767" w:rsidRPr="00EF515B" w:rsidRDefault="00B36767" w:rsidP="003B5669">
            <w:pPr>
              <w:pStyle w:val="Paragrafoelenco"/>
              <w:spacing w:after="0" w:line="240" w:lineRule="auto"/>
              <w:ind w:left="402"/>
              <w:jc w:val="both"/>
              <w:rPr>
                <w:rFonts w:ascii="Times New Roman" w:hAnsi="Times New Roman"/>
                <w:color w:val="000066"/>
              </w:rPr>
            </w:pPr>
          </w:p>
          <w:p w14:paraId="6FD8D095" w14:textId="77777777" w:rsidR="003B5669" w:rsidRPr="00EF515B" w:rsidRDefault="003B5669" w:rsidP="00B36767">
            <w:pPr>
              <w:pStyle w:val="Paragrafoelenco"/>
              <w:numPr>
                <w:ilvl w:val="0"/>
                <w:numId w:val="14"/>
              </w:numPr>
              <w:rPr>
                <w:rFonts w:ascii="Times New Roman" w:hAnsi="Times New Roman"/>
                <w:color w:val="000066"/>
              </w:rPr>
            </w:pPr>
            <w:r w:rsidRPr="00EF515B">
              <w:rPr>
                <w:rFonts w:ascii="Times New Roman" w:hAnsi="Times New Roman"/>
                <w:color w:val="000066"/>
              </w:rPr>
              <w:t>PERSONALI</w:t>
            </w:r>
            <w:r w:rsidR="00122A91" w:rsidRPr="00EF515B">
              <w:rPr>
                <w:rFonts w:ascii="Times New Roman" w:hAnsi="Times New Roman"/>
                <w:color w:val="000066"/>
              </w:rPr>
              <w:t xml:space="preserve"> (Autoregolazione; Flessibilità; Benessere)</w:t>
            </w:r>
          </w:p>
          <w:p w14:paraId="6BC6CD7A" w14:textId="77777777" w:rsidR="003B5669" w:rsidRPr="00EF515B" w:rsidRDefault="003B5669" w:rsidP="00B36767">
            <w:pPr>
              <w:pStyle w:val="Paragrafoelenco"/>
              <w:numPr>
                <w:ilvl w:val="0"/>
                <w:numId w:val="14"/>
              </w:numPr>
              <w:rPr>
                <w:rFonts w:ascii="Times New Roman" w:hAnsi="Times New Roman"/>
                <w:color w:val="000066"/>
              </w:rPr>
            </w:pPr>
            <w:r w:rsidRPr="00EF515B">
              <w:rPr>
                <w:rFonts w:ascii="Times New Roman" w:hAnsi="Times New Roman"/>
                <w:color w:val="000066"/>
              </w:rPr>
              <w:t>SOCIALI</w:t>
            </w:r>
            <w:r w:rsidR="00122A91" w:rsidRPr="00EF515B">
              <w:rPr>
                <w:rFonts w:ascii="Times New Roman" w:hAnsi="Times New Roman"/>
                <w:color w:val="000066"/>
              </w:rPr>
              <w:t xml:space="preserve"> (Empatia; Comunicazione; Collaborazione)</w:t>
            </w:r>
          </w:p>
          <w:p w14:paraId="44C5AA25" w14:textId="77777777" w:rsidR="003B5669" w:rsidRPr="00EF515B" w:rsidRDefault="003B5669" w:rsidP="00B36767">
            <w:pPr>
              <w:pStyle w:val="Paragrafoelenco"/>
              <w:numPr>
                <w:ilvl w:val="0"/>
                <w:numId w:val="14"/>
              </w:numPr>
              <w:rPr>
                <w:b/>
                <w:color w:val="000066"/>
              </w:rPr>
            </w:pPr>
            <w:r w:rsidRPr="00EF515B">
              <w:rPr>
                <w:rFonts w:ascii="Times New Roman" w:hAnsi="Times New Roman"/>
                <w:color w:val="000066"/>
              </w:rPr>
              <w:t>IMPARARE AD IMPARARE</w:t>
            </w:r>
            <w:r w:rsidR="00122A91" w:rsidRPr="00EF515B">
              <w:rPr>
                <w:rFonts w:ascii="Times New Roman" w:hAnsi="Times New Roman"/>
                <w:color w:val="000066"/>
              </w:rPr>
              <w:t xml:space="preserve"> (Mentalità di crescita; Pensiero critico; Gestione dell’apprendimento).</w:t>
            </w:r>
          </w:p>
          <w:p w14:paraId="6E1D2BC6" w14:textId="06539D44" w:rsidR="006176CB" w:rsidRPr="00EF515B" w:rsidRDefault="00DB31CD" w:rsidP="006176CB">
            <w:pPr>
              <w:pStyle w:val="Paragrafoelenco"/>
              <w:rPr>
                <w:b/>
                <w:color w:val="000066"/>
              </w:rPr>
            </w:pPr>
            <w:r>
              <w:rPr>
                <w:b/>
                <w:noProof/>
                <w:color w:val="000066"/>
              </w:rPr>
              <w:pict w14:anchorId="1C0CDB25">
                <v:shapetype id="_x0000_t202" coordsize="21600,21600" o:spt="202" path="m,l,21600r21600,l21600,xe">
                  <v:stroke joinstyle="miter"/>
                  <v:path gradientshapeok="t" o:connecttype="rect"/>
                </v:shapetype>
                <v:shape id="_x0000_s1028" type="#_x0000_t202" style="position:absolute;left:0;text-align:left;margin-left:-2.8pt;margin-top:4.45pt;width:252pt;height:39.6pt;z-index:251659264" fillcolor="#b4c6e7 [1300]">
                  <v:textbox>
                    <w:txbxContent>
                      <w:p w14:paraId="706369B7" w14:textId="77777777" w:rsidR="00223827" w:rsidRPr="00223827" w:rsidRDefault="00223827" w:rsidP="00223827">
                        <w:pPr>
                          <w:rPr>
                            <w:color w:val="1F3864" w:themeColor="accent1" w:themeShade="80"/>
                          </w:rPr>
                        </w:pPr>
                        <w:r w:rsidRPr="00223827">
                          <w:rPr>
                            <w:b/>
                            <w:color w:val="1F3864" w:themeColor="accent1" w:themeShade="80"/>
                          </w:rPr>
                          <w:t>Competenze Orientative (</w:t>
                        </w:r>
                        <w:r w:rsidRPr="00223827">
                          <w:rPr>
                            <w:color w:val="1F3864" w:themeColor="accent1" w:themeShade="80"/>
                          </w:rPr>
                          <w:t>D.M. 328 del 22 dicembre 2022)</w:t>
                        </w:r>
                      </w:p>
                      <w:p w14:paraId="2A55D2FB" w14:textId="77777777" w:rsidR="00223827" w:rsidRDefault="00223827"/>
                    </w:txbxContent>
                  </v:textbox>
                </v:shape>
              </w:pict>
            </w:r>
          </w:p>
          <w:p w14:paraId="78586CC8" w14:textId="053FE7C3" w:rsidR="00223827" w:rsidRPr="00EF515B" w:rsidRDefault="00223827" w:rsidP="006176CB">
            <w:pPr>
              <w:pStyle w:val="Paragrafoelenco"/>
              <w:rPr>
                <w:b/>
                <w:color w:val="000066"/>
              </w:rPr>
            </w:pPr>
          </w:p>
          <w:p w14:paraId="3F6C1FDF" w14:textId="77777777" w:rsidR="00223827" w:rsidRPr="00EF515B" w:rsidRDefault="00223827" w:rsidP="00223827">
            <w:pPr>
              <w:rPr>
                <w:color w:val="000066"/>
              </w:rPr>
            </w:pPr>
          </w:p>
          <w:p w14:paraId="320F7F4F" w14:textId="77777777" w:rsidR="00223827" w:rsidRPr="00EF515B" w:rsidRDefault="00223827" w:rsidP="00277FDF">
            <w:pPr>
              <w:pStyle w:val="Paragrafoelenco"/>
              <w:numPr>
                <w:ilvl w:val="0"/>
                <w:numId w:val="17"/>
              </w:numPr>
              <w:rPr>
                <w:rFonts w:ascii="Times New Roman" w:hAnsi="Times New Roman"/>
                <w:color w:val="000066"/>
              </w:rPr>
            </w:pPr>
            <w:r w:rsidRPr="00EF515B">
              <w:rPr>
                <w:rFonts w:ascii="Times New Roman" w:hAnsi="Times New Roman"/>
                <w:color w:val="000066"/>
              </w:rPr>
              <w:t>Competenza collaborativa e partecipativa (lavorare con gli altri), sapersi assumere responsabilità individuali e collettive (</w:t>
            </w:r>
            <w:r w:rsidRPr="00EF515B">
              <w:rPr>
                <w:rFonts w:ascii="Times New Roman" w:hAnsi="Times New Roman"/>
                <w:b/>
                <w:bCs/>
                <w:color w:val="000066"/>
              </w:rPr>
              <w:t>EntreComp</w:t>
            </w:r>
            <w:r w:rsidRPr="00EF515B">
              <w:rPr>
                <w:rFonts w:ascii="Times New Roman" w:hAnsi="Times New Roman"/>
                <w:color w:val="000066"/>
              </w:rPr>
              <w:t>) ed esercitare capacità comunicative (</w:t>
            </w:r>
            <w:r w:rsidRPr="00EF515B">
              <w:rPr>
                <w:rFonts w:ascii="Times New Roman" w:hAnsi="Times New Roman"/>
                <w:b/>
                <w:bCs/>
                <w:color w:val="000066"/>
              </w:rPr>
              <w:t>Life skills</w:t>
            </w:r>
            <w:r w:rsidRPr="00EF515B">
              <w:rPr>
                <w:rFonts w:ascii="Times New Roman" w:hAnsi="Times New Roman"/>
                <w:color w:val="000066"/>
              </w:rPr>
              <w:t>)</w:t>
            </w:r>
          </w:p>
          <w:p w14:paraId="1793D69D" w14:textId="77777777" w:rsidR="00223827" w:rsidRPr="00EF515B" w:rsidRDefault="00223827" w:rsidP="00277FDF">
            <w:pPr>
              <w:pStyle w:val="Paragrafoelenco"/>
              <w:numPr>
                <w:ilvl w:val="0"/>
                <w:numId w:val="17"/>
              </w:numPr>
              <w:rPr>
                <w:rFonts w:ascii="Times New Roman" w:hAnsi="Times New Roman"/>
                <w:color w:val="000066"/>
              </w:rPr>
            </w:pPr>
            <w:r w:rsidRPr="00EF515B">
              <w:rPr>
                <w:rFonts w:ascii="Times New Roman" w:hAnsi="Times New Roman"/>
                <w:color w:val="000066"/>
              </w:rPr>
              <w:t>Utilizzo di strategie di comunicazione pertinenti (</w:t>
            </w:r>
            <w:r w:rsidRPr="00EF515B">
              <w:rPr>
                <w:rFonts w:ascii="Times New Roman" w:hAnsi="Times New Roman"/>
                <w:b/>
                <w:bCs/>
                <w:color w:val="000066"/>
              </w:rPr>
              <w:t>Life Comp</w:t>
            </w:r>
            <w:r w:rsidRPr="00EF515B">
              <w:rPr>
                <w:rFonts w:ascii="Times New Roman" w:hAnsi="Times New Roman"/>
                <w:color w:val="000066"/>
              </w:rPr>
              <w:t>)</w:t>
            </w:r>
          </w:p>
          <w:p w14:paraId="1D9D0181" w14:textId="77777777" w:rsidR="00223827" w:rsidRPr="00EF515B" w:rsidRDefault="00223827" w:rsidP="00277FDF">
            <w:pPr>
              <w:pStyle w:val="Paragrafoelenco"/>
              <w:numPr>
                <w:ilvl w:val="0"/>
                <w:numId w:val="17"/>
              </w:numPr>
              <w:rPr>
                <w:rFonts w:ascii="Times New Roman" w:hAnsi="Times New Roman"/>
                <w:b/>
                <w:bCs/>
                <w:color w:val="000066"/>
              </w:rPr>
            </w:pPr>
            <w:r w:rsidRPr="00EF515B">
              <w:rPr>
                <w:rFonts w:ascii="Times New Roman" w:hAnsi="Times New Roman"/>
                <w:color w:val="000066"/>
              </w:rPr>
              <w:t xml:space="preserve">Capacità di collaborare e condividere informazioni attraverso le tecnologie digitali </w:t>
            </w:r>
            <w:r w:rsidRPr="00EF515B">
              <w:rPr>
                <w:rFonts w:ascii="Times New Roman" w:hAnsi="Times New Roman"/>
                <w:b/>
                <w:bCs/>
                <w:color w:val="000066"/>
              </w:rPr>
              <w:t>DigComp2.2</w:t>
            </w:r>
          </w:p>
          <w:p w14:paraId="2B4F7BBF" w14:textId="77777777" w:rsidR="00223827" w:rsidRPr="00EF515B" w:rsidRDefault="00223827" w:rsidP="00277FDF">
            <w:pPr>
              <w:pStyle w:val="Paragrafoelenco"/>
              <w:numPr>
                <w:ilvl w:val="0"/>
                <w:numId w:val="17"/>
              </w:numPr>
              <w:rPr>
                <w:rFonts w:ascii="Times New Roman" w:hAnsi="Times New Roman"/>
                <w:color w:val="000066"/>
              </w:rPr>
            </w:pPr>
            <w:r w:rsidRPr="00EF515B">
              <w:rPr>
                <w:rFonts w:ascii="Times New Roman" w:hAnsi="Times New Roman"/>
                <w:color w:val="000066"/>
              </w:rPr>
              <w:t>Competenza imprenditoriale (creatività; pianificazione e gestione (</w:t>
            </w:r>
            <w:r w:rsidRPr="00EF515B">
              <w:rPr>
                <w:rFonts w:ascii="Times New Roman" w:hAnsi="Times New Roman"/>
                <w:b/>
                <w:bCs/>
                <w:color w:val="000066"/>
              </w:rPr>
              <w:t>EntreComp</w:t>
            </w:r>
            <w:r w:rsidRPr="00EF515B">
              <w:rPr>
                <w:rFonts w:ascii="Times New Roman" w:hAnsi="Times New Roman"/>
                <w:color w:val="000066"/>
              </w:rPr>
              <w:t>)</w:t>
            </w:r>
          </w:p>
          <w:p w14:paraId="234B059C" w14:textId="77777777" w:rsidR="00223827" w:rsidRPr="00EF515B" w:rsidRDefault="00223827" w:rsidP="00277FDF">
            <w:pPr>
              <w:pStyle w:val="Paragrafoelenco"/>
              <w:numPr>
                <w:ilvl w:val="0"/>
                <w:numId w:val="17"/>
              </w:numPr>
              <w:rPr>
                <w:rFonts w:ascii="Times New Roman" w:hAnsi="Times New Roman"/>
                <w:color w:val="000066"/>
              </w:rPr>
            </w:pPr>
            <w:r w:rsidRPr="00EF515B">
              <w:rPr>
                <w:rFonts w:ascii="Times New Roman" w:hAnsi="Times New Roman"/>
                <w:color w:val="000066"/>
              </w:rPr>
              <w:t>Capacità di compiere delle scelte e di fare un bilancio delle esperienze formative.</w:t>
            </w:r>
          </w:p>
          <w:p w14:paraId="1023067E" w14:textId="77777777" w:rsidR="00223827" w:rsidRPr="00EF515B" w:rsidRDefault="00223827" w:rsidP="00277FDF">
            <w:pPr>
              <w:pStyle w:val="Paragrafoelenco"/>
              <w:numPr>
                <w:ilvl w:val="0"/>
                <w:numId w:val="17"/>
              </w:numPr>
              <w:rPr>
                <w:rFonts w:ascii="Times New Roman" w:hAnsi="Times New Roman"/>
                <w:color w:val="000066"/>
              </w:rPr>
            </w:pPr>
            <w:r w:rsidRPr="00EF515B">
              <w:rPr>
                <w:rFonts w:ascii="Times New Roman" w:hAnsi="Times New Roman"/>
                <w:color w:val="000066"/>
              </w:rPr>
              <w:t>Capacità di assumere decisioni e perseguire gli obiettivi.</w:t>
            </w:r>
          </w:p>
          <w:p w14:paraId="2ABCDAEE" w14:textId="77777777" w:rsidR="00223827" w:rsidRPr="00EF515B" w:rsidRDefault="00223827" w:rsidP="00277FDF">
            <w:pPr>
              <w:pStyle w:val="Paragrafoelenco"/>
              <w:numPr>
                <w:ilvl w:val="0"/>
                <w:numId w:val="17"/>
              </w:numPr>
              <w:rPr>
                <w:rFonts w:ascii="Times New Roman" w:hAnsi="Times New Roman"/>
                <w:b/>
                <w:bCs/>
                <w:color w:val="000066"/>
              </w:rPr>
            </w:pPr>
            <w:r w:rsidRPr="00EF515B">
              <w:rPr>
                <w:rFonts w:ascii="Times New Roman" w:hAnsi="Times New Roman"/>
                <w:color w:val="000066"/>
              </w:rPr>
              <w:t xml:space="preserve">Competenza di previsione, senso del futuro e adattabilità ai cambiamenti imparando nuove abilità. </w:t>
            </w:r>
            <w:r w:rsidRPr="00EF515B">
              <w:rPr>
                <w:rFonts w:ascii="Times New Roman" w:hAnsi="Times New Roman"/>
                <w:b/>
                <w:bCs/>
                <w:color w:val="000066"/>
              </w:rPr>
              <w:t>GreenComp</w:t>
            </w:r>
          </w:p>
          <w:p w14:paraId="2A27970E" w14:textId="77777777" w:rsidR="00223827" w:rsidRPr="00EF515B" w:rsidRDefault="00223827" w:rsidP="00277FDF">
            <w:pPr>
              <w:pStyle w:val="Paragrafoelenco"/>
              <w:numPr>
                <w:ilvl w:val="0"/>
                <w:numId w:val="17"/>
              </w:numPr>
              <w:rPr>
                <w:rFonts w:ascii="Times New Roman" w:hAnsi="Times New Roman"/>
                <w:color w:val="000066"/>
              </w:rPr>
            </w:pPr>
            <w:r w:rsidRPr="00EF515B">
              <w:rPr>
                <w:rFonts w:ascii="Times New Roman" w:hAnsi="Times New Roman"/>
                <w:color w:val="000066"/>
              </w:rPr>
              <w:t>Capacità di utilizzare in modo creativo le tecnologie digitali (</w:t>
            </w:r>
            <w:r w:rsidRPr="00EF515B">
              <w:rPr>
                <w:rFonts w:ascii="Times New Roman" w:hAnsi="Times New Roman"/>
                <w:b/>
                <w:bCs/>
                <w:color w:val="000066"/>
              </w:rPr>
              <w:t>Dig Comp2.2</w:t>
            </w:r>
            <w:r w:rsidRPr="00EF515B">
              <w:rPr>
                <w:rFonts w:ascii="Times New Roman" w:hAnsi="Times New Roman"/>
                <w:color w:val="000066"/>
              </w:rPr>
              <w:t>)</w:t>
            </w:r>
          </w:p>
          <w:p w14:paraId="4BDACF93" w14:textId="77777777" w:rsidR="00223827" w:rsidRPr="00EF515B" w:rsidRDefault="00223827" w:rsidP="00277FDF">
            <w:pPr>
              <w:pStyle w:val="Paragrafoelenco"/>
              <w:numPr>
                <w:ilvl w:val="0"/>
                <w:numId w:val="17"/>
              </w:numPr>
              <w:rPr>
                <w:rFonts w:ascii="Times New Roman" w:hAnsi="Times New Roman"/>
                <w:color w:val="000066"/>
              </w:rPr>
            </w:pPr>
            <w:r w:rsidRPr="00EF515B">
              <w:rPr>
                <w:rFonts w:ascii="Times New Roman" w:hAnsi="Times New Roman"/>
                <w:color w:val="000066"/>
              </w:rPr>
              <w:t>Competenza strategica (riconoscere le diverse opportunità del territorio, della formazione e del mondo del lavoro (</w:t>
            </w:r>
            <w:r w:rsidRPr="00EF515B">
              <w:rPr>
                <w:rFonts w:ascii="Times New Roman" w:hAnsi="Times New Roman"/>
                <w:b/>
                <w:bCs/>
                <w:color w:val="000066"/>
              </w:rPr>
              <w:t>EntreComp</w:t>
            </w:r>
            <w:r w:rsidRPr="00EF515B">
              <w:rPr>
                <w:rFonts w:ascii="Times New Roman" w:hAnsi="Times New Roman"/>
                <w:color w:val="000066"/>
              </w:rPr>
              <w:t>)</w:t>
            </w:r>
          </w:p>
          <w:p w14:paraId="245A0BED" w14:textId="77777777" w:rsidR="00223827" w:rsidRPr="00EF515B" w:rsidRDefault="00223827" w:rsidP="00277FDF">
            <w:pPr>
              <w:pStyle w:val="Paragrafoelenco"/>
              <w:numPr>
                <w:ilvl w:val="0"/>
                <w:numId w:val="17"/>
              </w:numPr>
              <w:rPr>
                <w:rFonts w:ascii="Times New Roman" w:hAnsi="Times New Roman"/>
                <w:color w:val="000066"/>
              </w:rPr>
            </w:pPr>
            <w:r w:rsidRPr="00EF515B">
              <w:rPr>
                <w:rFonts w:ascii="Times New Roman" w:hAnsi="Times New Roman"/>
                <w:color w:val="000066"/>
              </w:rPr>
              <w:t>Competenza normativa.</w:t>
            </w:r>
          </w:p>
          <w:p w14:paraId="2D884E8D" w14:textId="77777777" w:rsidR="00223827" w:rsidRPr="00EF515B" w:rsidRDefault="00223827" w:rsidP="00277FDF">
            <w:pPr>
              <w:pStyle w:val="Paragrafoelenco"/>
              <w:numPr>
                <w:ilvl w:val="0"/>
                <w:numId w:val="17"/>
              </w:numPr>
              <w:rPr>
                <w:rFonts w:ascii="Times New Roman" w:hAnsi="Times New Roman"/>
                <w:color w:val="000066"/>
              </w:rPr>
            </w:pPr>
            <w:r w:rsidRPr="00EF515B">
              <w:rPr>
                <w:rFonts w:ascii="Times New Roman" w:hAnsi="Times New Roman"/>
                <w:color w:val="000066"/>
              </w:rPr>
              <w:t>Capacità di progettare il proprio futuro (conoscendo le diverse realtà) e di declinarne lo sviluppo.</w:t>
            </w:r>
          </w:p>
          <w:p w14:paraId="613A4DB0" w14:textId="77777777" w:rsidR="00223827" w:rsidRPr="00EF515B" w:rsidRDefault="00223827" w:rsidP="00277FDF">
            <w:pPr>
              <w:pStyle w:val="Paragrafoelenco"/>
              <w:numPr>
                <w:ilvl w:val="0"/>
                <w:numId w:val="17"/>
              </w:numPr>
              <w:rPr>
                <w:rFonts w:ascii="Times New Roman" w:hAnsi="Times New Roman"/>
                <w:color w:val="000066"/>
              </w:rPr>
            </w:pPr>
            <w:r w:rsidRPr="00EF515B">
              <w:rPr>
                <w:rFonts w:ascii="Times New Roman" w:hAnsi="Times New Roman"/>
                <w:color w:val="000066"/>
              </w:rPr>
              <w:t>Capacità di imparare a scegliere.</w:t>
            </w:r>
          </w:p>
          <w:p w14:paraId="14C34A4F" w14:textId="77777777" w:rsidR="00223827" w:rsidRPr="00EF515B" w:rsidRDefault="00223827" w:rsidP="00277FDF">
            <w:pPr>
              <w:pStyle w:val="Paragrafoelenco"/>
              <w:numPr>
                <w:ilvl w:val="0"/>
                <w:numId w:val="17"/>
              </w:numPr>
              <w:rPr>
                <w:rFonts w:ascii="Times New Roman" w:hAnsi="Times New Roman"/>
                <w:color w:val="000066"/>
              </w:rPr>
            </w:pPr>
            <w:r w:rsidRPr="00EF515B">
              <w:rPr>
                <w:rFonts w:ascii="Times New Roman" w:hAnsi="Times New Roman"/>
                <w:color w:val="000066"/>
              </w:rPr>
              <w:lastRenderedPageBreak/>
              <w:t>Capacità di creare e sviluppare contenuti digitali (</w:t>
            </w:r>
            <w:r w:rsidRPr="00EF515B">
              <w:rPr>
                <w:rFonts w:ascii="Times New Roman" w:hAnsi="Times New Roman"/>
                <w:b/>
                <w:bCs/>
                <w:color w:val="000066"/>
              </w:rPr>
              <w:t>Dig Comp2.2</w:t>
            </w:r>
            <w:r w:rsidRPr="00EF515B">
              <w:rPr>
                <w:rFonts w:ascii="Times New Roman" w:hAnsi="Times New Roman"/>
                <w:color w:val="000066"/>
              </w:rPr>
              <w:t>)</w:t>
            </w:r>
          </w:p>
          <w:p w14:paraId="2306655C" w14:textId="77777777" w:rsidR="00223827" w:rsidRPr="00EF515B" w:rsidRDefault="00223827" w:rsidP="00277FDF">
            <w:pPr>
              <w:pStyle w:val="Paragrafoelenco"/>
              <w:numPr>
                <w:ilvl w:val="0"/>
                <w:numId w:val="17"/>
              </w:numPr>
              <w:rPr>
                <w:rFonts w:ascii="Times New Roman" w:hAnsi="Times New Roman"/>
                <w:b/>
                <w:bCs/>
                <w:color w:val="000066"/>
              </w:rPr>
            </w:pPr>
            <w:r w:rsidRPr="00EF515B">
              <w:rPr>
                <w:rFonts w:ascii="Times New Roman" w:hAnsi="Times New Roman"/>
                <w:color w:val="000066"/>
              </w:rPr>
              <w:t xml:space="preserve">Competenza di sostenibilità sociale </w:t>
            </w:r>
            <w:r w:rsidRPr="00EF515B">
              <w:rPr>
                <w:rFonts w:ascii="Times New Roman" w:hAnsi="Times New Roman"/>
                <w:b/>
                <w:bCs/>
                <w:color w:val="000066"/>
              </w:rPr>
              <w:t>(Green Comp)</w:t>
            </w:r>
          </w:p>
          <w:p w14:paraId="32FF3677" w14:textId="476B37CA" w:rsidR="00223827" w:rsidRPr="00EF515B" w:rsidRDefault="00223827" w:rsidP="00223827">
            <w:pPr>
              <w:pStyle w:val="Paragrafoelenco"/>
              <w:rPr>
                <w:b/>
                <w:color w:val="000066"/>
              </w:rPr>
            </w:pPr>
            <w:r w:rsidRPr="00EF515B">
              <w:rPr>
                <w:rFonts w:ascii="Times New Roman" w:hAnsi="Times New Roman"/>
                <w:color w:val="000066"/>
              </w:rPr>
              <w:t xml:space="preserve">Pensiero etico </w:t>
            </w:r>
            <w:r w:rsidRPr="00EF515B">
              <w:rPr>
                <w:rFonts w:ascii="Times New Roman" w:hAnsi="Times New Roman"/>
                <w:b/>
                <w:bCs/>
                <w:color w:val="000066"/>
              </w:rPr>
              <w:t>(Entre Comp)</w:t>
            </w:r>
          </w:p>
          <w:p w14:paraId="70253F11" w14:textId="77777777" w:rsidR="006176CB" w:rsidRPr="00EF515B" w:rsidRDefault="006176CB" w:rsidP="008061BC">
            <w:pPr>
              <w:pStyle w:val="Paragrafoelenco"/>
              <w:spacing w:after="0" w:line="240" w:lineRule="auto"/>
              <w:ind w:left="402"/>
              <w:jc w:val="both"/>
              <w:rPr>
                <w:b/>
                <w:color w:val="000066"/>
              </w:rPr>
            </w:pPr>
          </w:p>
        </w:tc>
      </w:tr>
      <w:tr w:rsidR="00607BAD" w:rsidRPr="008159A8" w14:paraId="6BC9998F" w14:textId="77777777" w:rsidTr="005C2A59">
        <w:tc>
          <w:tcPr>
            <w:tcW w:w="5172" w:type="dxa"/>
          </w:tcPr>
          <w:p w14:paraId="49AFCBFD" w14:textId="77777777" w:rsidR="00607BAD" w:rsidRPr="008159A8" w:rsidRDefault="00607BAD" w:rsidP="005C2A59">
            <w:pPr>
              <w:pStyle w:val="Paragrafoelenco"/>
              <w:numPr>
                <w:ilvl w:val="0"/>
                <w:numId w:val="1"/>
              </w:numPr>
              <w:spacing w:after="0" w:line="240" w:lineRule="auto"/>
              <w:jc w:val="both"/>
              <w:rPr>
                <w:rFonts w:ascii="Times New Roman" w:hAnsi="Times New Roman"/>
                <w:b/>
                <w:color w:val="1F3864" w:themeColor="accent1" w:themeShade="80"/>
              </w:rPr>
            </w:pPr>
            <w:r w:rsidRPr="008159A8">
              <w:rPr>
                <w:rFonts w:ascii="Times New Roman" w:hAnsi="Times New Roman"/>
                <w:b/>
                <w:color w:val="1F3864" w:themeColor="accent1" w:themeShade="80"/>
                <w:u w:val="single"/>
              </w:rPr>
              <w:lastRenderedPageBreak/>
              <w:t>Asse matematico</w:t>
            </w:r>
            <w:r w:rsidRPr="008159A8">
              <w:rPr>
                <w:rFonts w:ascii="Times New Roman" w:hAnsi="Times New Roman"/>
                <w:b/>
                <w:color w:val="1F3864" w:themeColor="accent1" w:themeShade="80"/>
              </w:rPr>
              <w:t>:</w:t>
            </w:r>
          </w:p>
          <w:p w14:paraId="78318645" w14:textId="4277BB27" w:rsidR="00607BAD" w:rsidRPr="008159A8" w:rsidRDefault="00607BAD" w:rsidP="005C2A59">
            <w:pPr>
              <w:pStyle w:val="Paragrafoelenco"/>
              <w:numPr>
                <w:ilvl w:val="0"/>
                <w:numId w:val="5"/>
              </w:numPr>
              <w:spacing w:after="0" w:line="240" w:lineRule="auto"/>
              <w:jc w:val="both"/>
              <w:rPr>
                <w:rFonts w:ascii="Times New Roman" w:hAnsi="Times New Roman"/>
                <w:color w:val="1F3864" w:themeColor="accent1" w:themeShade="80"/>
              </w:rPr>
            </w:pPr>
            <w:r w:rsidRPr="008159A8">
              <w:rPr>
                <w:rFonts w:ascii="Times New Roman" w:hAnsi="Times New Roman"/>
                <w:color w:val="1F3864" w:themeColor="accent1" w:themeShade="80"/>
                <w:kern w:val="1"/>
                <w:lang w:eastAsia="hi-IN" w:bidi="hi-IN"/>
              </w:rPr>
              <w:t>utilizzare le tecniche e le procedure del calcolo aritmetico ed algebrico, rappresentandole anche sotto forma grafica</w:t>
            </w:r>
          </w:p>
          <w:p w14:paraId="1EF8EB59" w14:textId="7C647295" w:rsidR="00607BAD" w:rsidRPr="008159A8" w:rsidRDefault="00607BAD" w:rsidP="005C2A59">
            <w:pPr>
              <w:pStyle w:val="Paragrafoelenco"/>
              <w:numPr>
                <w:ilvl w:val="0"/>
                <w:numId w:val="5"/>
              </w:numPr>
              <w:spacing w:after="0" w:line="240" w:lineRule="auto"/>
              <w:jc w:val="both"/>
              <w:rPr>
                <w:rFonts w:ascii="Times New Roman" w:hAnsi="Times New Roman"/>
                <w:color w:val="1F3864" w:themeColor="accent1" w:themeShade="80"/>
              </w:rPr>
            </w:pPr>
            <w:r w:rsidRPr="008159A8">
              <w:rPr>
                <w:rFonts w:ascii="Times New Roman" w:hAnsi="Times New Roman"/>
                <w:color w:val="1F3864" w:themeColor="accent1" w:themeShade="80"/>
              </w:rPr>
              <w:t>confrontare e analizzare figure geometriche, individuando invarianti e relazioni</w:t>
            </w:r>
          </w:p>
          <w:p w14:paraId="4E69668F" w14:textId="77777777" w:rsidR="00607BAD" w:rsidRPr="008159A8" w:rsidRDefault="00607BAD" w:rsidP="005C2A59">
            <w:pPr>
              <w:pStyle w:val="Paragrafoelenco"/>
              <w:numPr>
                <w:ilvl w:val="0"/>
                <w:numId w:val="5"/>
              </w:numPr>
              <w:spacing w:after="0" w:line="240" w:lineRule="auto"/>
              <w:jc w:val="both"/>
              <w:rPr>
                <w:rFonts w:ascii="Times New Roman" w:hAnsi="Times New Roman"/>
                <w:b/>
                <w:color w:val="1F3864" w:themeColor="accent1" w:themeShade="80"/>
              </w:rPr>
            </w:pPr>
            <w:r w:rsidRPr="008159A8">
              <w:rPr>
                <w:rFonts w:ascii="Times New Roman" w:hAnsi="Times New Roman"/>
                <w:color w:val="1F3864" w:themeColor="accent1" w:themeShade="80"/>
              </w:rPr>
              <w:t>individuare le strategie appropriate per la soluzione di problemi</w:t>
            </w:r>
          </w:p>
          <w:p w14:paraId="3C9062C0" w14:textId="77777777" w:rsidR="00607BAD" w:rsidRPr="008159A8" w:rsidRDefault="00607BAD" w:rsidP="005C2A59">
            <w:pPr>
              <w:pStyle w:val="Paragrafoelenco"/>
              <w:numPr>
                <w:ilvl w:val="0"/>
                <w:numId w:val="5"/>
              </w:numPr>
              <w:spacing w:after="0" w:line="240" w:lineRule="auto"/>
              <w:jc w:val="both"/>
              <w:rPr>
                <w:rFonts w:ascii="Times New Roman" w:hAnsi="Times New Roman"/>
                <w:b/>
                <w:color w:val="1F3864" w:themeColor="accent1" w:themeShade="80"/>
              </w:rPr>
            </w:pPr>
            <w:r w:rsidRPr="008159A8">
              <w:rPr>
                <w:rFonts w:ascii="Times New Roman" w:hAnsi="Times New Roman"/>
                <w:color w:val="1F3864" w:themeColor="accent1" w:themeShade="80"/>
              </w:rPr>
              <w:t>analizzare dati e interpretarli sviluppando deduzioni e ragionamenti sugli stessi anche con l’ausilio di rappresentazioni grafiche, usando consapevolmente gli strumenti di calcolo e le potenzialità offerte da applicazioni specifiche di tipo informatico</w:t>
            </w:r>
          </w:p>
        </w:tc>
        <w:tc>
          <w:tcPr>
            <w:tcW w:w="5172" w:type="dxa"/>
            <w:vMerge/>
          </w:tcPr>
          <w:p w14:paraId="0A2941AF" w14:textId="77777777" w:rsidR="00607BAD" w:rsidRPr="008159A8" w:rsidRDefault="00607BAD" w:rsidP="005C2A59">
            <w:pPr>
              <w:spacing w:line="360" w:lineRule="auto"/>
              <w:rPr>
                <w:b/>
                <w:color w:val="1F3864" w:themeColor="accent1" w:themeShade="80"/>
              </w:rPr>
            </w:pPr>
          </w:p>
        </w:tc>
      </w:tr>
      <w:tr w:rsidR="00607BAD" w:rsidRPr="008159A8" w14:paraId="13D82ABB" w14:textId="77777777" w:rsidTr="005C2A59">
        <w:tc>
          <w:tcPr>
            <w:tcW w:w="5172" w:type="dxa"/>
          </w:tcPr>
          <w:p w14:paraId="3014EBA0" w14:textId="77777777" w:rsidR="00607BAD" w:rsidRPr="008159A8" w:rsidRDefault="00607BAD" w:rsidP="005C2A59">
            <w:pPr>
              <w:pStyle w:val="Paragrafoelenco"/>
              <w:numPr>
                <w:ilvl w:val="0"/>
                <w:numId w:val="1"/>
              </w:numPr>
              <w:spacing w:after="0" w:line="240" w:lineRule="auto"/>
              <w:jc w:val="both"/>
              <w:rPr>
                <w:rFonts w:ascii="Times New Roman" w:hAnsi="Times New Roman"/>
                <w:b/>
                <w:color w:val="1F3864" w:themeColor="accent1" w:themeShade="80"/>
              </w:rPr>
            </w:pPr>
            <w:r w:rsidRPr="008159A8">
              <w:rPr>
                <w:rFonts w:ascii="Times New Roman" w:hAnsi="Times New Roman"/>
                <w:b/>
                <w:color w:val="1F3864" w:themeColor="accent1" w:themeShade="80"/>
              </w:rPr>
              <w:t>Asse scientifico-tecnologico:</w:t>
            </w:r>
          </w:p>
          <w:p w14:paraId="2DA02986" w14:textId="77777777" w:rsidR="00607BAD" w:rsidRPr="008159A8" w:rsidRDefault="00607BAD" w:rsidP="005C2A59">
            <w:pPr>
              <w:pStyle w:val="Paragrafoelenco"/>
              <w:numPr>
                <w:ilvl w:val="0"/>
                <w:numId w:val="6"/>
              </w:numPr>
              <w:spacing w:after="0" w:line="240" w:lineRule="auto"/>
              <w:rPr>
                <w:rFonts w:ascii="Times New Roman" w:hAnsi="Times New Roman"/>
                <w:color w:val="1F3864" w:themeColor="accent1" w:themeShade="80"/>
                <w:kern w:val="1"/>
                <w:lang w:eastAsia="hi-IN" w:bidi="hi-IN"/>
              </w:rPr>
            </w:pPr>
            <w:r w:rsidRPr="008159A8">
              <w:rPr>
                <w:rFonts w:ascii="Times New Roman" w:hAnsi="Times New Roman"/>
                <w:color w:val="1F3864" w:themeColor="accent1" w:themeShade="80"/>
              </w:rPr>
              <w:t>osservare, descrivere ed analizzare fenomeni appartenenti alla realtà naturale e artificiale e riconoscere nelle varie forme i concetti di sistema e di complessità</w:t>
            </w:r>
          </w:p>
          <w:p w14:paraId="7465CFB2" w14:textId="77777777" w:rsidR="00607BAD" w:rsidRPr="008159A8" w:rsidRDefault="00607BAD" w:rsidP="005C2A59">
            <w:pPr>
              <w:pStyle w:val="Paragrafoelenco"/>
              <w:numPr>
                <w:ilvl w:val="0"/>
                <w:numId w:val="6"/>
              </w:numPr>
              <w:spacing w:after="0" w:line="240" w:lineRule="auto"/>
              <w:rPr>
                <w:rFonts w:ascii="Times New Roman" w:hAnsi="Times New Roman"/>
                <w:color w:val="1F3864" w:themeColor="accent1" w:themeShade="80"/>
                <w:kern w:val="1"/>
                <w:lang w:eastAsia="hi-IN" w:bidi="hi-IN"/>
              </w:rPr>
            </w:pPr>
            <w:r w:rsidRPr="008159A8">
              <w:rPr>
                <w:rFonts w:ascii="Times New Roman" w:hAnsi="Times New Roman"/>
                <w:color w:val="1F3864" w:themeColor="accent1" w:themeShade="80"/>
              </w:rPr>
              <w:t>analizzare qualitativamente e quantitativamente fenomeni legati alle trasformazioni di energia a partire dall’esperienza</w:t>
            </w:r>
          </w:p>
          <w:p w14:paraId="00DDCD97" w14:textId="77777777" w:rsidR="00607BAD" w:rsidRPr="008159A8" w:rsidRDefault="00607BAD" w:rsidP="005C2A59">
            <w:pPr>
              <w:pStyle w:val="Paragrafoelenco"/>
              <w:numPr>
                <w:ilvl w:val="0"/>
                <w:numId w:val="6"/>
              </w:numPr>
              <w:spacing w:after="0" w:line="240" w:lineRule="auto"/>
              <w:rPr>
                <w:rFonts w:ascii="Times New Roman" w:hAnsi="Times New Roman"/>
                <w:color w:val="1F3864" w:themeColor="accent1" w:themeShade="80"/>
                <w:kern w:val="1"/>
                <w:lang w:eastAsia="hi-IN" w:bidi="hi-IN"/>
              </w:rPr>
            </w:pPr>
            <w:r w:rsidRPr="008159A8">
              <w:rPr>
                <w:rFonts w:ascii="Times New Roman" w:hAnsi="Times New Roman"/>
                <w:color w:val="1F3864" w:themeColor="accent1" w:themeShade="80"/>
              </w:rPr>
              <w:t>essere consapevole delle potenzialità e dei limiti delle tecnologie nel contesto culturale e sociale in cui vengono applicate</w:t>
            </w:r>
          </w:p>
        </w:tc>
        <w:tc>
          <w:tcPr>
            <w:tcW w:w="5172" w:type="dxa"/>
            <w:vMerge/>
          </w:tcPr>
          <w:p w14:paraId="5824B8F3" w14:textId="77777777" w:rsidR="00607BAD" w:rsidRPr="008159A8" w:rsidRDefault="00607BAD" w:rsidP="005C2A59">
            <w:pPr>
              <w:spacing w:line="360" w:lineRule="auto"/>
              <w:rPr>
                <w:b/>
                <w:color w:val="1F3864" w:themeColor="accent1" w:themeShade="80"/>
              </w:rPr>
            </w:pPr>
          </w:p>
        </w:tc>
      </w:tr>
      <w:tr w:rsidR="00607BAD" w:rsidRPr="008159A8" w14:paraId="3C4881FB" w14:textId="77777777" w:rsidTr="005C2A59">
        <w:tc>
          <w:tcPr>
            <w:tcW w:w="5172" w:type="dxa"/>
          </w:tcPr>
          <w:p w14:paraId="66EC0ED0" w14:textId="77777777" w:rsidR="00607BAD" w:rsidRPr="008159A8" w:rsidRDefault="00607BAD" w:rsidP="005C2A59">
            <w:pPr>
              <w:pStyle w:val="Paragrafoelenco"/>
              <w:numPr>
                <w:ilvl w:val="0"/>
                <w:numId w:val="1"/>
              </w:numPr>
              <w:spacing w:after="0" w:line="240" w:lineRule="auto"/>
              <w:jc w:val="both"/>
              <w:rPr>
                <w:rFonts w:ascii="Times New Roman" w:hAnsi="Times New Roman"/>
                <w:b/>
                <w:color w:val="1F3864" w:themeColor="accent1" w:themeShade="80"/>
              </w:rPr>
            </w:pPr>
            <w:r w:rsidRPr="008159A8">
              <w:rPr>
                <w:rFonts w:ascii="Times New Roman" w:hAnsi="Times New Roman"/>
                <w:b/>
                <w:color w:val="1F3864" w:themeColor="accent1" w:themeShade="80"/>
              </w:rPr>
              <w:t>Asse storico-sociale:</w:t>
            </w:r>
          </w:p>
          <w:p w14:paraId="09013B53" w14:textId="77777777" w:rsidR="00607BAD" w:rsidRPr="008159A8" w:rsidRDefault="00607BAD" w:rsidP="005C2A59">
            <w:pPr>
              <w:pStyle w:val="Paragrafoelenco"/>
              <w:numPr>
                <w:ilvl w:val="0"/>
                <w:numId w:val="4"/>
              </w:numPr>
              <w:spacing w:after="0" w:line="240" w:lineRule="auto"/>
              <w:jc w:val="both"/>
              <w:rPr>
                <w:rFonts w:ascii="Times New Roman" w:hAnsi="Times New Roman"/>
                <w:color w:val="1F3864" w:themeColor="accent1" w:themeShade="80"/>
              </w:rPr>
            </w:pPr>
            <w:r w:rsidRPr="008159A8">
              <w:rPr>
                <w:rFonts w:ascii="Times New Roman" w:hAnsi="Times New Roman"/>
                <w:bCs/>
                <w:color w:val="1F3864" w:themeColor="accent1" w:themeShade="80"/>
                <w:kern w:val="1"/>
                <w:lang w:eastAsia="hi-IN" w:bidi="hi-IN"/>
              </w:rPr>
              <w:t>c</w:t>
            </w:r>
            <w:r w:rsidRPr="008159A8">
              <w:rPr>
                <w:rFonts w:ascii="Times New Roman" w:hAnsi="Times New Roman"/>
                <w:bCs/>
                <w:color w:val="1F3864" w:themeColor="accent1" w:themeShade="80"/>
                <w:kern w:val="2"/>
                <w:lang w:eastAsia="hi-IN" w:bidi="hi-IN"/>
              </w:rPr>
              <w:t>omprendere il cambiamento e la diversità dei tempi storici in una dimensione diacronica attraverso il confronto fra epoche e in una dimensione sincronica attraverso il confronto fra aree geografiche e culturali</w:t>
            </w:r>
          </w:p>
          <w:p w14:paraId="0F4D9900" w14:textId="77777777" w:rsidR="00607BAD" w:rsidRPr="008159A8" w:rsidRDefault="00607BAD" w:rsidP="005C2A59">
            <w:pPr>
              <w:pStyle w:val="Paragrafoelenco"/>
              <w:numPr>
                <w:ilvl w:val="0"/>
                <w:numId w:val="4"/>
              </w:numPr>
              <w:spacing w:after="0" w:line="240" w:lineRule="auto"/>
              <w:jc w:val="both"/>
              <w:rPr>
                <w:rFonts w:ascii="Times New Roman" w:hAnsi="Times New Roman"/>
                <w:color w:val="1F3864" w:themeColor="accent1" w:themeShade="80"/>
              </w:rPr>
            </w:pPr>
            <w:r w:rsidRPr="008159A8">
              <w:rPr>
                <w:rFonts w:ascii="Times New Roman" w:hAnsi="Times New Roman"/>
                <w:bCs/>
                <w:color w:val="1F3864" w:themeColor="accent1" w:themeShade="80"/>
                <w:kern w:val="2"/>
                <w:lang w:eastAsia="hi-IN" w:bidi="hi-IN"/>
              </w:rPr>
              <w:t xml:space="preserve">collocare l’esperienza personale in un sistema di regole fondato sul reciproco riconoscimento dei diritti garantiti dalla </w:t>
            </w:r>
            <w:r w:rsidRPr="008159A8">
              <w:rPr>
                <w:rFonts w:ascii="Times New Roman" w:hAnsi="Times New Roman"/>
                <w:bCs/>
                <w:color w:val="1F3864" w:themeColor="accent1" w:themeShade="80"/>
                <w:kern w:val="2"/>
                <w:lang w:eastAsia="hi-IN" w:bidi="hi-IN"/>
              </w:rPr>
              <w:lastRenderedPageBreak/>
              <w:t>Costituzione, a tutela della persona. collettività e dell’ambiente</w:t>
            </w:r>
          </w:p>
          <w:p w14:paraId="2EF3512B" w14:textId="77777777" w:rsidR="00607BAD" w:rsidRPr="008159A8" w:rsidRDefault="00607BAD" w:rsidP="005C2A59">
            <w:pPr>
              <w:pStyle w:val="Paragrafoelenco"/>
              <w:numPr>
                <w:ilvl w:val="0"/>
                <w:numId w:val="4"/>
              </w:numPr>
              <w:spacing w:after="0" w:line="240" w:lineRule="auto"/>
              <w:jc w:val="both"/>
              <w:rPr>
                <w:rFonts w:ascii="Times New Roman" w:hAnsi="Times New Roman"/>
                <w:color w:val="1F3864" w:themeColor="accent1" w:themeShade="80"/>
              </w:rPr>
            </w:pPr>
            <w:r w:rsidRPr="008159A8">
              <w:rPr>
                <w:rFonts w:ascii="Times New Roman" w:hAnsi="Times New Roman"/>
                <w:bCs/>
                <w:color w:val="1F3864" w:themeColor="accent1" w:themeShade="80"/>
              </w:rPr>
              <w:t xml:space="preserve">riconoscere le caratteristiche essenziali del sistema socio economico per </w:t>
            </w:r>
            <w:r w:rsidRPr="008159A8">
              <w:rPr>
                <w:rFonts w:ascii="Times New Roman" w:hAnsi="Times New Roman"/>
                <w:bCs/>
                <w:color w:val="1F3864" w:themeColor="accent1" w:themeShade="80"/>
                <w:kern w:val="2"/>
                <w:lang w:eastAsia="hi-IN" w:bidi="hi-IN"/>
              </w:rPr>
              <w:t>orientarsi nel tessuto produttivo del proprio territorio</w:t>
            </w:r>
          </w:p>
        </w:tc>
        <w:tc>
          <w:tcPr>
            <w:tcW w:w="5172" w:type="dxa"/>
            <w:vMerge/>
          </w:tcPr>
          <w:p w14:paraId="477DB2FD" w14:textId="77777777" w:rsidR="00607BAD" w:rsidRPr="008159A8" w:rsidRDefault="00607BAD" w:rsidP="005C2A59">
            <w:pPr>
              <w:spacing w:line="360" w:lineRule="auto"/>
              <w:rPr>
                <w:b/>
                <w:color w:val="1F3864" w:themeColor="accent1" w:themeShade="80"/>
              </w:rPr>
            </w:pPr>
          </w:p>
        </w:tc>
      </w:tr>
      <w:tr w:rsidR="00D9512D" w:rsidRPr="008159A8" w14:paraId="59B4A310" w14:textId="77777777" w:rsidTr="005C2A59">
        <w:tc>
          <w:tcPr>
            <w:tcW w:w="5172" w:type="dxa"/>
          </w:tcPr>
          <w:p w14:paraId="0121FEE0" w14:textId="77777777" w:rsidR="00D9512D" w:rsidRPr="008159A8" w:rsidRDefault="00D9512D" w:rsidP="005C2A59">
            <w:pPr>
              <w:pStyle w:val="Paragrafoelenco"/>
              <w:numPr>
                <w:ilvl w:val="0"/>
                <w:numId w:val="1"/>
              </w:numPr>
              <w:spacing w:after="0" w:line="240" w:lineRule="auto"/>
              <w:jc w:val="both"/>
              <w:rPr>
                <w:rFonts w:ascii="Times New Roman" w:hAnsi="Times New Roman"/>
                <w:b/>
                <w:color w:val="1F3864" w:themeColor="accent1" w:themeShade="80"/>
              </w:rPr>
            </w:pPr>
          </w:p>
        </w:tc>
        <w:tc>
          <w:tcPr>
            <w:tcW w:w="5172" w:type="dxa"/>
          </w:tcPr>
          <w:p w14:paraId="103B9AF7" w14:textId="4C9AEC7E" w:rsidR="00D9512D" w:rsidRPr="00D9512D" w:rsidRDefault="00D9512D" w:rsidP="00223827">
            <w:pPr>
              <w:pStyle w:val="Paragrafoelenco"/>
              <w:rPr>
                <w:b/>
                <w:color w:val="1F3864" w:themeColor="accent1" w:themeShade="80"/>
              </w:rPr>
            </w:pPr>
          </w:p>
        </w:tc>
      </w:tr>
    </w:tbl>
    <w:p w14:paraId="44AF4D81" w14:textId="77777777" w:rsidR="00607BAD" w:rsidRDefault="00607BAD" w:rsidP="00607BAD">
      <w:pPr>
        <w:pStyle w:val="Default"/>
        <w:rPr>
          <w:color w:val="1F3864" w:themeColor="accent1" w:themeShade="80"/>
          <w:sz w:val="22"/>
          <w:szCs w:val="22"/>
          <w:lang w:eastAsia="zh-CN"/>
        </w:rPr>
      </w:pPr>
    </w:p>
    <w:p w14:paraId="7047CF64" w14:textId="77777777" w:rsidR="005E5E3C" w:rsidRPr="008159A8" w:rsidRDefault="005E5E3C" w:rsidP="00607BAD">
      <w:pPr>
        <w:pStyle w:val="Default"/>
        <w:rPr>
          <w:color w:val="1F3864" w:themeColor="accent1" w:themeShade="80"/>
          <w:sz w:val="22"/>
          <w:szCs w:val="22"/>
          <w:lang w:eastAsia="zh-CN"/>
        </w:rPr>
      </w:pPr>
    </w:p>
    <w:p w14:paraId="37B793DD" w14:textId="2166326B" w:rsidR="00D81531" w:rsidRPr="00441380" w:rsidRDefault="00D81531" w:rsidP="00D81531">
      <w:pPr>
        <w:pStyle w:val="Default"/>
        <w:ind w:left="-142"/>
        <w:rPr>
          <w:b/>
          <w:color w:val="1F3864" w:themeColor="accent1" w:themeShade="80"/>
          <w:sz w:val="22"/>
          <w:szCs w:val="22"/>
          <w:u w:val="single"/>
        </w:rPr>
      </w:pPr>
      <w:bookmarkStart w:id="1" w:name="_Hlk101548144"/>
      <w:r w:rsidRPr="00441380">
        <w:rPr>
          <w:b/>
          <w:color w:val="1F3864" w:themeColor="accent1" w:themeShade="80"/>
          <w:sz w:val="22"/>
          <w:szCs w:val="22"/>
          <w:u w:val="single"/>
        </w:rPr>
        <w:t>3.2. Percorsi pluridisciplinari di istituto, di indirizzo, di classe</w:t>
      </w:r>
      <w:r w:rsidR="005E5E3C" w:rsidRPr="00441380">
        <w:rPr>
          <w:b/>
          <w:color w:val="1F3864" w:themeColor="accent1" w:themeShade="80"/>
          <w:sz w:val="22"/>
          <w:szCs w:val="22"/>
          <w:u w:val="single"/>
        </w:rPr>
        <w:t xml:space="preserve"> </w:t>
      </w:r>
      <w:r w:rsidRPr="00441380">
        <w:rPr>
          <w:b/>
          <w:color w:val="1F3864" w:themeColor="accent1" w:themeShade="80"/>
          <w:sz w:val="22"/>
          <w:szCs w:val="22"/>
          <w:u w:val="single"/>
        </w:rPr>
        <w:t xml:space="preserve"> </w:t>
      </w:r>
    </w:p>
    <w:p w14:paraId="3293F643" w14:textId="77777777" w:rsidR="00584DBC" w:rsidRPr="005E5E3C" w:rsidRDefault="00584DBC" w:rsidP="00D81531">
      <w:pPr>
        <w:pStyle w:val="Default"/>
        <w:ind w:left="-142"/>
        <w:rPr>
          <w:b/>
          <w:color w:val="FF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2581"/>
        <w:gridCol w:w="1920"/>
        <w:gridCol w:w="2434"/>
        <w:gridCol w:w="3399"/>
      </w:tblGrid>
      <w:tr w:rsidR="00D81531" w:rsidRPr="008159A8" w14:paraId="539231DE" w14:textId="77777777" w:rsidTr="00D81531">
        <w:tc>
          <w:tcPr>
            <w:tcW w:w="199" w:type="pct"/>
            <w:shd w:val="clear" w:color="auto" w:fill="D9E2F3"/>
            <w:vAlign w:val="center"/>
          </w:tcPr>
          <w:p w14:paraId="18B04E1E" w14:textId="77777777" w:rsidR="00D81531" w:rsidRPr="008159A8" w:rsidRDefault="00D81531" w:rsidP="005E5E3C">
            <w:pPr>
              <w:jc w:val="center"/>
              <w:rPr>
                <w:b/>
                <w:color w:val="002060"/>
              </w:rPr>
            </w:pPr>
            <w:r w:rsidRPr="008159A8">
              <w:rPr>
                <w:b/>
                <w:color w:val="002060"/>
                <w:sz w:val="22"/>
                <w:szCs w:val="22"/>
              </w:rPr>
              <w:t>N</w:t>
            </w:r>
          </w:p>
        </w:tc>
        <w:tc>
          <w:tcPr>
            <w:tcW w:w="1199" w:type="pct"/>
            <w:shd w:val="clear" w:color="auto" w:fill="D9E2F3"/>
            <w:vAlign w:val="center"/>
          </w:tcPr>
          <w:p w14:paraId="3EB19DA7" w14:textId="77777777" w:rsidR="00D81531" w:rsidRPr="008159A8" w:rsidRDefault="00D81531" w:rsidP="008A22DC">
            <w:pPr>
              <w:jc w:val="center"/>
              <w:rPr>
                <w:b/>
                <w:color w:val="002060"/>
              </w:rPr>
            </w:pPr>
            <w:r w:rsidRPr="008159A8">
              <w:rPr>
                <w:b/>
                <w:color w:val="002060"/>
                <w:sz w:val="22"/>
                <w:szCs w:val="22"/>
              </w:rPr>
              <w:t>MACROAREA</w:t>
            </w:r>
          </w:p>
        </w:tc>
        <w:tc>
          <w:tcPr>
            <w:tcW w:w="892" w:type="pct"/>
            <w:shd w:val="clear" w:color="auto" w:fill="D9E2F3"/>
            <w:vAlign w:val="center"/>
          </w:tcPr>
          <w:p w14:paraId="3EF9F7D2" w14:textId="77777777" w:rsidR="00D81531" w:rsidRPr="008159A8" w:rsidRDefault="00D81531" w:rsidP="008A22DC">
            <w:pPr>
              <w:jc w:val="center"/>
              <w:rPr>
                <w:b/>
                <w:color w:val="002060"/>
              </w:rPr>
            </w:pPr>
            <w:r w:rsidRPr="008159A8">
              <w:rPr>
                <w:b/>
                <w:color w:val="002060"/>
                <w:sz w:val="22"/>
                <w:szCs w:val="22"/>
              </w:rPr>
              <w:t>DISCIPLINE COINVOLTE</w:t>
            </w:r>
          </w:p>
        </w:tc>
        <w:tc>
          <w:tcPr>
            <w:tcW w:w="1131" w:type="pct"/>
            <w:shd w:val="clear" w:color="auto" w:fill="D9E2F3"/>
            <w:vAlign w:val="center"/>
          </w:tcPr>
          <w:p w14:paraId="16A4F933" w14:textId="77777777" w:rsidR="00D81531" w:rsidRPr="008159A8" w:rsidRDefault="00D81531" w:rsidP="008A22DC">
            <w:pPr>
              <w:jc w:val="center"/>
              <w:rPr>
                <w:b/>
                <w:color w:val="002060"/>
              </w:rPr>
            </w:pPr>
            <w:r w:rsidRPr="008159A8">
              <w:rPr>
                <w:b/>
                <w:color w:val="002060"/>
                <w:sz w:val="22"/>
                <w:szCs w:val="22"/>
              </w:rPr>
              <w:t>NUCLEO FONDANTE PER ASSI DISCIPLINARI</w:t>
            </w:r>
          </w:p>
        </w:tc>
        <w:tc>
          <w:tcPr>
            <w:tcW w:w="1579" w:type="pct"/>
            <w:shd w:val="clear" w:color="auto" w:fill="D9E2F3"/>
            <w:vAlign w:val="center"/>
          </w:tcPr>
          <w:p w14:paraId="51F8DF0F" w14:textId="77777777" w:rsidR="00D81531" w:rsidRPr="008159A8" w:rsidRDefault="00D81531" w:rsidP="008A22DC">
            <w:pPr>
              <w:jc w:val="center"/>
              <w:rPr>
                <w:b/>
                <w:color w:val="002060"/>
              </w:rPr>
            </w:pPr>
            <w:r w:rsidRPr="008159A8">
              <w:rPr>
                <w:b/>
                <w:color w:val="002060"/>
                <w:sz w:val="22"/>
                <w:szCs w:val="22"/>
              </w:rPr>
              <w:t>PERCORSI/CONOSCENZE</w:t>
            </w:r>
          </w:p>
        </w:tc>
      </w:tr>
      <w:tr w:rsidR="00D81531" w:rsidRPr="008159A8" w14:paraId="6EDC857C" w14:textId="77777777" w:rsidTr="00D81531">
        <w:tc>
          <w:tcPr>
            <w:tcW w:w="5000" w:type="pct"/>
            <w:gridSpan w:val="5"/>
            <w:shd w:val="clear" w:color="auto" w:fill="FFE599"/>
            <w:vAlign w:val="center"/>
          </w:tcPr>
          <w:p w14:paraId="2A8FEF4F" w14:textId="77777777" w:rsidR="00D81531" w:rsidRPr="008159A8" w:rsidRDefault="00D81531" w:rsidP="008A22DC">
            <w:pPr>
              <w:spacing w:before="40" w:after="40"/>
              <w:jc w:val="center"/>
              <w:rPr>
                <w:b/>
                <w:color w:val="002060"/>
              </w:rPr>
            </w:pPr>
            <w:r w:rsidRPr="008159A8">
              <w:rPr>
                <w:b/>
                <w:color w:val="002060"/>
                <w:sz w:val="22"/>
                <w:szCs w:val="22"/>
              </w:rPr>
              <w:t>MACROAREE DI ISTITUTO</w:t>
            </w:r>
          </w:p>
        </w:tc>
      </w:tr>
      <w:tr w:rsidR="00D81531" w:rsidRPr="008159A8" w14:paraId="790C649B" w14:textId="77777777" w:rsidTr="00D81531">
        <w:tc>
          <w:tcPr>
            <w:tcW w:w="199" w:type="pct"/>
            <w:vMerge w:val="restart"/>
            <w:shd w:val="clear" w:color="auto" w:fill="D9E2F3"/>
            <w:vAlign w:val="center"/>
          </w:tcPr>
          <w:p w14:paraId="1CF9D372" w14:textId="77777777" w:rsidR="00D81531" w:rsidRPr="008159A8" w:rsidRDefault="00D81531" w:rsidP="008A22DC">
            <w:pPr>
              <w:jc w:val="both"/>
              <w:rPr>
                <w:b/>
                <w:color w:val="1F3864" w:themeColor="accent1" w:themeShade="80"/>
              </w:rPr>
            </w:pPr>
            <w:r w:rsidRPr="008159A8">
              <w:rPr>
                <w:b/>
                <w:color w:val="1F3864" w:themeColor="accent1" w:themeShade="80"/>
                <w:sz w:val="22"/>
                <w:szCs w:val="22"/>
              </w:rPr>
              <w:t>1</w:t>
            </w:r>
          </w:p>
        </w:tc>
        <w:tc>
          <w:tcPr>
            <w:tcW w:w="1199" w:type="pct"/>
            <w:vMerge w:val="restart"/>
            <w:shd w:val="clear" w:color="auto" w:fill="auto"/>
            <w:vAlign w:val="center"/>
          </w:tcPr>
          <w:p w14:paraId="37317762" w14:textId="77777777" w:rsidR="00D81531" w:rsidRPr="008159A8" w:rsidRDefault="00D81531" w:rsidP="008A22DC">
            <w:pPr>
              <w:rPr>
                <w:b/>
                <w:color w:val="1F3864" w:themeColor="accent1" w:themeShade="80"/>
              </w:rPr>
            </w:pPr>
            <w:r w:rsidRPr="008159A8">
              <w:rPr>
                <w:b/>
                <w:color w:val="1F3864" w:themeColor="accent1" w:themeShade="80"/>
                <w:sz w:val="22"/>
                <w:szCs w:val="22"/>
              </w:rPr>
              <w:t>UOMO E NATURA</w:t>
            </w:r>
          </w:p>
        </w:tc>
        <w:tc>
          <w:tcPr>
            <w:tcW w:w="892" w:type="pct"/>
            <w:shd w:val="clear" w:color="auto" w:fill="auto"/>
            <w:vAlign w:val="center"/>
          </w:tcPr>
          <w:p w14:paraId="7FBDC290" w14:textId="77777777" w:rsidR="00D81531" w:rsidRPr="008159A8" w:rsidRDefault="00D81531" w:rsidP="008A22DC">
            <w:pPr>
              <w:rPr>
                <w:color w:val="1F3864" w:themeColor="accent1" w:themeShade="80"/>
              </w:rPr>
            </w:pPr>
          </w:p>
        </w:tc>
        <w:tc>
          <w:tcPr>
            <w:tcW w:w="1131" w:type="pct"/>
            <w:shd w:val="clear" w:color="auto" w:fill="auto"/>
          </w:tcPr>
          <w:p w14:paraId="2DDE17F5" w14:textId="77777777" w:rsidR="00D81531" w:rsidRPr="008159A8" w:rsidRDefault="00D81531" w:rsidP="008A22DC">
            <w:pPr>
              <w:jc w:val="center"/>
              <w:rPr>
                <w:color w:val="1F3864" w:themeColor="accent1" w:themeShade="80"/>
              </w:rPr>
            </w:pPr>
          </w:p>
        </w:tc>
        <w:tc>
          <w:tcPr>
            <w:tcW w:w="1579" w:type="pct"/>
            <w:shd w:val="clear" w:color="auto" w:fill="auto"/>
          </w:tcPr>
          <w:p w14:paraId="3C49DF68" w14:textId="77777777" w:rsidR="00D81531" w:rsidRPr="008159A8" w:rsidRDefault="00D81531" w:rsidP="00D0272B">
            <w:pPr>
              <w:jc w:val="both"/>
              <w:rPr>
                <w:color w:val="1F3864" w:themeColor="accent1" w:themeShade="80"/>
              </w:rPr>
            </w:pPr>
          </w:p>
        </w:tc>
      </w:tr>
      <w:tr w:rsidR="00D81531" w:rsidRPr="008159A8" w14:paraId="7D90F433" w14:textId="77777777" w:rsidTr="00D81531">
        <w:tc>
          <w:tcPr>
            <w:tcW w:w="199" w:type="pct"/>
            <w:vMerge/>
            <w:shd w:val="clear" w:color="auto" w:fill="D9E2F3"/>
          </w:tcPr>
          <w:p w14:paraId="6B7C879D" w14:textId="77777777" w:rsidR="00D81531" w:rsidRPr="008159A8" w:rsidRDefault="00D81531" w:rsidP="008A22DC">
            <w:pPr>
              <w:jc w:val="both"/>
              <w:rPr>
                <w:b/>
                <w:color w:val="1F3864" w:themeColor="accent1" w:themeShade="80"/>
              </w:rPr>
            </w:pPr>
          </w:p>
        </w:tc>
        <w:tc>
          <w:tcPr>
            <w:tcW w:w="1199" w:type="pct"/>
            <w:vMerge/>
            <w:shd w:val="clear" w:color="auto" w:fill="auto"/>
          </w:tcPr>
          <w:p w14:paraId="236B953D" w14:textId="77777777" w:rsidR="00D81531" w:rsidRPr="008159A8" w:rsidRDefault="00D81531" w:rsidP="008A22DC">
            <w:pPr>
              <w:jc w:val="both"/>
              <w:rPr>
                <w:b/>
                <w:color w:val="1F3864" w:themeColor="accent1" w:themeShade="80"/>
              </w:rPr>
            </w:pPr>
          </w:p>
        </w:tc>
        <w:tc>
          <w:tcPr>
            <w:tcW w:w="892" w:type="pct"/>
            <w:shd w:val="clear" w:color="auto" w:fill="auto"/>
            <w:vAlign w:val="center"/>
          </w:tcPr>
          <w:p w14:paraId="7148FABB" w14:textId="77777777" w:rsidR="00D81531" w:rsidRPr="008159A8" w:rsidRDefault="00D81531" w:rsidP="008A22DC">
            <w:pPr>
              <w:rPr>
                <w:color w:val="1F3864" w:themeColor="accent1" w:themeShade="80"/>
              </w:rPr>
            </w:pPr>
          </w:p>
        </w:tc>
        <w:tc>
          <w:tcPr>
            <w:tcW w:w="1131" w:type="pct"/>
            <w:shd w:val="clear" w:color="auto" w:fill="auto"/>
          </w:tcPr>
          <w:p w14:paraId="17C7D345" w14:textId="77777777" w:rsidR="00D81531" w:rsidRPr="008159A8" w:rsidRDefault="00D81531" w:rsidP="008A22DC">
            <w:pPr>
              <w:jc w:val="center"/>
              <w:rPr>
                <w:color w:val="1F3864" w:themeColor="accent1" w:themeShade="80"/>
              </w:rPr>
            </w:pPr>
          </w:p>
        </w:tc>
        <w:tc>
          <w:tcPr>
            <w:tcW w:w="1579" w:type="pct"/>
            <w:shd w:val="clear" w:color="auto" w:fill="auto"/>
          </w:tcPr>
          <w:p w14:paraId="6800B0F1" w14:textId="77777777" w:rsidR="00D81531" w:rsidRPr="00D0272B" w:rsidRDefault="00D81531" w:rsidP="00381400">
            <w:pPr>
              <w:rPr>
                <w:bCs/>
                <w:color w:val="1F3864" w:themeColor="accent1" w:themeShade="80"/>
              </w:rPr>
            </w:pPr>
          </w:p>
        </w:tc>
      </w:tr>
      <w:tr w:rsidR="00D81531" w:rsidRPr="008159A8" w14:paraId="4F6C12CB" w14:textId="77777777" w:rsidTr="00D81531">
        <w:tc>
          <w:tcPr>
            <w:tcW w:w="199" w:type="pct"/>
            <w:vMerge/>
            <w:shd w:val="clear" w:color="auto" w:fill="D9E2F3"/>
          </w:tcPr>
          <w:p w14:paraId="3CF542E3" w14:textId="77777777" w:rsidR="00D81531" w:rsidRPr="008159A8" w:rsidRDefault="00D81531" w:rsidP="008A22DC">
            <w:pPr>
              <w:jc w:val="both"/>
              <w:rPr>
                <w:b/>
                <w:color w:val="1F3864" w:themeColor="accent1" w:themeShade="80"/>
              </w:rPr>
            </w:pPr>
          </w:p>
        </w:tc>
        <w:tc>
          <w:tcPr>
            <w:tcW w:w="1199" w:type="pct"/>
            <w:vMerge/>
            <w:shd w:val="clear" w:color="auto" w:fill="auto"/>
          </w:tcPr>
          <w:p w14:paraId="2813C9C5" w14:textId="77777777" w:rsidR="00D81531" w:rsidRPr="008159A8" w:rsidRDefault="00D81531" w:rsidP="008A22DC">
            <w:pPr>
              <w:jc w:val="both"/>
              <w:rPr>
                <w:b/>
                <w:color w:val="1F3864" w:themeColor="accent1" w:themeShade="80"/>
              </w:rPr>
            </w:pPr>
          </w:p>
        </w:tc>
        <w:tc>
          <w:tcPr>
            <w:tcW w:w="892" w:type="pct"/>
            <w:shd w:val="clear" w:color="auto" w:fill="auto"/>
            <w:vAlign w:val="center"/>
          </w:tcPr>
          <w:p w14:paraId="1A30531A" w14:textId="77777777" w:rsidR="00D81531" w:rsidRPr="008159A8" w:rsidRDefault="00D81531" w:rsidP="008A22DC">
            <w:pPr>
              <w:rPr>
                <w:color w:val="1F3864" w:themeColor="accent1" w:themeShade="80"/>
              </w:rPr>
            </w:pPr>
          </w:p>
        </w:tc>
        <w:tc>
          <w:tcPr>
            <w:tcW w:w="1131" w:type="pct"/>
            <w:shd w:val="clear" w:color="auto" w:fill="auto"/>
          </w:tcPr>
          <w:p w14:paraId="4AF0B954" w14:textId="77777777" w:rsidR="00D81531" w:rsidRPr="008159A8" w:rsidRDefault="00D81531" w:rsidP="008A22DC">
            <w:pPr>
              <w:jc w:val="center"/>
              <w:rPr>
                <w:color w:val="1F3864" w:themeColor="accent1" w:themeShade="80"/>
              </w:rPr>
            </w:pPr>
          </w:p>
        </w:tc>
        <w:tc>
          <w:tcPr>
            <w:tcW w:w="1579" w:type="pct"/>
            <w:shd w:val="clear" w:color="auto" w:fill="auto"/>
          </w:tcPr>
          <w:p w14:paraId="10029DCA" w14:textId="77777777" w:rsidR="00D81531" w:rsidRPr="00D0272B" w:rsidRDefault="00D81531" w:rsidP="005B48E1">
            <w:pPr>
              <w:rPr>
                <w:bCs/>
                <w:iCs/>
                <w:color w:val="1F3864" w:themeColor="accent1" w:themeShade="80"/>
              </w:rPr>
            </w:pPr>
          </w:p>
        </w:tc>
      </w:tr>
      <w:tr w:rsidR="00D81531" w:rsidRPr="008159A8" w14:paraId="611BB584" w14:textId="77777777" w:rsidTr="00D81531">
        <w:tc>
          <w:tcPr>
            <w:tcW w:w="199" w:type="pct"/>
            <w:vMerge/>
            <w:shd w:val="clear" w:color="auto" w:fill="D9E2F3"/>
          </w:tcPr>
          <w:p w14:paraId="0019C95F" w14:textId="77777777" w:rsidR="00D81531" w:rsidRPr="008159A8" w:rsidRDefault="00D81531" w:rsidP="008A22DC">
            <w:pPr>
              <w:jc w:val="both"/>
              <w:rPr>
                <w:b/>
                <w:color w:val="1F3864" w:themeColor="accent1" w:themeShade="80"/>
              </w:rPr>
            </w:pPr>
          </w:p>
        </w:tc>
        <w:tc>
          <w:tcPr>
            <w:tcW w:w="1199" w:type="pct"/>
            <w:vMerge/>
            <w:shd w:val="clear" w:color="auto" w:fill="auto"/>
          </w:tcPr>
          <w:p w14:paraId="784EE9E5" w14:textId="77777777" w:rsidR="00D81531" w:rsidRPr="008159A8" w:rsidRDefault="00D81531" w:rsidP="008A22DC">
            <w:pPr>
              <w:jc w:val="both"/>
              <w:rPr>
                <w:b/>
                <w:color w:val="1F3864" w:themeColor="accent1" w:themeShade="80"/>
              </w:rPr>
            </w:pPr>
          </w:p>
        </w:tc>
        <w:tc>
          <w:tcPr>
            <w:tcW w:w="892" w:type="pct"/>
            <w:shd w:val="clear" w:color="auto" w:fill="auto"/>
            <w:vAlign w:val="center"/>
          </w:tcPr>
          <w:p w14:paraId="066FF2BA" w14:textId="77777777" w:rsidR="00D81531" w:rsidRPr="008159A8" w:rsidRDefault="00D81531" w:rsidP="00AF11BB">
            <w:pPr>
              <w:rPr>
                <w:color w:val="1F3864" w:themeColor="accent1" w:themeShade="80"/>
              </w:rPr>
            </w:pPr>
          </w:p>
        </w:tc>
        <w:tc>
          <w:tcPr>
            <w:tcW w:w="1131" w:type="pct"/>
            <w:shd w:val="clear" w:color="auto" w:fill="auto"/>
          </w:tcPr>
          <w:p w14:paraId="0FBF867E" w14:textId="77777777" w:rsidR="00D81531" w:rsidRPr="008159A8" w:rsidRDefault="00D81531" w:rsidP="008A22DC">
            <w:pPr>
              <w:jc w:val="center"/>
              <w:rPr>
                <w:color w:val="1F3864" w:themeColor="accent1" w:themeShade="80"/>
              </w:rPr>
            </w:pPr>
          </w:p>
        </w:tc>
        <w:tc>
          <w:tcPr>
            <w:tcW w:w="1579" w:type="pct"/>
            <w:shd w:val="clear" w:color="auto" w:fill="auto"/>
          </w:tcPr>
          <w:p w14:paraId="419736BD" w14:textId="77777777" w:rsidR="00D81531" w:rsidRPr="008159A8" w:rsidRDefault="00D81531" w:rsidP="00CC4FF5">
            <w:pPr>
              <w:jc w:val="both"/>
              <w:rPr>
                <w:color w:val="1F3864" w:themeColor="accent1" w:themeShade="80"/>
              </w:rPr>
            </w:pPr>
          </w:p>
        </w:tc>
      </w:tr>
      <w:tr w:rsidR="007F41AB" w:rsidRPr="008159A8" w14:paraId="552BF3B3" w14:textId="77777777" w:rsidTr="00D81531">
        <w:tc>
          <w:tcPr>
            <w:tcW w:w="199" w:type="pct"/>
            <w:vMerge/>
            <w:shd w:val="clear" w:color="auto" w:fill="D9E2F3"/>
          </w:tcPr>
          <w:p w14:paraId="7F0F8661" w14:textId="77777777" w:rsidR="007F41AB" w:rsidRPr="008159A8" w:rsidRDefault="007F41AB" w:rsidP="008A22DC">
            <w:pPr>
              <w:jc w:val="both"/>
              <w:rPr>
                <w:b/>
                <w:color w:val="1F3864" w:themeColor="accent1" w:themeShade="80"/>
              </w:rPr>
            </w:pPr>
          </w:p>
        </w:tc>
        <w:tc>
          <w:tcPr>
            <w:tcW w:w="1199" w:type="pct"/>
            <w:vMerge/>
            <w:shd w:val="clear" w:color="auto" w:fill="auto"/>
          </w:tcPr>
          <w:p w14:paraId="11A339FE" w14:textId="77777777" w:rsidR="007F41AB" w:rsidRPr="008159A8" w:rsidRDefault="007F41AB" w:rsidP="008A22DC">
            <w:pPr>
              <w:jc w:val="both"/>
              <w:rPr>
                <w:b/>
                <w:color w:val="1F3864" w:themeColor="accent1" w:themeShade="80"/>
              </w:rPr>
            </w:pPr>
          </w:p>
        </w:tc>
        <w:tc>
          <w:tcPr>
            <w:tcW w:w="892" w:type="pct"/>
            <w:shd w:val="clear" w:color="auto" w:fill="auto"/>
            <w:vAlign w:val="center"/>
          </w:tcPr>
          <w:p w14:paraId="3DF47767" w14:textId="77777777" w:rsidR="007F41AB" w:rsidRPr="008159A8" w:rsidRDefault="007F41AB" w:rsidP="00AF11BB">
            <w:pPr>
              <w:rPr>
                <w:color w:val="1F3864" w:themeColor="accent1" w:themeShade="80"/>
              </w:rPr>
            </w:pPr>
          </w:p>
        </w:tc>
        <w:tc>
          <w:tcPr>
            <w:tcW w:w="1131" w:type="pct"/>
            <w:shd w:val="clear" w:color="auto" w:fill="auto"/>
          </w:tcPr>
          <w:p w14:paraId="669571BF" w14:textId="77777777" w:rsidR="007F41AB" w:rsidRPr="008159A8" w:rsidRDefault="007F41AB" w:rsidP="008A22DC">
            <w:pPr>
              <w:jc w:val="center"/>
              <w:rPr>
                <w:color w:val="1F3864" w:themeColor="accent1" w:themeShade="80"/>
              </w:rPr>
            </w:pPr>
          </w:p>
        </w:tc>
        <w:tc>
          <w:tcPr>
            <w:tcW w:w="1579" w:type="pct"/>
            <w:shd w:val="clear" w:color="auto" w:fill="auto"/>
          </w:tcPr>
          <w:p w14:paraId="0E39A998" w14:textId="77777777" w:rsidR="007F41AB" w:rsidRPr="008159A8" w:rsidRDefault="007F41AB" w:rsidP="00623FB5">
            <w:pPr>
              <w:rPr>
                <w:color w:val="1F3864" w:themeColor="accent1" w:themeShade="80"/>
              </w:rPr>
            </w:pPr>
          </w:p>
        </w:tc>
      </w:tr>
      <w:tr w:rsidR="00D81531" w:rsidRPr="008159A8" w14:paraId="7F4433A0" w14:textId="77777777" w:rsidTr="00D81531">
        <w:tc>
          <w:tcPr>
            <w:tcW w:w="199" w:type="pct"/>
            <w:vMerge/>
            <w:shd w:val="clear" w:color="auto" w:fill="D9E2F3"/>
          </w:tcPr>
          <w:p w14:paraId="1230FECF" w14:textId="77777777" w:rsidR="00D81531" w:rsidRPr="008159A8" w:rsidRDefault="00D81531" w:rsidP="008A22DC">
            <w:pPr>
              <w:jc w:val="both"/>
              <w:rPr>
                <w:b/>
                <w:color w:val="1F3864" w:themeColor="accent1" w:themeShade="80"/>
              </w:rPr>
            </w:pPr>
          </w:p>
        </w:tc>
        <w:tc>
          <w:tcPr>
            <w:tcW w:w="1199" w:type="pct"/>
            <w:vMerge/>
            <w:shd w:val="clear" w:color="auto" w:fill="auto"/>
          </w:tcPr>
          <w:p w14:paraId="7CAC0A6F" w14:textId="77777777" w:rsidR="00D81531" w:rsidRPr="008159A8" w:rsidRDefault="00D81531" w:rsidP="008A22DC">
            <w:pPr>
              <w:jc w:val="both"/>
              <w:rPr>
                <w:b/>
                <w:color w:val="1F3864" w:themeColor="accent1" w:themeShade="80"/>
              </w:rPr>
            </w:pPr>
          </w:p>
        </w:tc>
        <w:tc>
          <w:tcPr>
            <w:tcW w:w="892" w:type="pct"/>
            <w:shd w:val="clear" w:color="auto" w:fill="auto"/>
            <w:vAlign w:val="center"/>
          </w:tcPr>
          <w:p w14:paraId="6F195036" w14:textId="77777777" w:rsidR="00D81531" w:rsidRPr="00AF11BB" w:rsidRDefault="00D81531" w:rsidP="008A22DC">
            <w:pPr>
              <w:jc w:val="both"/>
              <w:rPr>
                <w:color w:val="1F3864" w:themeColor="accent1" w:themeShade="80"/>
              </w:rPr>
            </w:pPr>
          </w:p>
        </w:tc>
        <w:tc>
          <w:tcPr>
            <w:tcW w:w="1131" w:type="pct"/>
            <w:shd w:val="clear" w:color="auto" w:fill="auto"/>
            <w:vAlign w:val="center"/>
          </w:tcPr>
          <w:p w14:paraId="39272C9E" w14:textId="77777777" w:rsidR="00D81531" w:rsidRPr="008159A8" w:rsidRDefault="00D81531" w:rsidP="00F16B74">
            <w:pPr>
              <w:jc w:val="center"/>
              <w:rPr>
                <w:color w:val="1F3864" w:themeColor="accent1" w:themeShade="80"/>
              </w:rPr>
            </w:pPr>
          </w:p>
        </w:tc>
        <w:tc>
          <w:tcPr>
            <w:tcW w:w="1579" w:type="pct"/>
            <w:shd w:val="clear" w:color="auto" w:fill="auto"/>
          </w:tcPr>
          <w:p w14:paraId="2EE76CC3" w14:textId="77777777" w:rsidR="00D81531" w:rsidRPr="000A5887" w:rsidRDefault="00D81531" w:rsidP="008A22DC">
            <w:pPr>
              <w:jc w:val="both"/>
              <w:rPr>
                <w:color w:val="1F3864" w:themeColor="accent1" w:themeShade="80"/>
              </w:rPr>
            </w:pPr>
          </w:p>
        </w:tc>
      </w:tr>
      <w:tr w:rsidR="005E7AA3" w:rsidRPr="008159A8" w14:paraId="1B7C470E" w14:textId="77777777" w:rsidTr="00D81531">
        <w:tc>
          <w:tcPr>
            <w:tcW w:w="199" w:type="pct"/>
            <w:vMerge/>
            <w:shd w:val="clear" w:color="auto" w:fill="D9E2F3"/>
          </w:tcPr>
          <w:p w14:paraId="767D8991" w14:textId="77777777" w:rsidR="005E7AA3" w:rsidRPr="008159A8" w:rsidRDefault="005E7AA3" w:rsidP="005E7AA3">
            <w:pPr>
              <w:jc w:val="both"/>
              <w:rPr>
                <w:b/>
                <w:color w:val="1F3864" w:themeColor="accent1" w:themeShade="80"/>
              </w:rPr>
            </w:pPr>
          </w:p>
        </w:tc>
        <w:tc>
          <w:tcPr>
            <w:tcW w:w="1199" w:type="pct"/>
            <w:vMerge/>
            <w:shd w:val="clear" w:color="auto" w:fill="auto"/>
          </w:tcPr>
          <w:p w14:paraId="49137709" w14:textId="77777777" w:rsidR="005E7AA3" w:rsidRPr="008159A8" w:rsidRDefault="005E7AA3" w:rsidP="005E7AA3">
            <w:pPr>
              <w:jc w:val="both"/>
              <w:rPr>
                <w:b/>
                <w:color w:val="1F3864" w:themeColor="accent1" w:themeShade="80"/>
              </w:rPr>
            </w:pPr>
          </w:p>
        </w:tc>
        <w:tc>
          <w:tcPr>
            <w:tcW w:w="892" w:type="pct"/>
            <w:shd w:val="clear" w:color="auto" w:fill="auto"/>
            <w:vAlign w:val="center"/>
          </w:tcPr>
          <w:p w14:paraId="0ACA7BC0" w14:textId="77777777" w:rsidR="005E7AA3" w:rsidRPr="008159A8" w:rsidRDefault="005E7AA3" w:rsidP="005E7AA3">
            <w:pPr>
              <w:jc w:val="both"/>
              <w:rPr>
                <w:color w:val="1F3864" w:themeColor="accent1" w:themeShade="80"/>
              </w:rPr>
            </w:pPr>
          </w:p>
        </w:tc>
        <w:tc>
          <w:tcPr>
            <w:tcW w:w="1131" w:type="pct"/>
            <w:shd w:val="clear" w:color="auto" w:fill="auto"/>
          </w:tcPr>
          <w:p w14:paraId="14FA224F" w14:textId="77777777" w:rsidR="005E7AA3" w:rsidRPr="008159A8" w:rsidRDefault="005E7AA3" w:rsidP="005E7AA3">
            <w:pPr>
              <w:jc w:val="center"/>
              <w:rPr>
                <w:color w:val="1F3864" w:themeColor="accent1" w:themeShade="80"/>
              </w:rPr>
            </w:pPr>
          </w:p>
        </w:tc>
        <w:tc>
          <w:tcPr>
            <w:tcW w:w="1579" w:type="pct"/>
            <w:shd w:val="clear" w:color="auto" w:fill="auto"/>
          </w:tcPr>
          <w:p w14:paraId="5B02F4F5" w14:textId="77777777" w:rsidR="005E7AA3" w:rsidRPr="000A5887" w:rsidRDefault="005E7AA3" w:rsidP="005E7AA3">
            <w:pPr>
              <w:jc w:val="both"/>
              <w:rPr>
                <w:color w:val="1F3864" w:themeColor="accent1" w:themeShade="80"/>
              </w:rPr>
            </w:pPr>
          </w:p>
        </w:tc>
      </w:tr>
      <w:tr w:rsidR="005E7AA3" w:rsidRPr="008159A8" w14:paraId="6F5C05E5" w14:textId="77777777" w:rsidTr="00D81531">
        <w:tc>
          <w:tcPr>
            <w:tcW w:w="5000" w:type="pct"/>
            <w:gridSpan w:val="5"/>
            <w:shd w:val="clear" w:color="auto" w:fill="auto"/>
          </w:tcPr>
          <w:p w14:paraId="09BE94B8" w14:textId="77777777" w:rsidR="005E7AA3" w:rsidRPr="008159A8" w:rsidRDefault="005E7AA3" w:rsidP="005E7AA3">
            <w:pPr>
              <w:jc w:val="both"/>
              <w:rPr>
                <w:color w:val="1F3864" w:themeColor="accent1" w:themeShade="80"/>
              </w:rPr>
            </w:pPr>
          </w:p>
        </w:tc>
      </w:tr>
      <w:tr w:rsidR="005E7AA3" w:rsidRPr="008159A8" w14:paraId="31A54F83" w14:textId="77777777" w:rsidTr="00D81531">
        <w:tc>
          <w:tcPr>
            <w:tcW w:w="199" w:type="pct"/>
            <w:vMerge w:val="restart"/>
            <w:shd w:val="clear" w:color="auto" w:fill="D9E2F3"/>
            <w:vAlign w:val="center"/>
          </w:tcPr>
          <w:p w14:paraId="385B2518" w14:textId="77777777" w:rsidR="005E7AA3" w:rsidRPr="008159A8" w:rsidRDefault="005E7AA3" w:rsidP="005E7AA3">
            <w:pPr>
              <w:jc w:val="both"/>
              <w:rPr>
                <w:b/>
                <w:color w:val="1F3864" w:themeColor="accent1" w:themeShade="80"/>
              </w:rPr>
            </w:pPr>
            <w:r w:rsidRPr="008159A8">
              <w:rPr>
                <w:b/>
                <w:color w:val="1F3864" w:themeColor="accent1" w:themeShade="80"/>
                <w:sz w:val="22"/>
                <w:szCs w:val="22"/>
              </w:rPr>
              <w:t>2</w:t>
            </w:r>
          </w:p>
        </w:tc>
        <w:tc>
          <w:tcPr>
            <w:tcW w:w="1199" w:type="pct"/>
            <w:vMerge w:val="restart"/>
            <w:shd w:val="clear" w:color="auto" w:fill="auto"/>
            <w:vAlign w:val="center"/>
          </w:tcPr>
          <w:p w14:paraId="1BAAC9C9" w14:textId="77777777" w:rsidR="005E7AA3" w:rsidRPr="008159A8" w:rsidRDefault="005E7AA3" w:rsidP="005E7AA3">
            <w:pPr>
              <w:jc w:val="both"/>
              <w:rPr>
                <w:b/>
                <w:color w:val="1F3864" w:themeColor="accent1" w:themeShade="80"/>
              </w:rPr>
            </w:pPr>
            <w:r w:rsidRPr="008159A8">
              <w:rPr>
                <w:b/>
                <w:color w:val="1F3864" w:themeColor="accent1" w:themeShade="80"/>
                <w:sz w:val="22"/>
                <w:szCs w:val="22"/>
              </w:rPr>
              <w:t>IL VIAGGIO</w:t>
            </w:r>
          </w:p>
        </w:tc>
        <w:tc>
          <w:tcPr>
            <w:tcW w:w="892" w:type="pct"/>
            <w:shd w:val="clear" w:color="auto" w:fill="auto"/>
            <w:vAlign w:val="center"/>
          </w:tcPr>
          <w:p w14:paraId="020BE31D" w14:textId="77777777" w:rsidR="005E7AA3" w:rsidRPr="008159A8" w:rsidRDefault="005E7AA3" w:rsidP="005E7AA3">
            <w:pPr>
              <w:rPr>
                <w:color w:val="1F3864" w:themeColor="accent1" w:themeShade="80"/>
              </w:rPr>
            </w:pPr>
          </w:p>
        </w:tc>
        <w:tc>
          <w:tcPr>
            <w:tcW w:w="1131" w:type="pct"/>
            <w:shd w:val="clear" w:color="auto" w:fill="auto"/>
          </w:tcPr>
          <w:p w14:paraId="1D1480C4" w14:textId="77777777" w:rsidR="005E7AA3" w:rsidRPr="008159A8" w:rsidRDefault="005E7AA3" w:rsidP="005E7AA3">
            <w:pPr>
              <w:jc w:val="center"/>
              <w:rPr>
                <w:color w:val="1F3864" w:themeColor="accent1" w:themeShade="80"/>
              </w:rPr>
            </w:pPr>
          </w:p>
        </w:tc>
        <w:tc>
          <w:tcPr>
            <w:tcW w:w="1579" w:type="pct"/>
            <w:shd w:val="clear" w:color="auto" w:fill="auto"/>
          </w:tcPr>
          <w:p w14:paraId="369C9FA5" w14:textId="77777777" w:rsidR="005E7AA3" w:rsidRPr="008159A8" w:rsidRDefault="005E7AA3" w:rsidP="005E7AA3">
            <w:pPr>
              <w:jc w:val="both"/>
              <w:rPr>
                <w:color w:val="1F3864" w:themeColor="accent1" w:themeShade="80"/>
              </w:rPr>
            </w:pPr>
          </w:p>
        </w:tc>
      </w:tr>
      <w:tr w:rsidR="005E7AA3" w:rsidRPr="008159A8" w14:paraId="2E8632CC" w14:textId="77777777" w:rsidTr="00D81531">
        <w:tc>
          <w:tcPr>
            <w:tcW w:w="199" w:type="pct"/>
            <w:vMerge/>
            <w:shd w:val="clear" w:color="auto" w:fill="D9E2F3"/>
          </w:tcPr>
          <w:p w14:paraId="2DE834E0" w14:textId="77777777" w:rsidR="005E7AA3" w:rsidRPr="008159A8" w:rsidRDefault="005E7AA3" w:rsidP="005E7AA3">
            <w:pPr>
              <w:jc w:val="both"/>
              <w:rPr>
                <w:b/>
                <w:color w:val="1F3864" w:themeColor="accent1" w:themeShade="80"/>
              </w:rPr>
            </w:pPr>
          </w:p>
        </w:tc>
        <w:tc>
          <w:tcPr>
            <w:tcW w:w="1199" w:type="pct"/>
            <w:vMerge/>
            <w:shd w:val="clear" w:color="auto" w:fill="auto"/>
          </w:tcPr>
          <w:p w14:paraId="40413883" w14:textId="77777777" w:rsidR="005E7AA3" w:rsidRPr="008159A8" w:rsidRDefault="005E7AA3" w:rsidP="005E7AA3">
            <w:pPr>
              <w:jc w:val="both"/>
              <w:rPr>
                <w:b/>
                <w:color w:val="1F3864" w:themeColor="accent1" w:themeShade="80"/>
              </w:rPr>
            </w:pPr>
          </w:p>
        </w:tc>
        <w:tc>
          <w:tcPr>
            <w:tcW w:w="892" w:type="pct"/>
            <w:shd w:val="clear" w:color="auto" w:fill="auto"/>
            <w:vAlign w:val="center"/>
          </w:tcPr>
          <w:p w14:paraId="2121C9D7" w14:textId="77777777" w:rsidR="005E7AA3" w:rsidRPr="008159A8" w:rsidRDefault="005E7AA3" w:rsidP="005E7AA3">
            <w:pPr>
              <w:rPr>
                <w:color w:val="1F3864" w:themeColor="accent1" w:themeShade="80"/>
              </w:rPr>
            </w:pPr>
          </w:p>
        </w:tc>
        <w:tc>
          <w:tcPr>
            <w:tcW w:w="1131" w:type="pct"/>
            <w:shd w:val="clear" w:color="auto" w:fill="auto"/>
          </w:tcPr>
          <w:p w14:paraId="28490530" w14:textId="77777777" w:rsidR="005E7AA3" w:rsidRPr="008159A8" w:rsidRDefault="005E7AA3" w:rsidP="005E7AA3">
            <w:pPr>
              <w:jc w:val="center"/>
              <w:rPr>
                <w:color w:val="1F3864" w:themeColor="accent1" w:themeShade="80"/>
              </w:rPr>
            </w:pPr>
          </w:p>
        </w:tc>
        <w:tc>
          <w:tcPr>
            <w:tcW w:w="1579" w:type="pct"/>
            <w:shd w:val="clear" w:color="auto" w:fill="auto"/>
          </w:tcPr>
          <w:p w14:paraId="1458D23D" w14:textId="77777777" w:rsidR="005E7AA3" w:rsidRPr="00381400" w:rsidRDefault="005E7AA3" w:rsidP="005E7AA3">
            <w:pPr>
              <w:jc w:val="both"/>
              <w:rPr>
                <w:color w:val="1F3864" w:themeColor="accent1" w:themeShade="80"/>
              </w:rPr>
            </w:pPr>
          </w:p>
        </w:tc>
      </w:tr>
      <w:tr w:rsidR="005E7AA3" w:rsidRPr="008159A8" w14:paraId="301844F1" w14:textId="77777777" w:rsidTr="00D81531">
        <w:tc>
          <w:tcPr>
            <w:tcW w:w="199" w:type="pct"/>
            <w:vMerge/>
            <w:shd w:val="clear" w:color="auto" w:fill="D9E2F3"/>
          </w:tcPr>
          <w:p w14:paraId="6D577E45" w14:textId="77777777" w:rsidR="005E7AA3" w:rsidRPr="008159A8" w:rsidRDefault="005E7AA3" w:rsidP="005E7AA3">
            <w:pPr>
              <w:jc w:val="both"/>
              <w:rPr>
                <w:b/>
                <w:color w:val="1F3864" w:themeColor="accent1" w:themeShade="80"/>
              </w:rPr>
            </w:pPr>
          </w:p>
        </w:tc>
        <w:tc>
          <w:tcPr>
            <w:tcW w:w="1199" w:type="pct"/>
            <w:vMerge/>
            <w:shd w:val="clear" w:color="auto" w:fill="auto"/>
          </w:tcPr>
          <w:p w14:paraId="509405D1" w14:textId="77777777" w:rsidR="005E7AA3" w:rsidRPr="008159A8" w:rsidRDefault="005E7AA3" w:rsidP="005E7AA3">
            <w:pPr>
              <w:jc w:val="both"/>
              <w:rPr>
                <w:b/>
                <w:color w:val="1F3864" w:themeColor="accent1" w:themeShade="80"/>
              </w:rPr>
            </w:pPr>
          </w:p>
        </w:tc>
        <w:tc>
          <w:tcPr>
            <w:tcW w:w="892" w:type="pct"/>
            <w:shd w:val="clear" w:color="auto" w:fill="auto"/>
            <w:vAlign w:val="center"/>
          </w:tcPr>
          <w:p w14:paraId="59AFFA5E" w14:textId="77777777" w:rsidR="005E7AA3" w:rsidRPr="008159A8" w:rsidRDefault="005E7AA3" w:rsidP="005E7AA3">
            <w:pPr>
              <w:rPr>
                <w:color w:val="1F3864" w:themeColor="accent1" w:themeShade="80"/>
              </w:rPr>
            </w:pPr>
          </w:p>
        </w:tc>
        <w:tc>
          <w:tcPr>
            <w:tcW w:w="1131" w:type="pct"/>
            <w:shd w:val="clear" w:color="auto" w:fill="auto"/>
          </w:tcPr>
          <w:p w14:paraId="4F24C103" w14:textId="77777777" w:rsidR="005E7AA3" w:rsidRPr="008159A8" w:rsidRDefault="005E7AA3" w:rsidP="005E7AA3">
            <w:pPr>
              <w:jc w:val="center"/>
              <w:rPr>
                <w:color w:val="1F3864" w:themeColor="accent1" w:themeShade="80"/>
              </w:rPr>
            </w:pPr>
          </w:p>
        </w:tc>
        <w:tc>
          <w:tcPr>
            <w:tcW w:w="1579" w:type="pct"/>
            <w:shd w:val="clear" w:color="auto" w:fill="auto"/>
          </w:tcPr>
          <w:p w14:paraId="500D7A43" w14:textId="77777777" w:rsidR="005E7AA3" w:rsidRPr="00381400" w:rsidRDefault="005E7AA3" w:rsidP="005E7AA3">
            <w:pPr>
              <w:jc w:val="both"/>
              <w:rPr>
                <w:bCs/>
                <w:iCs/>
                <w:color w:val="1F3864" w:themeColor="accent1" w:themeShade="80"/>
              </w:rPr>
            </w:pPr>
          </w:p>
        </w:tc>
      </w:tr>
      <w:tr w:rsidR="005E7AA3" w:rsidRPr="008A22DC" w14:paraId="0F13912B" w14:textId="77777777" w:rsidTr="00D81531">
        <w:tc>
          <w:tcPr>
            <w:tcW w:w="199" w:type="pct"/>
            <w:vMerge/>
            <w:shd w:val="clear" w:color="auto" w:fill="D9E2F3"/>
          </w:tcPr>
          <w:p w14:paraId="2E199AE8" w14:textId="77777777" w:rsidR="005E7AA3" w:rsidRPr="008159A8" w:rsidRDefault="005E7AA3" w:rsidP="005E7AA3">
            <w:pPr>
              <w:jc w:val="both"/>
              <w:rPr>
                <w:b/>
                <w:color w:val="1F3864" w:themeColor="accent1" w:themeShade="80"/>
              </w:rPr>
            </w:pPr>
          </w:p>
        </w:tc>
        <w:tc>
          <w:tcPr>
            <w:tcW w:w="1199" w:type="pct"/>
            <w:vMerge/>
            <w:shd w:val="clear" w:color="auto" w:fill="auto"/>
          </w:tcPr>
          <w:p w14:paraId="27588974" w14:textId="77777777" w:rsidR="005E7AA3" w:rsidRPr="008159A8" w:rsidRDefault="005E7AA3" w:rsidP="005E7AA3">
            <w:pPr>
              <w:jc w:val="both"/>
              <w:rPr>
                <w:b/>
                <w:color w:val="1F3864" w:themeColor="accent1" w:themeShade="80"/>
              </w:rPr>
            </w:pPr>
          </w:p>
        </w:tc>
        <w:tc>
          <w:tcPr>
            <w:tcW w:w="892" w:type="pct"/>
            <w:shd w:val="clear" w:color="auto" w:fill="auto"/>
            <w:vAlign w:val="center"/>
          </w:tcPr>
          <w:p w14:paraId="0A9DF272" w14:textId="77777777" w:rsidR="005E7AA3" w:rsidRPr="008159A8" w:rsidRDefault="005E7AA3" w:rsidP="005E7AA3">
            <w:pPr>
              <w:rPr>
                <w:color w:val="1F3864" w:themeColor="accent1" w:themeShade="80"/>
              </w:rPr>
            </w:pPr>
          </w:p>
        </w:tc>
        <w:tc>
          <w:tcPr>
            <w:tcW w:w="1131" w:type="pct"/>
            <w:shd w:val="clear" w:color="auto" w:fill="auto"/>
          </w:tcPr>
          <w:p w14:paraId="686AC7F1" w14:textId="77777777" w:rsidR="005E7AA3" w:rsidRPr="008159A8" w:rsidRDefault="005E7AA3" w:rsidP="005E7AA3">
            <w:pPr>
              <w:jc w:val="center"/>
              <w:rPr>
                <w:color w:val="1F3864" w:themeColor="accent1" w:themeShade="80"/>
              </w:rPr>
            </w:pPr>
          </w:p>
        </w:tc>
        <w:tc>
          <w:tcPr>
            <w:tcW w:w="1579" w:type="pct"/>
            <w:shd w:val="clear" w:color="auto" w:fill="auto"/>
          </w:tcPr>
          <w:p w14:paraId="63856228" w14:textId="77777777" w:rsidR="005E7AA3" w:rsidRPr="008A22DC" w:rsidRDefault="005E7AA3" w:rsidP="005E7AA3">
            <w:pPr>
              <w:jc w:val="both"/>
              <w:rPr>
                <w:color w:val="1F3864" w:themeColor="accent1" w:themeShade="80"/>
                <w:lang w:val="en-US"/>
              </w:rPr>
            </w:pPr>
          </w:p>
        </w:tc>
      </w:tr>
      <w:tr w:rsidR="005E7AA3" w:rsidRPr="008159A8" w14:paraId="2B51E302" w14:textId="77777777" w:rsidTr="00D81531">
        <w:tc>
          <w:tcPr>
            <w:tcW w:w="199" w:type="pct"/>
            <w:vMerge/>
            <w:shd w:val="clear" w:color="auto" w:fill="D9E2F3"/>
          </w:tcPr>
          <w:p w14:paraId="7CB4E307" w14:textId="77777777" w:rsidR="005E7AA3" w:rsidRPr="008A22DC" w:rsidRDefault="005E7AA3" w:rsidP="005E7AA3">
            <w:pPr>
              <w:jc w:val="both"/>
              <w:rPr>
                <w:b/>
                <w:color w:val="1F3864" w:themeColor="accent1" w:themeShade="80"/>
                <w:lang w:val="en-US"/>
              </w:rPr>
            </w:pPr>
          </w:p>
        </w:tc>
        <w:tc>
          <w:tcPr>
            <w:tcW w:w="1199" w:type="pct"/>
            <w:vMerge/>
            <w:shd w:val="clear" w:color="auto" w:fill="auto"/>
          </w:tcPr>
          <w:p w14:paraId="42767D87" w14:textId="77777777" w:rsidR="005E7AA3" w:rsidRPr="008A22DC" w:rsidRDefault="005E7AA3" w:rsidP="005E7AA3">
            <w:pPr>
              <w:jc w:val="both"/>
              <w:rPr>
                <w:b/>
                <w:color w:val="1F3864" w:themeColor="accent1" w:themeShade="80"/>
                <w:lang w:val="en-US"/>
              </w:rPr>
            </w:pPr>
          </w:p>
        </w:tc>
        <w:tc>
          <w:tcPr>
            <w:tcW w:w="892" w:type="pct"/>
            <w:shd w:val="clear" w:color="auto" w:fill="auto"/>
            <w:vAlign w:val="center"/>
          </w:tcPr>
          <w:p w14:paraId="56BA72CB" w14:textId="77777777" w:rsidR="005E7AA3" w:rsidRPr="008159A8" w:rsidRDefault="005E7AA3" w:rsidP="005E7AA3">
            <w:pPr>
              <w:jc w:val="both"/>
              <w:rPr>
                <w:color w:val="1F3864" w:themeColor="accent1" w:themeShade="80"/>
              </w:rPr>
            </w:pPr>
          </w:p>
        </w:tc>
        <w:tc>
          <w:tcPr>
            <w:tcW w:w="1131" w:type="pct"/>
            <w:shd w:val="clear" w:color="auto" w:fill="auto"/>
            <w:vAlign w:val="center"/>
          </w:tcPr>
          <w:p w14:paraId="49D2ABEA" w14:textId="77777777" w:rsidR="005E7AA3" w:rsidRPr="008159A8" w:rsidRDefault="005E7AA3" w:rsidP="005E7AA3">
            <w:pPr>
              <w:jc w:val="center"/>
              <w:rPr>
                <w:color w:val="1F3864" w:themeColor="accent1" w:themeShade="80"/>
              </w:rPr>
            </w:pPr>
          </w:p>
        </w:tc>
        <w:tc>
          <w:tcPr>
            <w:tcW w:w="1579" w:type="pct"/>
            <w:shd w:val="clear" w:color="auto" w:fill="auto"/>
          </w:tcPr>
          <w:p w14:paraId="321A0581" w14:textId="77777777" w:rsidR="005E7AA3" w:rsidRPr="008159A8" w:rsidRDefault="005E7AA3" w:rsidP="005E7AA3">
            <w:pPr>
              <w:jc w:val="both"/>
              <w:rPr>
                <w:color w:val="1F3864" w:themeColor="accent1" w:themeShade="80"/>
              </w:rPr>
            </w:pPr>
          </w:p>
        </w:tc>
      </w:tr>
      <w:tr w:rsidR="005E7AA3" w:rsidRPr="008159A8" w14:paraId="31A8718A" w14:textId="77777777" w:rsidTr="00D81531">
        <w:tc>
          <w:tcPr>
            <w:tcW w:w="199" w:type="pct"/>
            <w:vMerge/>
            <w:shd w:val="clear" w:color="auto" w:fill="D9E2F3"/>
          </w:tcPr>
          <w:p w14:paraId="7F7E7F97" w14:textId="77777777" w:rsidR="005E7AA3" w:rsidRPr="008159A8" w:rsidRDefault="005E7AA3" w:rsidP="005E7AA3">
            <w:pPr>
              <w:jc w:val="both"/>
              <w:rPr>
                <w:b/>
                <w:color w:val="1F3864" w:themeColor="accent1" w:themeShade="80"/>
              </w:rPr>
            </w:pPr>
          </w:p>
        </w:tc>
        <w:tc>
          <w:tcPr>
            <w:tcW w:w="1199" w:type="pct"/>
            <w:vMerge/>
            <w:shd w:val="clear" w:color="auto" w:fill="auto"/>
          </w:tcPr>
          <w:p w14:paraId="32F1C914" w14:textId="77777777" w:rsidR="005E7AA3" w:rsidRPr="008159A8" w:rsidRDefault="005E7AA3" w:rsidP="005E7AA3">
            <w:pPr>
              <w:jc w:val="both"/>
              <w:rPr>
                <w:b/>
                <w:color w:val="1F3864" w:themeColor="accent1" w:themeShade="80"/>
              </w:rPr>
            </w:pPr>
          </w:p>
        </w:tc>
        <w:tc>
          <w:tcPr>
            <w:tcW w:w="892" w:type="pct"/>
            <w:shd w:val="clear" w:color="auto" w:fill="auto"/>
            <w:vAlign w:val="center"/>
          </w:tcPr>
          <w:p w14:paraId="00BBDC9C" w14:textId="77777777" w:rsidR="005E7AA3" w:rsidRPr="008159A8" w:rsidRDefault="005E7AA3" w:rsidP="005E7AA3">
            <w:pPr>
              <w:jc w:val="both"/>
              <w:rPr>
                <w:color w:val="1F3864" w:themeColor="accent1" w:themeShade="80"/>
              </w:rPr>
            </w:pPr>
          </w:p>
        </w:tc>
        <w:tc>
          <w:tcPr>
            <w:tcW w:w="1131" w:type="pct"/>
            <w:shd w:val="clear" w:color="auto" w:fill="auto"/>
          </w:tcPr>
          <w:p w14:paraId="420B0611" w14:textId="77777777" w:rsidR="005E7AA3" w:rsidRPr="008159A8" w:rsidRDefault="005E7AA3" w:rsidP="005E7AA3">
            <w:pPr>
              <w:jc w:val="center"/>
              <w:rPr>
                <w:color w:val="1F3864" w:themeColor="accent1" w:themeShade="80"/>
              </w:rPr>
            </w:pPr>
          </w:p>
        </w:tc>
        <w:tc>
          <w:tcPr>
            <w:tcW w:w="1579" w:type="pct"/>
            <w:shd w:val="clear" w:color="auto" w:fill="auto"/>
          </w:tcPr>
          <w:p w14:paraId="3BF49943" w14:textId="77777777" w:rsidR="005E7AA3" w:rsidRPr="008159A8" w:rsidRDefault="005E7AA3" w:rsidP="005E7AA3">
            <w:pPr>
              <w:jc w:val="both"/>
              <w:rPr>
                <w:color w:val="1F3864" w:themeColor="accent1" w:themeShade="80"/>
              </w:rPr>
            </w:pPr>
          </w:p>
        </w:tc>
      </w:tr>
      <w:tr w:rsidR="005E7AA3" w:rsidRPr="008159A8" w14:paraId="7A5DADFB" w14:textId="77777777" w:rsidTr="00D81531">
        <w:tc>
          <w:tcPr>
            <w:tcW w:w="199" w:type="pct"/>
            <w:vMerge/>
            <w:shd w:val="clear" w:color="auto" w:fill="D9E2F3"/>
          </w:tcPr>
          <w:p w14:paraId="26187893" w14:textId="77777777" w:rsidR="005E7AA3" w:rsidRPr="008159A8" w:rsidRDefault="005E7AA3" w:rsidP="005E7AA3">
            <w:pPr>
              <w:jc w:val="both"/>
              <w:rPr>
                <w:b/>
                <w:color w:val="1F3864" w:themeColor="accent1" w:themeShade="80"/>
              </w:rPr>
            </w:pPr>
          </w:p>
        </w:tc>
        <w:tc>
          <w:tcPr>
            <w:tcW w:w="1199" w:type="pct"/>
            <w:vMerge/>
            <w:shd w:val="clear" w:color="auto" w:fill="auto"/>
          </w:tcPr>
          <w:p w14:paraId="13D67725" w14:textId="77777777" w:rsidR="005E7AA3" w:rsidRPr="008159A8" w:rsidRDefault="005E7AA3" w:rsidP="005E7AA3">
            <w:pPr>
              <w:jc w:val="both"/>
              <w:rPr>
                <w:b/>
                <w:color w:val="1F3864" w:themeColor="accent1" w:themeShade="80"/>
              </w:rPr>
            </w:pPr>
          </w:p>
        </w:tc>
        <w:tc>
          <w:tcPr>
            <w:tcW w:w="892" w:type="pct"/>
            <w:shd w:val="clear" w:color="auto" w:fill="auto"/>
            <w:vAlign w:val="center"/>
          </w:tcPr>
          <w:p w14:paraId="25A594D1" w14:textId="77777777" w:rsidR="005E7AA3" w:rsidRPr="008159A8" w:rsidRDefault="005E7AA3" w:rsidP="005E7AA3">
            <w:pPr>
              <w:jc w:val="both"/>
              <w:rPr>
                <w:color w:val="1F3864" w:themeColor="accent1" w:themeShade="80"/>
              </w:rPr>
            </w:pPr>
          </w:p>
        </w:tc>
        <w:tc>
          <w:tcPr>
            <w:tcW w:w="1131" w:type="pct"/>
            <w:shd w:val="clear" w:color="auto" w:fill="auto"/>
          </w:tcPr>
          <w:p w14:paraId="5C4AEF9D" w14:textId="77777777" w:rsidR="005E7AA3" w:rsidRPr="008159A8" w:rsidRDefault="005E7AA3" w:rsidP="005E7AA3">
            <w:pPr>
              <w:jc w:val="center"/>
              <w:rPr>
                <w:color w:val="1F3864" w:themeColor="accent1" w:themeShade="80"/>
              </w:rPr>
            </w:pPr>
          </w:p>
        </w:tc>
        <w:tc>
          <w:tcPr>
            <w:tcW w:w="1579" w:type="pct"/>
            <w:shd w:val="clear" w:color="auto" w:fill="auto"/>
          </w:tcPr>
          <w:p w14:paraId="41D74422" w14:textId="77777777" w:rsidR="005E7AA3" w:rsidRPr="005E7AA3" w:rsidRDefault="005E7AA3" w:rsidP="005E7AA3">
            <w:pPr>
              <w:jc w:val="both"/>
              <w:rPr>
                <w:color w:val="1F3864" w:themeColor="accent1" w:themeShade="80"/>
              </w:rPr>
            </w:pPr>
          </w:p>
        </w:tc>
      </w:tr>
      <w:tr w:rsidR="005E7AA3" w:rsidRPr="008159A8" w14:paraId="4D383B20" w14:textId="77777777" w:rsidTr="00D81531">
        <w:tc>
          <w:tcPr>
            <w:tcW w:w="5000" w:type="pct"/>
            <w:gridSpan w:val="5"/>
            <w:shd w:val="clear" w:color="auto" w:fill="auto"/>
          </w:tcPr>
          <w:p w14:paraId="76E86A05" w14:textId="77777777" w:rsidR="005E7AA3" w:rsidRPr="008159A8" w:rsidRDefault="005E7AA3" w:rsidP="005E7AA3">
            <w:pPr>
              <w:jc w:val="both"/>
              <w:rPr>
                <w:color w:val="1F3864" w:themeColor="accent1" w:themeShade="80"/>
              </w:rPr>
            </w:pPr>
          </w:p>
        </w:tc>
      </w:tr>
      <w:tr w:rsidR="005E7AA3" w:rsidRPr="008159A8" w14:paraId="557BAD11" w14:textId="77777777" w:rsidTr="00D81531">
        <w:tc>
          <w:tcPr>
            <w:tcW w:w="199" w:type="pct"/>
            <w:vMerge w:val="restart"/>
            <w:shd w:val="clear" w:color="auto" w:fill="D9E2F3"/>
            <w:vAlign w:val="center"/>
          </w:tcPr>
          <w:p w14:paraId="01411777" w14:textId="77777777" w:rsidR="005E7AA3" w:rsidRPr="008159A8" w:rsidRDefault="005E7AA3" w:rsidP="005E7AA3">
            <w:pPr>
              <w:jc w:val="both"/>
              <w:rPr>
                <w:b/>
                <w:color w:val="1F3864" w:themeColor="accent1" w:themeShade="80"/>
              </w:rPr>
            </w:pPr>
            <w:r w:rsidRPr="008159A8">
              <w:rPr>
                <w:b/>
                <w:color w:val="1F3864" w:themeColor="accent1" w:themeShade="80"/>
                <w:sz w:val="22"/>
                <w:szCs w:val="22"/>
              </w:rPr>
              <w:t>3</w:t>
            </w:r>
          </w:p>
        </w:tc>
        <w:tc>
          <w:tcPr>
            <w:tcW w:w="1199" w:type="pct"/>
            <w:vMerge w:val="restart"/>
            <w:shd w:val="clear" w:color="auto" w:fill="auto"/>
            <w:vAlign w:val="center"/>
          </w:tcPr>
          <w:p w14:paraId="392DE5BB" w14:textId="77777777" w:rsidR="005E7AA3" w:rsidRPr="008159A8" w:rsidRDefault="005E7AA3" w:rsidP="005E7AA3">
            <w:pPr>
              <w:jc w:val="both"/>
              <w:rPr>
                <w:b/>
                <w:color w:val="1F3864" w:themeColor="accent1" w:themeShade="80"/>
              </w:rPr>
            </w:pPr>
            <w:r w:rsidRPr="008159A8">
              <w:rPr>
                <w:b/>
                <w:color w:val="1F3864" w:themeColor="accent1" w:themeShade="80"/>
                <w:sz w:val="22"/>
                <w:szCs w:val="22"/>
              </w:rPr>
              <w:t xml:space="preserve">IL TEMPO </w:t>
            </w:r>
          </w:p>
          <w:p w14:paraId="30D304F0" w14:textId="77777777" w:rsidR="005E7AA3" w:rsidRPr="008159A8" w:rsidRDefault="005E7AA3" w:rsidP="005E7AA3">
            <w:pPr>
              <w:jc w:val="both"/>
              <w:rPr>
                <w:b/>
                <w:color w:val="1F3864" w:themeColor="accent1" w:themeShade="80"/>
              </w:rPr>
            </w:pPr>
            <w:r w:rsidRPr="008159A8">
              <w:rPr>
                <w:b/>
                <w:color w:val="1F3864" w:themeColor="accent1" w:themeShade="80"/>
                <w:sz w:val="22"/>
                <w:szCs w:val="22"/>
              </w:rPr>
              <w:t>E LA MEMORIA</w:t>
            </w:r>
          </w:p>
        </w:tc>
        <w:tc>
          <w:tcPr>
            <w:tcW w:w="892" w:type="pct"/>
            <w:shd w:val="clear" w:color="auto" w:fill="auto"/>
            <w:vAlign w:val="center"/>
          </w:tcPr>
          <w:p w14:paraId="2A712D80" w14:textId="77777777" w:rsidR="005E7AA3" w:rsidRPr="008159A8" w:rsidRDefault="005E7AA3" w:rsidP="005E7AA3">
            <w:pPr>
              <w:rPr>
                <w:color w:val="1F3864" w:themeColor="accent1" w:themeShade="80"/>
              </w:rPr>
            </w:pPr>
          </w:p>
        </w:tc>
        <w:tc>
          <w:tcPr>
            <w:tcW w:w="1131" w:type="pct"/>
            <w:shd w:val="clear" w:color="auto" w:fill="auto"/>
          </w:tcPr>
          <w:p w14:paraId="52EB57D3" w14:textId="77777777" w:rsidR="005E7AA3" w:rsidRPr="008159A8" w:rsidRDefault="005E7AA3" w:rsidP="005E7AA3">
            <w:pPr>
              <w:jc w:val="center"/>
              <w:rPr>
                <w:color w:val="1F3864" w:themeColor="accent1" w:themeShade="80"/>
              </w:rPr>
            </w:pPr>
          </w:p>
        </w:tc>
        <w:tc>
          <w:tcPr>
            <w:tcW w:w="1579" w:type="pct"/>
            <w:shd w:val="clear" w:color="auto" w:fill="auto"/>
          </w:tcPr>
          <w:p w14:paraId="299508B4" w14:textId="77777777" w:rsidR="005E7AA3" w:rsidRPr="008159A8" w:rsidRDefault="005E7AA3" w:rsidP="005E7AA3">
            <w:pPr>
              <w:jc w:val="both"/>
              <w:rPr>
                <w:color w:val="1F3864" w:themeColor="accent1" w:themeShade="80"/>
              </w:rPr>
            </w:pPr>
          </w:p>
        </w:tc>
      </w:tr>
      <w:tr w:rsidR="005E7AA3" w:rsidRPr="008159A8" w14:paraId="785D63D0" w14:textId="77777777" w:rsidTr="00D81531">
        <w:tc>
          <w:tcPr>
            <w:tcW w:w="199" w:type="pct"/>
            <w:vMerge/>
            <w:shd w:val="clear" w:color="auto" w:fill="D9E2F3"/>
          </w:tcPr>
          <w:p w14:paraId="04AB508D" w14:textId="77777777" w:rsidR="005E7AA3" w:rsidRPr="008159A8" w:rsidRDefault="005E7AA3" w:rsidP="005E7AA3">
            <w:pPr>
              <w:jc w:val="both"/>
              <w:rPr>
                <w:b/>
                <w:color w:val="1F3864" w:themeColor="accent1" w:themeShade="80"/>
              </w:rPr>
            </w:pPr>
          </w:p>
        </w:tc>
        <w:tc>
          <w:tcPr>
            <w:tcW w:w="1199" w:type="pct"/>
            <w:vMerge/>
            <w:shd w:val="clear" w:color="auto" w:fill="auto"/>
          </w:tcPr>
          <w:p w14:paraId="3B3DEFDD" w14:textId="77777777" w:rsidR="005E7AA3" w:rsidRPr="008159A8" w:rsidRDefault="005E7AA3" w:rsidP="005E7AA3">
            <w:pPr>
              <w:jc w:val="both"/>
              <w:rPr>
                <w:b/>
                <w:color w:val="1F3864" w:themeColor="accent1" w:themeShade="80"/>
              </w:rPr>
            </w:pPr>
          </w:p>
        </w:tc>
        <w:tc>
          <w:tcPr>
            <w:tcW w:w="892" w:type="pct"/>
            <w:shd w:val="clear" w:color="auto" w:fill="auto"/>
            <w:vAlign w:val="center"/>
          </w:tcPr>
          <w:p w14:paraId="5227C56E" w14:textId="77777777" w:rsidR="005E7AA3" w:rsidRPr="008159A8" w:rsidRDefault="005E7AA3" w:rsidP="005E7AA3">
            <w:pPr>
              <w:rPr>
                <w:color w:val="1F3864" w:themeColor="accent1" w:themeShade="80"/>
              </w:rPr>
            </w:pPr>
          </w:p>
        </w:tc>
        <w:tc>
          <w:tcPr>
            <w:tcW w:w="1131" w:type="pct"/>
            <w:shd w:val="clear" w:color="auto" w:fill="auto"/>
          </w:tcPr>
          <w:p w14:paraId="5ACDE620" w14:textId="77777777" w:rsidR="005E7AA3" w:rsidRPr="008159A8" w:rsidRDefault="005E7AA3" w:rsidP="005E7AA3">
            <w:pPr>
              <w:jc w:val="center"/>
              <w:rPr>
                <w:color w:val="1F3864" w:themeColor="accent1" w:themeShade="80"/>
              </w:rPr>
            </w:pPr>
          </w:p>
        </w:tc>
        <w:tc>
          <w:tcPr>
            <w:tcW w:w="1579" w:type="pct"/>
            <w:shd w:val="clear" w:color="auto" w:fill="auto"/>
          </w:tcPr>
          <w:p w14:paraId="2802394F" w14:textId="77777777" w:rsidR="005E7AA3" w:rsidRPr="00381400" w:rsidRDefault="005E7AA3" w:rsidP="005E7AA3">
            <w:pPr>
              <w:jc w:val="both"/>
              <w:rPr>
                <w:color w:val="1F3864" w:themeColor="accent1" w:themeShade="80"/>
              </w:rPr>
            </w:pPr>
          </w:p>
        </w:tc>
      </w:tr>
      <w:tr w:rsidR="005E7AA3" w:rsidRPr="008159A8" w14:paraId="7FE7A689" w14:textId="77777777" w:rsidTr="00D81531">
        <w:tc>
          <w:tcPr>
            <w:tcW w:w="199" w:type="pct"/>
            <w:vMerge/>
            <w:shd w:val="clear" w:color="auto" w:fill="D9E2F3"/>
          </w:tcPr>
          <w:p w14:paraId="31CB13C8" w14:textId="77777777" w:rsidR="005E7AA3" w:rsidRPr="008159A8" w:rsidRDefault="005E7AA3" w:rsidP="005E7AA3">
            <w:pPr>
              <w:jc w:val="both"/>
              <w:rPr>
                <w:b/>
                <w:color w:val="1F3864" w:themeColor="accent1" w:themeShade="80"/>
              </w:rPr>
            </w:pPr>
          </w:p>
        </w:tc>
        <w:tc>
          <w:tcPr>
            <w:tcW w:w="1199" w:type="pct"/>
            <w:vMerge/>
            <w:shd w:val="clear" w:color="auto" w:fill="auto"/>
          </w:tcPr>
          <w:p w14:paraId="56C2A4D0" w14:textId="77777777" w:rsidR="005E7AA3" w:rsidRPr="008159A8" w:rsidRDefault="005E7AA3" w:rsidP="005E7AA3">
            <w:pPr>
              <w:jc w:val="both"/>
              <w:rPr>
                <w:b/>
                <w:color w:val="1F3864" w:themeColor="accent1" w:themeShade="80"/>
              </w:rPr>
            </w:pPr>
          </w:p>
        </w:tc>
        <w:tc>
          <w:tcPr>
            <w:tcW w:w="892" w:type="pct"/>
            <w:shd w:val="clear" w:color="auto" w:fill="auto"/>
            <w:vAlign w:val="center"/>
          </w:tcPr>
          <w:p w14:paraId="0439B282" w14:textId="77777777" w:rsidR="005E7AA3" w:rsidRPr="008159A8" w:rsidRDefault="005E7AA3" w:rsidP="005E7AA3">
            <w:pPr>
              <w:rPr>
                <w:color w:val="1F3864" w:themeColor="accent1" w:themeShade="80"/>
              </w:rPr>
            </w:pPr>
          </w:p>
        </w:tc>
        <w:tc>
          <w:tcPr>
            <w:tcW w:w="1131" w:type="pct"/>
            <w:shd w:val="clear" w:color="auto" w:fill="auto"/>
          </w:tcPr>
          <w:p w14:paraId="3481CAC4" w14:textId="77777777" w:rsidR="005E7AA3" w:rsidRPr="008159A8" w:rsidRDefault="005E7AA3" w:rsidP="005E7AA3">
            <w:pPr>
              <w:jc w:val="center"/>
              <w:rPr>
                <w:color w:val="1F3864" w:themeColor="accent1" w:themeShade="80"/>
              </w:rPr>
            </w:pPr>
          </w:p>
        </w:tc>
        <w:tc>
          <w:tcPr>
            <w:tcW w:w="1579" w:type="pct"/>
            <w:shd w:val="clear" w:color="auto" w:fill="auto"/>
          </w:tcPr>
          <w:p w14:paraId="724C9B1D" w14:textId="77777777" w:rsidR="005E7AA3" w:rsidRPr="00381400" w:rsidRDefault="005E7AA3" w:rsidP="005E7AA3">
            <w:pPr>
              <w:rPr>
                <w:color w:val="1F3864" w:themeColor="accent1" w:themeShade="80"/>
              </w:rPr>
            </w:pPr>
          </w:p>
        </w:tc>
      </w:tr>
      <w:tr w:rsidR="005E7AA3" w:rsidRPr="008159A8" w14:paraId="43F461B6" w14:textId="77777777" w:rsidTr="00D81531">
        <w:tc>
          <w:tcPr>
            <w:tcW w:w="199" w:type="pct"/>
            <w:vMerge/>
            <w:shd w:val="clear" w:color="auto" w:fill="DAEEF3"/>
          </w:tcPr>
          <w:p w14:paraId="74ECD179" w14:textId="77777777" w:rsidR="005E7AA3" w:rsidRPr="008159A8" w:rsidRDefault="005E7AA3" w:rsidP="005E7AA3">
            <w:pPr>
              <w:jc w:val="both"/>
              <w:rPr>
                <w:b/>
                <w:color w:val="1F3864" w:themeColor="accent1" w:themeShade="80"/>
              </w:rPr>
            </w:pPr>
          </w:p>
        </w:tc>
        <w:tc>
          <w:tcPr>
            <w:tcW w:w="1199" w:type="pct"/>
            <w:vMerge/>
            <w:shd w:val="clear" w:color="auto" w:fill="auto"/>
          </w:tcPr>
          <w:p w14:paraId="3C2D0AF7" w14:textId="77777777" w:rsidR="005E7AA3" w:rsidRPr="008159A8" w:rsidRDefault="005E7AA3" w:rsidP="005E7AA3">
            <w:pPr>
              <w:jc w:val="both"/>
              <w:rPr>
                <w:b/>
                <w:color w:val="1F3864" w:themeColor="accent1" w:themeShade="80"/>
              </w:rPr>
            </w:pPr>
          </w:p>
        </w:tc>
        <w:tc>
          <w:tcPr>
            <w:tcW w:w="892" w:type="pct"/>
            <w:shd w:val="clear" w:color="auto" w:fill="auto"/>
            <w:vAlign w:val="center"/>
          </w:tcPr>
          <w:p w14:paraId="270A70E3" w14:textId="77777777" w:rsidR="005E7AA3" w:rsidRPr="008159A8" w:rsidRDefault="005E7AA3" w:rsidP="005E7AA3">
            <w:pPr>
              <w:rPr>
                <w:color w:val="1F3864" w:themeColor="accent1" w:themeShade="80"/>
              </w:rPr>
            </w:pPr>
          </w:p>
        </w:tc>
        <w:tc>
          <w:tcPr>
            <w:tcW w:w="1131" w:type="pct"/>
            <w:shd w:val="clear" w:color="auto" w:fill="auto"/>
          </w:tcPr>
          <w:p w14:paraId="56996F0F" w14:textId="77777777" w:rsidR="005E7AA3" w:rsidRPr="008159A8" w:rsidRDefault="005E7AA3" w:rsidP="005E7AA3">
            <w:pPr>
              <w:jc w:val="center"/>
              <w:rPr>
                <w:color w:val="1F3864" w:themeColor="accent1" w:themeShade="80"/>
              </w:rPr>
            </w:pPr>
          </w:p>
        </w:tc>
        <w:tc>
          <w:tcPr>
            <w:tcW w:w="1579" w:type="pct"/>
            <w:shd w:val="clear" w:color="auto" w:fill="auto"/>
            <w:vAlign w:val="center"/>
          </w:tcPr>
          <w:p w14:paraId="57466DF0" w14:textId="77777777" w:rsidR="005E7AA3" w:rsidRPr="008159A8" w:rsidRDefault="005E7AA3" w:rsidP="005E7AA3">
            <w:pPr>
              <w:rPr>
                <w:color w:val="1F3864" w:themeColor="accent1" w:themeShade="80"/>
              </w:rPr>
            </w:pPr>
          </w:p>
        </w:tc>
      </w:tr>
      <w:tr w:rsidR="005E7AA3" w:rsidRPr="008159A8" w14:paraId="307AC1DC" w14:textId="77777777" w:rsidTr="00D81531">
        <w:tc>
          <w:tcPr>
            <w:tcW w:w="199" w:type="pct"/>
            <w:vMerge/>
            <w:shd w:val="clear" w:color="auto" w:fill="DAEEF3"/>
          </w:tcPr>
          <w:p w14:paraId="11554E93" w14:textId="77777777" w:rsidR="005E7AA3" w:rsidRPr="008159A8" w:rsidRDefault="005E7AA3" w:rsidP="005E7AA3">
            <w:pPr>
              <w:jc w:val="both"/>
              <w:rPr>
                <w:b/>
                <w:color w:val="1F3864" w:themeColor="accent1" w:themeShade="80"/>
              </w:rPr>
            </w:pPr>
          </w:p>
        </w:tc>
        <w:tc>
          <w:tcPr>
            <w:tcW w:w="1199" w:type="pct"/>
            <w:vMerge/>
            <w:shd w:val="clear" w:color="auto" w:fill="auto"/>
          </w:tcPr>
          <w:p w14:paraId="10B40D82" w14:textId="77777777" w:rsidR="005E7AA3" w:rsidRPr="008159A8" w:rsidRDefault="005E7AA3" w:rsidP="005E7AA3">
            <w:pPr>
              <w:jc w:val="both"/>
              <w:rPr>
                <w:b/>
                <w:color w:val="1F3864" w:themeColor="accent1" w:themeShade="80"/>
              </w:rPr>
            </w:pPr>
          </w:p>
        </w:tc>
        <w:tc>
          <w:tcPr>
            <w:tcW w:w="892" w:type="pct"/>
            <w:shd w:val="clear" w:color="auto" w:fill="auto"/>
            <w:vAlign w:val="center"/>
          </w:tcPr>
          <w:p w14:paraId="6676FF3A" w14:textId="77777777" w:rsidR="005E7AA3" w:rsidRPr="008159A8" w:rsidRDefault="005E7AA3" w:rsidP="005E7AA3">
            <w:pPr>
              <w:rPr>
                <w:color w:val="1F3864" w:themeColor="accent1" w:themeShade="80"/>
              </w:rPr>
            </w:pPr>
          </w:p>
        </w:tc>
        <w:tc>
          <w:tcPr>
            <w:tcW w:w="1131" w:type="pct"/>
            <w:shd w:val="clear" w:color="auto" w:fill="auto"/>
            <w:vAlign w:val="center"/>
          </w:tcPr>
          <w:p w14:paraId="7E2A4D73" w14:textId="77777777" w:rsidR="005E7AA3" w:rsidRPr="008159A8" w:rsidRDefault="005E7AA3" w:rsidP="005E7AA3">
            <w:pPr>
              <w:jc w:val="center"/>
              <w:rPr>
                <w:color w:val="1F3864" w:themeColor="accent1" w:themeShade="80"/>
              </w:rPr>
            </w:pPr>
          </w:p>
        </w:tc>
        <w:tc>
          <w:tcPr>
            <w:tcW w:w="1579" w:type="pct"/>
            <w:shd w:val="clear" w:color="auto" w:fill="auto"/>
            <w:vAlign w:val="center"/>
          </w:tcPr>
          <w:p w14:paraId="37EA3EDF" w14:textId="77777777" w:rsidR="005E7AA3" w:rsidRPr="008159A8" w:rsidRDefault="005E7AA3" w:rsidP="005E7AA3">
            <w:pPr>
              <w:jc w:val="both"/>
              <w:rPr>
                <w:color w:val="1F3864" w:themeColor="accent1" w:themeShade="80"/>
              </w:rPr>
            </w:pPr>
          </w:p>
        </w:tc>
      </w:tr>
      <w:tr w:rsidR="005E7AA3" w:rsidRPr="008159A8" w14:paraId="07BC9F19" w14:textId="77777777" w:rsidTr="00D81531">
        <w:tc>
          <w:tcPr>
            <w:tcW w:w="199" w:type="pct"/>
            <w:vMerge/>
            <w:shd w:val="clear" w:color="auto" w:fill="DAEEF3"/>
          </w:tcPr>
          <w:p w14:paraId="706BEE62" w14:textId="77777777" w:rsidR="005E7AA3" w:rsidRPr="008159A8" w:rsidRDefault="005E7AA3" w:rsidP="005E7AA3">
            <w:pPr>
              <w:jc w:val="both"/>
              <w:rPr>
                <w:b/>
                <w:color w:val="1F3864" w:themeColor="accent1" w:themeShade="80"/>
              </w:rPr>
            </w:pPr>
          </w:p>
        </w:tc>
        <w:tc>
          <w:tcPr>
            <w:tcW w:w="1199" w:type="pct"/>
            <w:vMerge/>
            <w:shd w:val="clear" w:color="auto" w:fill="auto"/>
          </w:tcPr>
          <w:p w14:paraId="77A52128" w14:textId="77777777" w:rsidR="005E7AA3" w:rsidRPr="008159A8" w:rsidRDefault="005E7AA3" w:rsidP="005E7AA3">
            <w:pPr>
              <w:jc w:val="both"/>
              <w:rPr>
                <w:b/>
                <w:color w:val="1F3864" w:themeColor="accent1" w:themeShade="80"/>
              </w:rPr>
            </w:pPr>
          </w:p>
        </w:tc>
        <w:tc>
          <w:tcPr>
            <w:tcW w:w="892" w:type="pct"/>
            <w:shd w:val="clear" w:color="auto" w:fill="auto"/>
            <w:vAlign w:val="center"/>
          </w:tcPr>
          <w:p w14:paraId="14F5E99B" w14:textId="77777777" w:rsidR="005E7AA3" w:rsidRPr="008159A8" w:rsidRDefault="005E7AA3" w:rsidP="005E7AA3">
            <w:pPr>
              <w:jc w:val="both"/>
              <w:rPr>
                <w:color w:val="1F3864" w:themeColor="accent1" w:themeShade="80"/>
              </w:rPr>
            </w:pPr>
          </w:p>
        </w:tc>
        <w:tc>
          <w:tcPr>
            <w:tcW w:w="1131" w:type="pct"/>
            <w:shd w:val="clear" w:color="auto" w:fill="auto"/>
          </w:tcPr>
          <w:p w14:paraId="390F8C57" w14:textId="77777777" w:rsidR="005E7AA3" w:rsidRPr="008159A8" w:rsidRDefault="005E7AA3" w:rsidP="005E7AA3">
            <w:pPr>
              <w:jc w:val="center"/>
              <w:rPr>
                <w:color w:val="1F3864" w:themeColor="accent1" w:themeShade="80"/>
              </w:rPr>
            </w:pPr>
          </w:p>
        </w:tc>
        <w:tc>
          <w:tcPr>
            <w:tcW w:w="1579" w:type="pct"/>
            <w:shd w:val="clear" w:color="auto" w:fill="auto"/>
          </w:tcPr>
          <w:p w14:paraId="2487C5D1" w14:textId="77777777" w:rsidR="005E7AA3" w:rsidRPr="00073BEA" w:rsidRDefault="005E7AA3" w:rsidP="005E7AA3">
            <w:pPr>
              <w:jc w:val="both"/>
              <w:rPr>
                <w:color w:val="1F3864" w:themeColor="accent1" w:themeShade="80"/>
              </w:rPr>
            </w:pPr>
          </w:p>
        </w:tc>
      </w:tr>
      <w:tr w:rsidR="005E7AA3" w:rsidRPr="008159A8" w14:paraId="245B7A60" w14:textId="77777777" w:rsidTr="00D81531">
        <w:tc>
          <w:tcPr>
            <w:tcW w:w="199" w:type="pct"/>
            <w:vMerge/>
            <w:shd w:val="clear" w:color="auto" w:fill="DAEEF3"/>
          </w:tcPr>
          <w:p w14:paraId="6A303016" w14:textId="77777777" w:rsidR="005E7AA3" w:rsidRPr="008159A8" w:rsidRDefault="005E7AA3" w:rsidP="005E7AA3">
            <w:pPr>
              <w:jc w:val="both"/>
              <w:rPr>
                <w:b/>
                <w:color w:val="1F3864" w:themeColor="accent1" w:themeShade="80"/>
              </w:rPr>
            </w:pPr>
          </w:p>
        </w:tc>
        <w:tc>
          <w:tcPr>
            <w:tcW w:w="1199" w:type="pct"/>
            <w:vMerge/>
            <w:shd w:val="clear" w:color="auto" w:fill="auto"/>
          </w:tcPr>
          <w:p w14:paraId="55B1AA10" w14:textId="77777777" w:rsidR="005E7AA3" w:rsidRPr="008159A8" w:rsidRDefault="005E7AA3" w:rsidP="005E7AA3">
            <w:pPr>
              <w:jc w:val="both"/>
              <w:rPr>
                <w:b/>
                <w:color w:val="1F3864" w:themeColor="accent1" w:themeShade="80"/>
              </w:rPr>
            </w:pPr>
          </w:p>
        </w:tc>
        <w:tc>
          <w:tcPr>
            <w:tcW w:w="892" w:type="pct"/>
            <w:shd w:val="clear" w:color="auto" w:fill="auto"/>
            <w:vAlign w:val="center"/>
          </w:tcPr>
          <w:p w14:paraId="1BD5FB23" w14:textId="77777777" w:rsidR="005E7AA3" w:rsidRPr="008159A8" w:rsidRDefault="005E7AA3" w:rsidP="005E7AA3">
            <w:pPr>
              <w:jc w:val="both"/>
              <w:rPr>
                <w:color w:val="1F3864" w:themeColor="accent1" w:themeShade="80"/>
              </w:rPr>
            </w:pPr>
          </w:p>
        </w:tc>
        <w:tc>
          <w:tcPr>
            <w:tcW w:w="1131" w:type="pct"/>
            <w:shd w:val="clear" w:color="auto" w:fill="auto"/>
          </w:tcPr>
          <w:p w14:paraId="7B102096" w14:textId="77777777" w:rsidR="005E7AA3" w:rsidRPr="008159A8" w:rsidRDefault="005E7AA3" w:rsidP="005E7AA3">
            <w:pPr>
              <w:jc w:val="center"/>
              <w:rPr>
                <w:color w:val="1F3864" w:themeColor="accent1" w:themeShade="80"/>
              </w:rPr>
            </w:pPr>
          </w:p>
        </w:tc>
        <w:tc>
          <w:tcPr>
            <w:tcW w:w="1579" w:type="pct"/>
            <w:shd w:val="clear" w:color="auto" w:fill="auto"/>
          </w:tcPr>
          <w:p w14:paraId="34BF2782" w14:textId="77777777" w:rsidR="005E7AA3" w:rsidRPr="005E7AA3" w:rsidRDefault="005E7AA3" w:rsidP="005E7AA3">
            <w:pPr>
              <w:jc w:val="both"/>
              <w:rPr>
                <w:color w:val="1F3864" w:themeColor="accent1" w:themeShade="80"/>
              </w:rPr>
            </w:pPr>
          </w:p>
        </w:tc>
      </w:tr>
      <w:tr w:rsidR="005E7AA3" w:rsidRPr="008159A8" w14:paraId="1B7C4E2B" w14:textId="77777777" w:rsidTr="00D81531">
        <w:tc>
          <w:tcPr>
            <w:tcW w:w="199" w:type="pct"/>
            <w:shd w:val="clear" w:color="auto" w:fill="auto"/>
          </w:tcPr>
          <w:p w14:paraId="647267AD" w14:textId="77777777" w:rsidR="005E7AA3" w:rsidRPr="008159A8" w:rsidRDefault="005E7AA3" w:rsidP="005E7AA3">
            <w:pPr>
              <w:jc w:val="both"/>
              <w:rPr>
                <w:b/>
                <w:color w:val="1F3864" w:themeColor="accent1" w:themeShade="80"/>
              </w:rPr>
            </w:pPr>
          </w:p>
        </w:tc>
        <w:tc>
          <w:tcPr>
            <w:tcW w:w="1199" w:type="pct"/>
            <w:shd w:val="clear" w:color="auto" w:fill="auto"/>
          </w:tcPr>
          <w:p w14:paraId="14003789" w14:textId="77777777" w:rsidR="005E7AA3" w:rsidRPr="008159A8" w:rsidRDefault="005E7AA3" w:rsidP="005E7AA3">
            <w:pPr>
              <w:jc w:val="both"/>
              <w:rPr>
                <w:b/>
                <w:color w:val="1F3864" w:themeColor="accent1" w:themeShade="80"/>
              </w:rPr>
            </w:pPr>
          </w:p>
        </w:tc>
        <w:tc>
          <w:tcPr>
            <w:tcW w:w="892" w:type="pct"/>
            <w:shd w:val="clear" w:color="auto" w:fill="auto"/>
          </w:tcPr>
          <w:p w14:paraId="675F3485" w14:textId="77777777" w:rsidR="005E7AA3" w:rsidRPr="008159A8" w:rsidRDefault="005E7AA3" w:rsidP="005E7AA3">
            <w:pPr>
              <w:jc w:val="both"/>
              <w:rPr>
                <w:color w:val="1F3864" w:themeColor="accent1" w:themeShade="80"/>
              </w:rPr>
            </w:pPr>
          </w:p>
        </w:tc>
        <w:tc>
          <w:tcPr>
            <w:tcW w:w="1131" w:type="pct"/>
            <w:shd w:val="clear" w:color="auto" w:fill="auto"/>
          </w:tcPr>
          <w:p w14:paraId="4A6EC388" w14:textId="77777777" w:rsidR="005E7AA3" w:rsidRPr="008159A8" w:rsidRDefault="005E7AA3" w:rsidP="005E7AA3">
            <w:pPr>
              <w:jc w:val="both"/>
              <w:rPr>
                <w:color w:val="1F3864" w:themeColor="accent1" w:themeShade="80"/>
              </w:rPr>
            </w:pPr>
          </w:p>
        </w:tc>
        <w:tc>
          <w:tcPr>
            <w:tcW w:w="1579" w:type="pct"/>
            <w:shd w:val="clear" w:color="auto" w:fill="auto"/>
          </w:tcPr>
          <w:p w14:paraId="165023DB" w14:textId="77777777" w:rsidR="005E7AA3" w:rsidRPr="008159A8" w:rsidRDefault="005E7AA3" w:rsidP="005E7AA3">
            <w:pPr>
              <w:jc w:val="both"/>
              <w:rPr>
                <w:color w:val="1F3864" w:themeColor="accent1" w:themeShade="80"/>
              </w:rPr>
            </w:pPr>
          </w:p>
        </w:tc>
      </w:tr>
      <w:tr w:rsidR="005E7AA3" w:rsidRPr="008159A8" w14:paraId="0209BA61" w14:textId="77777777" w:rsidTr="00D81531">
        <w:tc>
          <w:tcPr>
            <w:tcW w:w="199" w:type="pct"/>
            <w:vMerge w:val="restart"/>
            <w:shd w:val="clear" w:color="auto" w:fill="D9E2F3"/>
            <w:vAlign w:val="center"/>
          </w:tcPr>
          <w:p w14:paraId="0ACF97A6" w14:textId="77777777" w:rsidR="005E7AA3" w:rsidRPr="008159A8" w:rsidRDefault="005E7AA3" w:rsidP="005E7AA3">
            <w:pPr>
              <w:jc w:val="both"/>
              <w:rPr>
                <w:b/>
                <w:color w:val="1F3864" w:themeColor="accent1" w:themeShade="80"/>
              </w:rPr>
            </w:pPr>
            <w:r w:rsidRPr="008159A8">
              <w:rPr>
                <w:b/>
                <w:color w:val="1F3864" w:themeColor="accent1" w:themeShade="80"/>
                <w:sz w:val="22"/>
                <w:szCs w:val="22"/>
              </w:rPr>
              <w:t>4</w:t>
            </w:r>
          </w:p>
        </w:tc>
        <w:tc>
          <w:tcPr>
            <w:tcW w:w="1199" w:type="pct"/>
            <w:vMerge w:val="restart"/>
            <w:shd w:val="clear" w:color="auto" w:fill="auto"/>
            <w:vAlign w:val="center"/>
          </w:tcPr>
          <w:p w14:paraId="58F96E7B" w14:textId="77777777" w:rsidR="005E7AA3" w:rsidRPr="008159A8" w:rsidRDefault="005E7AA3" w:rsidP="005E7AA3">
            <w:pPr>
              <w:jc w:val="both"/>
              <w:rPr>
                <w:b/>
                <w:color w:val="1F3864" w:themeColor="accent1" w:themeShade="80"/>
              </w:rPr>
            </w:pPr>
            <w:r w:rsidRPr="008159A8">
              <w:rPr>
                <w:b/>
                <w:color w:val="1F3864" w:themeColor="accent1" w:themeShade="80"/>
                <w:sz w:val="22"/>
                <w:szCs w:val="22"/>
              </w:rPr>
              <w:t>LA BELLEZZA</w:t>
            </w:r>
          </w:p>
        </w:tc>
        <w:tc>
          <w:tcPr>
            <w:tcW w:w="892" w:type="pct"/>
            <w:shd w:val="clear" w:color="auto" w:fill="auto"/>
            <w:vAlign w:val="center"/>
          </w:tcPr>
          <w:p w14:paraId="741040D8" w14:textId="77777777" w:rsidR="005E7AA3" w:rsidRPr="008159A8" w:rsidRDefault="005E7AA3" w:rsidP="005E7AA3">
            <w:pPr>
              <w:rPr>
                <w:color w:val="1F3864" w:themeColor="accent1" w:themeShade="80"/>
              </w:rPr>
            </w:pPr>
          </w:p>
        </w:tc>
        <w:tc>
          <w:tcPr>
            <w:tcW w:w="1131" w:type="pct"/>
            <w:shd w:val="clear" w:color="auto" w:fill="auto"/>
          </w:tcPr>
          <w:p w14:paraId="2E948858" w14:textId="77777777" w:rsidR="005E7AA3" w:rsidRPr="008159A8" w:rsidRDefault="005E7AA3" w:rsidP="005E7AA3">
            <w:pPr>
              <w:jc w:val="center"/>
              <w:rPr>
                <w:color w:val="1F3864" w:themeColor="accent1" w:themeShade="80"/>
              </w:rPr>
            </w:pPr>
          </w:p>
        </w:tc>
        <w:tc>
          <w:tcPr>
            <w:tcW w:w="1579" w:type="pct"/>
            <w:shd w:val="clear" w:color="auto" w:fill="auto"/>
          </w:tcPr>
          <w:p w14:paraId="133F64C6" w14:textId="77777777" w:rsidR="005E7AA3" w:rsidRPr="008159A8" w:rsidRDefault="005E7AA3" w:rsidP="005E7AA3">
            <w:pPr>
              <w:jc w:val="both"/>
              <w:rPr>
                <w:color w:val="1F3864" w:themeColor="accent1" w:themeShade="80"/>
              </w:rPr>
            </w:pPr>
          </w:p>
        </w:tc>
      </w:tr>
      <w:tr w:rsidR="005E7AA3" w:rsidRPr="008159A8" w14:paraId="00A00A2B" w14:textId="77777777" w:rsidTr="00D81531">
        <w:tc>
          <w:tcPr>
            <w:tcW w:w="199" w:type="pct"/>
            <w:vMerge/>
            <w:shd w:val="clear" w:color="auto" w:fill="D9E2F3"/>
          </w:tcPr>
          <w:p w14:paraId="4A3FC26D" w14:textId="77777777" w:rsidR="005E7AA3" w:rsidRPr="008159A8" w:rsidRDefault="005E7AA3" w:rsidP="005E7AA3">
            <w:pPr>
              <w:jc w:val="both"/>
              <w:rPr>
                <w:b/>
                <w:color w:val="1F3864" w:themeColor="accent1" w:themeShade="80"/>
              </w:rPr>
            </w:pPr>
          </w:p>
        </w:tc>
        <w:tc>
          <w:tcPr>
            <w:tcW w:w="1199" w:type="pct"/>
            <w:vMerge/>
            <w:shd w:val="clear" w:color="auto" w:fill="auto"/>
          </w:tcPr>
          <w:p w14:paraId="0B12A95E" w14:textId="77777777" w:rsidR="005E7AA3" w:rsidRPr="008159A8" w:rsidRDefault="005E7AA3" w:rsidP="005E7AA3">
            <w:pPr>
              <w:jc w:val="both"/>
              <w:rPr>
                <w:b/>
                <w:color w:val="1F3864" w:themeColor="accent1" w:themeShade="80"/>
              </w:rPr>
            </w:pPr>
          </w:p>
        </w:tc>
        <w:tc>
          <w:tcPr>
            <w:tcW w:w="892" w:type="pct"/>
            <w:shd w:val="clear" w:color="auto" w:fill="auto"/>
            <w:vAlign w:val="center"/>
          </w:tcPr>
          <w:p w14:paraId="65F8367D" w14:textId="77777777" w:rsidR="005E7AA3" w:rsidRPr="008159A8" w:rsidRDefault="005E7AA3" w:rsidP="005E7AA3">
            <w:pPr>
              <w:rPr>
                <w:color w:val="1F3864" w:themeColor="accent1" w:themeShade="80"/>
              </w:rPr>
            </w:pPr>
          </w:p>
        </w:tc>
        <w:tc>
          <w:tcPr>
            <w:tcW w:w="1131" w:type="pct"/>
            <w:shd w:val="clear" w:color="auto" w:fill="auto"/>
          </w:tcPr>
          <w:p w14:paraId="7E4F5437" w14:textId="77777777" w:rsidR="005E7AA3" w:rsidRPr="008159A8" w:rsidRDefault="005E7AA3" w:rsidP="005E7AA3">
            <w:pPr>
              <w:jc w:val="center"/>
              <w:rPr>
                <w:color w:val="1F3864" w:themeColor="accent1" w:themeShade="80"/>
              </w:rPr>
            </w:pPr>
          </w:p>
        </w:tc>
        <w:tc>
          <w:tcPr>
            <w:tcW w:w="1579" w:type="pct"/>
            <w:shd w:val="clear" w:color="auto" w:fill="auto"/>
          </w:tcPr>
          <w:p w14:paraId="445EB705" w14:textId="77777777" w:rsidR="005E7AA3" w:rsidRPr="008159A8" w:rsidRDefault="005E7AA3" w:rsidP="005E7AA3">
            <w:pPr>
              <w:rPr>
                <w:color w:val="1F3864" w:themeColor="accent1" w:themeShade="80"/>
              </w:rPr>
            </w:pPr>
          </w:p>
        </w:tc>
      </w:tr>
      <w:tr w:rsidR="005E7AA3" w:rsidRPr="008159A8" w14:paraId="1B4B7036" w14:textId="77777777" w:rsidTr="00D81531">
        <w:tc>
          <w:tcPr>
            <w:tcW w:w="199" w:type="pct"/>
            <w:vMerge/>
            <w:shd w:val="clear" w:color="auto" w:fill="D9E2F3"/>
          </w:tcPr>
          <w:p w14:paraId="16B2D4D0" w14:textId="77777777" w:rsidR="005E7AA3" w:rsidRPr="008159A8" w:rsidRDefault="005E7AA3" w:rsidP="005E7AA3">
            <w:pPr>
              <w:jc w:val="both"/>
              <w:rPr>
                <w:b/>
                <w:color w:val="1F3864" w:themeColor="accent1" w:themeShade="80"/>
              </w:rPr>
            </w:pPr>
          </w:p>
        </w:tc>
        <w:tc>
          <w:tcPr>
            <w:tcW w:w="1199" w:type="pct"/>
            <w:vMerge/>
            <w:shd w:val="clear" w:color="auto" w:fill="auto"/>
          </w:tcPr>
          <w:p w14:paraId="659AE416" w14:textId="77777777" w:rsidR="005E7AA3" w:rsidRPr="008159A8" w:rsidRDefault="005E7AA3" w:rsidP="005E7AA3">
            <w:pPr>
              <w:jc w:val="both"/>
              <w:rPr>
                <w:b/>
                <w:color w:val="1F3864" w:themeColor="accent1" w:themeShade="80"/>
              </w:rPr>
            </w:pPr>
          </w:p>
        </w:tc>
        <w:tc>
          <w:tcPr>
            <w:tcW w:w="892" w:type="pct"/>
            <w:shd w:val="clear" w:color="auto" w:fill="auto"/>
            <w:vAlign w:val="center"/>
          </w:tcPr>
          <w:p w14:paraId="022D1200" w14:textId="77777777" w:rsidR="005E7AA3" w:rsidRPr="008159A8" w:rsidRDefault="005E7AA3" w:rsidP="005E7AA3">
            <w:pPr>
              <w:rPr>
                <w:color w:val="1F3864" w:themeColor="accent1" w:themeShade="80"/>
              </w:rPr>
            </w:pPr>
          </w:p>
        </w:tc>
        <w:tc>
          <w:tcPr>
            <w:tcW w:w="1131" w:type="pct"/>
            <w:shd w:val="clear" w:color="auto" w:fill="auto"/>
          </w:tcPr>
          <w:p w14:paraId="1618384F" w14:textId="77777777" w:rsidR="005E7AA3" w:rsidRPr="008159A8" w:rsidRDefault="005E7AA3" w:rsidP="005E7AA3">
            <w:pPr>
              <w:jc w:val="center"/>
              <w:rPr>
                <w:color w:val="1F3864" w:themeColor="accent1" w:themeShade="80"/>
              </w:rPr>
            </w:pPr>
          </w:p>
        </w:tc>
        <w:tc>
          <w:tcPr>
            <w:tcW w:w="1579" w:type="pct"/>
            <w:shd w:val="clear" w:color="auto" w:fill="auto"/>
          </w:tcPr>
          <w:p w14:paraId="3A34EBEB" w14:textId="77777777" w:rsidR="005E7AA3" w:rsidRPr="008159A8" w:rsidRDefault="005E7AA3" w:rsidP="00DB541D">
            <w:pPr>
              <w:rPr>
                <w:b/>
                <w:i/>
                <w:color w:val="1F3864" w:themeColor="accent1" w:themeShade="80"/>
              </w:rPr>
            </w:pPr>
          </w:p>
        </w:tc>
      </w:tr>
      <w:tr w:rsidR="005E7AA3" w:rsidRPr="008159A8" w14:paraId="756ADDAA" w14:textId="77777777" w:rsidTr="00D81531">
        <w:tc>
          <w:tcPr>
            <w:tcW w:w="199" w:type="pct"/>
            <w:vMerge/>
            <w:shd w:val="clear" w:color="auto" w:fill="D9E2F3"/>
          </w:tcPr>
          <w:p w14:paraId="381C994A" w14:textId="77777777" w:rsidR="005E7AA3" w:rsidRPr="008159A8" w:rsidRDefault="005E7AA3" w:rsidP="005E7AA3">
            <w:pPr>
              <w:jc w:val="both"/>
              <w:rPr>
                <w:b/>
                <w:color w:val="1F3864" w:themeColor="accent1" w:themeShade="80"/>
              </w:rPr>
            </w:pPr>
          </w:p>
        </w:tc>
        <w:tc>
          <w:tcPr>
            <w:tcW w:w="1199" w:type="pct"/>
            <w:vMerge/>
            <w:shd w:val="clear" w:color="auto" w:fill="auto"/>
          </w:tcPr>
          <w:p w14:paraId="3C318546" w14:textId="77777777" w:rsidR="005E7AA3" w:rsidRPr="008159A8" w:rsidRDefault="005E7AA3" w:rsidP="005E7AA3">
            <w:pPr>
              <w:jc w:val="both"/>
              <w:rPr>
                <w:b/>
                <w:color w:val="1F3864" w:themeColor="accent1" w:themeShade="80"/>
              </w:rPr>
            </w:pPr>
          </w:p>
        </w:tc>
        <w:tc>
          <w:tcPr>
            <w:tcW w:w="892" w:type="pct"/>
            <w:shd w:val="clear" w:color="auto" w:fill="auto"/>
            <w:vAlign w:val="center"/>
          </w:tcPr>
          <w:p w14:paraId="52D29CA7" w14:textId="77777777" w:rsidR="005E7AA3" w:rsidRPr="008159A8" w:rsidRDefault="005E7AA3" w:rsidP="005E7AA3">
            <w:pPr>
              <w:rPr>
                <w:color w:val="1F3864" w:themeColor="accent1" w:themeShade="80"/>
              </w:rPr>
            </w:pPr>
          </w:p>
        </w:tc>
        <w:tc>
          <w:tcPr>
            <w:tcW w:w="1131" w:type="pct"/>
            <w:shd w:val="clear" w:color="auto" w:fill="auto"/>
          </w:tcPr>
          <w:p w14:paraId="74D0A4C8" w14:textId="77777777" w:rsidR="005E7AA3" w:rsidRPr="009C5596" w:rsidRDefault="005E7AA3" w:rsidP="005E7AA3">
            <w:pPr>
              <w:rPr>
                <w:color w:val="1F3864" w:themeColor="accent1" w:themeShade="80"/>
              </w:rPr>
            </w:pPr>
          </w:p>
        </w:tc>
        <w:tc>
          <w:tcPr>
            <w:tcW w:w="1579" w:type="pct"/>
            <w:shd w:val="clear" w:color="auto" w:fill="auto"/>
          </w:tcPr>
          <w:p w14:paraId="034E7F00" w14:textId="77777777" w:rsidR="005E7AA3" w:rsidRPr="009C5596" w:rsidRDefault="005E7AA3" w:rsidP="005E7AA3">
            <w:pPr>
              <w:jc w:val="both"/>
              <w:rPr>
                <w:color w:val="1F3864" w:themeColor="accent1" w:themeShade="80"/>
              </w:rPr>
            </w:pPr>
          </w:p>
        </w:tc>
      </w:tr>
      <w:tr w:rsidR="005E7AA3" w:rsidRPr="008159A8" w14:paraId="383246A4" w14:textId="77777777" w:rsidTr="00D81531">
        <w:tc>
          <w:tcPr>
            <w:tcW w:w="199" w:type="pct"/>
            <w:vMerge/>
            <w:shd w:val="clear" w:color="auto" w:fill="D9E2F3"/>
          </w:tcPr>
          <w:p w14:paraId="1FC6CB95" w14:textId="77777777" w:rsidR="005E7AA3" w:rsidRPr="008159A8" w:rsidRDefault="005E7AA3" w:rsidP="005E7AA3">
            <w:pPr>
              <w:jc w:val="both"/>
              <w:rPr>
                <w:b/>
                <w:color w:val="1F3864" w:themeColor="accent1" w:themeShade="80"/>
              </w:rPr>
            </w:pPr>
          </w:p>
        </w:tc>
        <w:tc>
          <w:tcPr>
            <w:tcW w:w="1199" w:type="pct"/>
            <w:vMerge/>
            <w:shd w:val="clear" w:color="auto" w:fill="auto"/>
          </w:tcPr>
          <w:p w14:paraId="287CD13F" w14:textId="77777777" w:rsidR="005E7AA3" w:rsidRPr="008159A8" w:rsidRDefault="005E7AA3" w:rsidP="005E7AA3">
            <w:pPr>
              <w:jc w:val="both"/>
              <w:rPr>
                <w:b/>
                <w:color w:val="1F3864" w:themeColor="accent1" w:themeShade="80"/>
              </w:rPr>
            </w:pPr>
          </w:p>
        </w:tc>
        <w:tc>
          <w:tcPr>
            <w:tcW w:w="892" w:type="pct"/>
            <w:shd w:val="clear" w:color="auto" w:fill="auto"/>
            <w:vAlign w:val="center"/>
          </w:tcPr>
          <w:p w14:paraId="5774279D" w14:textId="77777777" w:rsidR="005E7AA3" w:rsidRPr="008159A8" w:rsidRDefault="005E7AA3" w:rsidP="005E7AA3">
            <w:pPr>
              <w:rPr>
                <w:color w:val="1F3864" w:themeColor="accent1" w:themeShade="80"/>
              </w:rPr>
            </w:pPr>
          </w:p>
        </w:tc>
        <w:tc>
          <w:tcPr>
            <w:tcW w:w="1131" w:type="pct"/>
            <w:shd w:val="clear" w:color="auto" w:fill="auto"/>
            <w:vAlign w:val="center"/>
          </w:tcPr>
          <w:p w14:paraId="1E20A80D" w14:textId="77777777" w:rsidR="005E7AA3" w:rsidRPr="008159A8" w:rsidRDefault="005E7AA3" w:rsidP="005E7AA3">
            <w:pPr>
              <w:jc w:val="center"/>
              <w:rPr>
                <w:color w:val="1F3864" w:themeColor="accent1" w:themeShade="80"/>
              </w:rPr>
            </w:pPr>
          </w:p>
        </w:tc>
        <w:tc>
          <w:tcPr>
            <w:tcW w:w="1579" w:type="pct"/>
            <w:shd w:val="clear" w:color="auto" w:fill="auto"/>
          </w:tcPr>
          <w:p w14:paraId="65DBB16B" w14:textId="77777777" w:rsidR="005E7AA3" w:rsidRPr="008159A8" w:rsidRDefault="005E7AA3" w:rsidP="005E7AA3">
            <w:pPr>
              <w:rPr>
                <w:color w:val="1F3864" w:themeColor="accent1" w:themeShade="80"/>
              </w:rPr>
            </w:pPr>
          </w:p>
        </w:tc>
      </w:tr>
      <w:tr w:rsidR="005E7AA3" w:rsidRPr="008159A8" w14:paraId="516EDA3F" w14:textId="77777777" w:rsidTr="00D81531">
        <w:tc>
          <w:tcPr>
            <w:tcW w:w="199" w:type="pct"/>
            <w:vMerge/>
            <w:shd w:val="clear" w:color="auto" w:fill="D9E2F3"/>
          </w:tcPr>
          <w:p w14:paraId="7BCCC336" w14:textId="77777777" w:rsidR="005E7AA3" w:rsidRPr="008159A8" w:rsidRDefault="005E7AA3" w:rsidP="005E7AA3">
            <w:pPr>
              <w:jc w:val="both"/>
              <w:rPr>
                <w:b/>
                <w:color w:val="1F3864" w:themeColor="accent1" w:themeShade="80"/>
              </w:rPr>
            </w:pPr>
          </w:p>
        </w:tc>
        <w:tc>
          <w:tcPr>
            <w:tcW w:w="1199" w:type="pct"/>
            <w:vMerge/>
            <w:shd w:val="clear" w:color="auto" w:fill="auto"/>
          </w:tcPr>
          <w:p w14:paraId="7969F350" w14:textId="77777777" w:rsidR="005E7AA3" w:rsidRPr="008159A8" w:rsidRDefault="005E7AA3" w:rsidP="005E7AA3">
            <w:pPr>
              <w:jc w:val="both"/>
              <w:rPr>
                <w:b/>
                <w:color w:val="1F3864" w:themeColor="accent1" w:themeShade="80"/>
              </w:rPr>
            </w:pPr>
          </w:p>
        </w:tc>
        <w:tc>
          <w:tcPr>
            <w:tcW w:w="892" w:type="pct"/>
            <w:shd w:val="clear" w:color="auto" w:fill="auto"/>
            <w:vAlign w:val="center"/>
          </w:tcPr>
          <w:p w14:paraId="70A83846" w14:textId="77777777" w:rsidR="005E7AA3" w:rsidRPr="008159A8" w:rsidRDefault="005E7AA3" w:rsidP="005E7AA3">
            <w:pPr>
              <w:rPr>
                <w:color w:val="1F3864" w:themeColor="accent1" w:themeShade="80"/>
              </w:rPr>
            </w:pPr>
          </w:p>
        </w:tc>
        <w:tc>
          <w:tcPr>
            <w:tcW w:w="1131" w:type="pct"/>
            <w:shd w:val="clear" w:color="auto" w:fill="auto"/>
          </w:tcPr>
          <w:p w14:paraId="0083CB25" w14:textId="77777777" w:rsidR="005E7AA3" w:rsidRPr="008159A8" w:rsidRDefault="005E7AA3" w:rsidP="005E7AA3">
            <w:pPr>
              <w:jc w:val="center"/>
              <w:rPr>
                <w:color w:val="1F3864" w:themeColor="accent1" w:themeShade="80"/>
              </w:rPr>
            </w:pPr>
          </w:p>
        </w:tc>
        <w:tc>
          <w:tcPr>
            <w:tcW w:w="1579" w:type="pct"/>
            <w:shd w:val="clear" w:color="auto" w:fill="auto"/>
          </w:tcPr>
          <w:p w14:paraId="5B150BB4" w14:textId="77777777" w:rsidR="005E7AA3" w:rsidRPr="00FD7E35" w:rsidRDefault="005E7AA3" w:rsidP="005E7AA3">
            <w:pPr>
              <w:jc w:val="both"/>
              <w:rPr>
                <w:color w:val="1F3864" w:themeColor="accent1" w:themeShade="80"/>
              </w:rPr>
            </w:pPr>
          </w:p>
        </w:tc>
      </w:tr>
      <w:tr w:rsidR="005E7AA3" w:rsidRPr="008159A8" w14:paraId="1DE6CD39" w14:textId="77777777" w:rsidTr="00D81531">
        <w:tc>
          <w:tcPr>
            <w:tcW w:w="199" w:type="pct"/>
            <w:vMerge/>
            <w:shd w:val="clear" w:color="auto" w:fill="D9E2F3"/>
          </w:tcPr>
          <w:p w14:paraId="24B790BC" w14:textId="77777777" w:rsidR="005E7AA3" w:rsidRPr="008159A8" w:rsidRDefault="005E7AA3" w:rsidP="005E7AA3">
            <w:pPr>
              <w:jc w:val="both"/>
              <w:rPr>
                <w:b/>
                <w:color w:val="1F3864" w:themeColor="accent1" w:themeShade="80"/>
              </w:rPr>
            </w:pPr>
          </w:p>
        </w:tc>
        <w:tc>
          <w:tcPr>
            <w:tcW w:w="1199" w:type="pct"/>
            <w:vMerge/>
            <w:shd w:val="clear" w:color="auto" w:fill="auto"/>
          </w:tcPr>
          <w:p w14:paraId="31383AB7" w14:textId="77777777" w:rsidR="005E7AA3" w:rsidRPr="008159A8" w:rsidRDefault="005E7AA3" w:rsidP="005E7AA3">
            <w:pPr>
              <w:jc w:val="both"/>
              <w:rPr>
                <w:b/>
                <w:color w:val="1F3864" w:themeColor="accent1" w:themeShade="80"/>
              </w:rPr>
            </w:pPr>
          </w:p>
        </w:tc>
        <w:tc>
          <w:tcPr>
            <w:tcW w:w="892" w:type="pct"/>
            <w:shd w:val="clear" w:color="auto" w:fill="auto"/>
            <w:vAlign w:val="center"/>
          </w:tcPr>
          <w:p w14:paraId="55313DB8" w14:textId="77777777" w:rsidR="005E7AA3" w:rsidRPr="008159A8" w:rsidRDefault="005E7AA3" w:rsidP="005E7AA3">
            <w:pPr>
              <w:rPr>
                <w:color w:val="1F3864" w:themeColor="accent1" w:themeShade="80"/>
              </w:rPr>
            </w:pPr>
          </w:p>
        </w:tc>
        <w:tc>
          <w:tcPr>
            <w:tcW w:w="1131" w:type="pct"/>
            <w:shd w:val="clear" w:color="auto" w:fill="auto"/>
          </w:tcPr>
          <w:p w14:paraId="5D19A15F" w14:textId="77777777" w:rsidR="005E7AA3" w:rsidRPr="008159A8" w:rsidRDefault="005E7AA3" w:rsidP="005E7AA3">
            <w:pPr>
              <w:jc w:val="center"/>
              <w:rPr>
                <w:color w:val="1F3864" w:themeColor="accent1" w:themeShade="80"/>
              </w:rPr>
            </w:pPr>
          </w:p>
        </w:tc>
        <w:tc>
          <w:tcPr>
            <w:tcW w:w="1579" w:type="pct"/>
            <w:shd w:val="clear" w:color="auto" w:fill="auto"/>
          </w:tcPr>
          <w:p w14:paraId="3B509812" w14:textId="77777777" w:rsidR="005E7AA3" w:rsidRPr="009C5CA5" w:rsidRDefault="005E7AA3" w:rsidP="005E7AA3">
            <w:pPr>
              <w:jc w:val="both"/>
              <w:rPr>
                <w:color w:val="1F3864" w:themeColor="accent1" w:themeShade="80"/>
              </w:rPr>
            </w:pPr>
          </w:p>
        </w:tc>
      </w:tr>
      <w:tr w:rsidR="005E7AA3" w:rsidRPr="008159A8" w14:paraId="6CD42921" w14:textId="77777777" w:rsidTr="00D81531">
        <w:tc>
          <w:tcPr>
            <w:tcW w:w="5000" w:type="pct"/>
            <w:gridSpan w:val="5"/>
            <w:shd w:val="clear" w:color="auto" w:fill="FFFFFF"/>
          </w:tcPr>
          <w:p w14:paraId="3A5BBFA6" w14:textId="77777777" w:rsidR="005E7AA3" w:rsidRPr="008159A8" w:rsidRDefault="005E7AA3" w:rsidP="005E7AA3">
            <w:pPr>
              <w:jc w:val="both"/>
              <w:rPr>
                <w:color w:val="1F3864" w:themeColor="accent1" w:themeShade="80"/>
              </w:rPr>
            </w:pPr>
          </w:p>
        </w:tc>
      </w:tr>
      <w:tr w:rsidR="005E7AA3" w:rsidRPr="008159A8" w14:paraId="4580EE95" w14:textId="77777777" w:rsidTr="00D81531">
        <w:tc>
          <w:tcPr>
            <w:tcW w:w="5000" w:type="pct"/>
            <w:gridSpan w:val="5"/>
            <w:shd w:val="clear" w:color="auto" w:fill="FFE599"/>
          </w:tcPr>
          <w:p w14:paraId="223AD16C" w14:textId="77777777" w:rsidR="005E7AA3" w:rsidRPr="008159A8" w:rsidRDefault="005E7AA3" w:rsidP="005E7AA3">
            <w:pPr>
              <w:spacing w:before="40" w:after="40"/>
              <w:jc w:val="both"/>
              <w:rPr>
                <w:b/>
                <w:color w:val="1F3864" w:themeColor="accent1" w:themeShade="80"/>
              </w:rPr>
            </w:pPr>
            <w:r w:rsidRPr="008159A8">
              <w:rPr>
                <w:b/>
                <w:color w:val="1F3864" w:themeColor="accent1" w:themeShade="80"/>
                <w:sz w:val="22"/>
                <w:szCs w:val="22"/>
              </w:rPr>
              <w:t>MACROAREE DI INDIRIZZO</w:t>
            </w:r>
          </w:p>
        </w:tc>
      </w:tr>
      <w:tr w:rsidR="005E7AA3" w:rsidRPr="008159A8" w14:paraId="7B9C5C05" w14:textId="77777777" w:rsidTr="00D81531">
        <w:tc>
          <w:tcPr>
            <w:tcW w:w="199" w:type="pct"/>
            <w:vMerge w:val="restart"/>
            <w:shd w:val="clear" w:color="auto" w:fill="D9E2F3"/>
            <w:vAlign w:val="center"/>
          </w:tcPr>
          <w:p w14:paraId="7E4D9581" w14:textId="77777777" w:rsidR="005E7AA3" w:rsidRPr="008159A8" w:rsidRDefault="005E7AA3" w:rsidP="005E7AA3">
            <w:pPr>
              <w:jc w:val="both"/>
              <w:rPr>
                <w:b/>
                <w:color w:val="1F3864" w:themeColor="accent1" w:themeShade="80"/>
              </w:rPr>
            </w:pPr>
            <w:r w:rsidRPr="008159A8">
              <w:rPr>
                <w:b/>
                <w:color w:val="1F3864" w:themeColor="accent1" w:themeShade="80"/>
                <w:sz w:val="22"/>
                <w:szCs w:val="22"/>
              </w:rPr>
              <w:t>1</w:t>
            </w:r>
          </w:p>
        </w:tc>
        <w:tc>
          <w:tcPr>
            <w:tcW w:w="1199" w:type="pct"/>
            <w:vMerge w:val="restart"/>
            <w:shd w:val="clear" w:color="auto" w:fill="auto"/>
            <w:vAlign w:val="center"/>
          </w:tcPr>
          <w:p w14:paraId="016D6BBB" w14:textId="77777777" w:rsidR="005E7AA3" w:rsidRPr="008159A8" w:rsidRDefault="004525FE" w:rsidP="005E7AA3">
            <w:pPr>
              <w:rPr>
                <w:b/>
                <w:color w:val="1F3864" w:themeColor="accent1" w:themeShade="80"/>
              </w:rPr>
            </w:pPr>
            <w:r>
              <w:rPr>
                <w:b/>
                <w:color w:val="1F3864" w:themeColor="accent1" w:themeShade="80"/>
                <w:sz w:val="22"/>
                <w:szCs w:val="22"/>
              </w:rPr>
              <w:t>-</w:t>
            </w:r>
            <w:r w:rsidR="005E7AA3" w:rsidRPr="008159A8">
              <w:rPr>
                <w:b/>
                <w:color w:val="1F3864" w:themeColor="accent1" w:themeShade="80"/>
                <w:sz w:val="22"/>
                <w:szCs w:val="22"/>
              </w:rPr>
              <w:t xml:space="preserve">INTELLETTUALI </w:t>
            </w:r>
          </w:p>
          <w:p w14:paraId="5DCA8DC5" w14:textId="77777777" w:rsidR="005E7AA3" w:rsidRDefault="005E7AA3" w:rsidP="005E7AA3">
            <w:pPr>
              <w:rPr>
                <w:b/>
                <w:color w:val="1F3864" w:themeColor="accent1" w:themeShade="80"/>
              </w:rPr>
            </w:pPr>
            <w:r w:rsidRPr="008159A8">
              <w:rPr>
                <w:b/>
                <w:color w:val="1F3864" w:themeColor="accent1" w:themeShade="80"/>
                <w:sz w:val="22"/>
                <w:szCs w:val="22"/>
              </w:rPr>
              <w:t>E POTERE</w:t>
            </w:r>
            <w:r w:rsidR="004525FE">
              <w:rPr>
                <w:b/>
                <w:color w:val="1F3864" w:themeColor="accent1" w:themeShade="80"/>
                <w:sz w:val="22"/>
                <w:szCs w:val="22"/>
              </w:rPr>
              <w:t xml:space="preserve"> (LC)</w:t>
            </w:r>
          </w:p>
          <w:p w14:paraId="3EAD982F" w14:textId="77777777" w:rsidR="004525FE" w:rsidRPr="0082164A" w:rsidRDefault="004525FE" w:rsidP="005E7AA3">
            <w:pPr>
              <w:rPr>
                <w:b/>
                <w:color w:val="FF9900"/>
              </w:rPr>
            </w:pPr>
            <w:r>
              <w:rPr>
                <w:b/>
                <w:color w:val="1F3864" w:themeColor="accent1" w:themeShade="80"/>
              </w:rPr>
              <w:lastRenderedPageBreak/>
              <w:t>-</w:t>
            </w:r>
            <w:r w:rsidRPr="0082164A">
              <w:rPr>
                <w:b/>
                <w:color w:val="FF9900"/>
                <w:sz w:val="22"/>
                <w:szCs w:val="22"/>
              </w:rPr>
              <w:t>ARTE E SOCIETA’(LA)</w:t>
            </w:r>
          </w:p>
          <w:p w14:paraId="24B40B4F" w14:textId="77777777" w:rsidR="004525FE" w:rsidRPr="008159A8" w:rsidRDefault="004525FE" w:rsidP="005E7AA3">
            <w:pPr>
              <w:rPr>
                <w:b/>
                <w:color w:val="1F3864" w:themeColor="accent1" w:themeShade="80"/>
              </w:rPr>
            </w:pPr>
            <w:r w:rsidRPr="004525FE">
              <w:rPr>
                <w:b/>
                <w:color w:val="1F3864" w:themeColor="accent1" w:themeShade="80"/>
                <w:sz w:val="22"/>
                <w:szCs w:val="22"/>
              </w:rPr>
              <w:t>-</w:t>
            </w:r>
            <w:r w:rsidRPr="004525FE">
              <w:rPr>
                <w:b/>
                <w:color w:val="538135" w:themeColor="accent6" w:themeShade="BF"/>
                <w:sz w:val="22"/>
                <w:szCs w:val="22"/>
              </w:rPr>
              <w:t>SCIENZA E TECNOLOGIA (LS)</w:t>
            </w:r>
          </w:p>
        </w:tc>
        <w:tc>
          <w:tcPr>
            <w:tcW w:w="892" w:type="pct"/>
            <w:shd w:val="clear" w:color="auto" w:fill="auto"/>
            <w:vAlign w:val="center"/>
          </w:tcPr>
          <w:p w14:paraId="2A228D13" w14:textId="77777777" w:rsidR="005E7AA3" w:rsidRPr="008159A8" w:rsidRDefault="005E7AA3" w:rsidP="005E7AA3">
            <w:pPr>
              <w:rPr>
                <w:color w:val="1F3864" w:themeColor="accent1" w:themeShade="80"/>
              </w:rPr>
            </w:pPr>
          </w:p>
        </w:tc>
        <w:tc>
          <w:tcPr>
            <w:tcW w:w="1131" w:type="pct"/>
            <w:shd w:val="clear" w:color="auto" w:fill="auto"/>
          </w:tcPr>
          <w:p w14:paraId="0A8ACE4C" w14:textId="77777777" w:rsidR="005E7AA3" w:rsidRPr="008159A8" w:rsidRDefault="005E7AA3" w:rsidP="005E7AA3">
            <w:pPr>
              <w:jc w:val="center"/>
              <w:rPr>
                <w:color w:val="1F3864" w:themeColor="accent1" w:themeShade="80"/>
              </w:rPr>
            </w:pPr>
          </w:p>
        </w:tc>
        <w:tc>
          <w:tcPr>
            <w:tcW w:w="1579" w:type="pct"/>
            <w:shd w:val="clear" w:color="auto" w:fill="auto"/>
          </w:tcPr>
          <w:p w14:paraId="0A18FC86" w14:textId="77777777" w:rsidR="005E7AA3" w:rsidRPr="008159A8" w:rsidRDefault="005E7AA3" w:rsidP="005E7AA3">
            <w:pPr>
              <w:jc w:val="both"/>
              <w:rPr>
                <w:color w:val="1F3864" w:themeColor="accent1" w:themeShade="80"/>
              </w:rPr>
            </w:pPr>
          </w:p>
        </w:tc>
      </w:tr>
      <w:tr w:rsidR="005E7AA3" w:rsidRPr="008159A8" w14:paraId="5D6647AF" w14:textId="77777777" w:rsidTr="00D81531">
        <w:tc>
          <w:tcPr>
            <w:tcW w:w="199" w:type="pct"/>
            <w:vMerge/>
            <w:shd w:val="clear" w:color="auto" w:fill="D9E2F3"/>
          </w:tcPr>
          <w:p w14:paraId="388326A0" w14:textId="77777777" w:rsidR="005E7AA3" w:rsidRPr="008159A8" w:rsidRDefault="005E7AA3" w:rsidP="005E7AA3">
            <w:pPr>
              <w:jc w:val="both"/>
              <w:rPr>
                <w:b/>
                <w:color w:val="1F3864" w:themeColor="accent1" w:themeShade="80"/>
              </w:rPr>
            </w:pPr>
          </w:p>
        </w:tc>
        <w:tc>
          <w:tcPr>
            <w:tcW w:w="1199" w:type="pct"/>
            <w:vMerge/>
            <w:shd w:val="clear" w:color="auto" w:fill="auto"/>
          </w:tcPr>
          <w:p w14:paraId="1A6D96E1" w14:textId="77777777" w:rsidR="005E7AA3" w:rsidRPr="008159A8" w:rsidRDefault="005E7AA3" w:rsidP="005E7AA3">
            <w:pPr>
              <w:jc w:val="both"/>
              <w:rPr>
                <w:b/>
                <w:color w:val="1F3864" w:themeColor="accent1" w:themeShade="80"/>
              </w:rPr>
            </w:pPr>
          </w:p>
        </w:tc>
        <w:tc>
          <w:tcPr>
            <w:tcW w:w="892" w:type="pct"/>
            <w:shd w:val="clear" w:color="auto" w:fill="auto"/>
            <w:vAlign w:val="center"/>
          </w:tcPr>
          <w:p w14:paraId="7941E58A" w14:textId="77777777" w:rsidR="005E7AA3" w:rsidRPr="008159A8" w:rsidRDefault="005E7AA3" w:rsidP="005E7AA3">
            <w:pPr>
              <w:rPr>
                <w:color w:val="1F3864" w:themeColor="accent1" w:themeShade="80"/>
              </w:rPr>
            </w:pPr>
          </w:p>
        </w:tc>
        <w:tc>
          <w:tcPr>
            <w:tcW w:w="1131" w:type="pct"/>
            <w:shd w:val="clear" w:color="auto" w:fill="auto"/>
          </w:tcPr>
          <w:p w14:paraId="700FDAFD" w14:textId="77777777" w:rsidR="005E7AA3" w:rsidRPr="008159A8" w:rsidRDefault="005E7AA3" w:rsidP="005E7AA3">
            <w:pPr>
              <w:jc w:val="center"/>
              <w:rPr>
                <w:color w:val="1F3864" w:themeColor="accent1" w:themeShade="80"/>
              </w:rPr>
            </w:pPr>
          </w:p>
        </w:tc>
        <w:tc>
          <w:tcPr>
            <w:tcW w:w="1579" w:type="pct"/>
            <w:shd w:val="clear" w:color="auto" w:fill="auto"/>
          </w:tcPr>
          <w:p w14:paraId="2B50FF7E" w14:textId="77777777" w:rsidR="005E7AA3" w:rsidRPr="00381400" w:rsidRDefault="005E7AA3" w:rsidP="005E7AA3">
            <w:pPr>
              <w:jc w:val="both"/>
              <w:rPr>
                <w:color w:val="1F3864" w:themeColor="accent1" w:themeShade="80"/>
              </w:rPr>
            </w:pPr>
          </w:p>
        </w:tc>
      </w:tr>
      <w:tr w:rsidR="005E7AA3" w:rsidRPr="008159A8" w14:paraId="1C752651" w14:textId="77777777" w:rsidTr="00D81531">
        <w:tc>
          <w:tcPr>
            <w:tcW w:w="199" w:type="pct"/>
            <w:vMerge/>
            <w:shd w:val="clear" w:color="auto" w:fill="D9E2F3"/>
          </w:tcPr>
          <w:p w14:paraId="37D8E648" w14:textId="77777777" w:rsidR="005E7AA3" w:rsidRPr="008159A8" w:rsidRDefault="005E7AA3" w:rsidP="005E7AA3">
            <w:pPr>
              <w:jc w:val="both"/>
              <w:rPr>
                <w:b/>
                <w:color w:val="1F3864" w:themeColor="accent1" w:themeShade="80"/>
              </w:rPr>
            </w:pPr>
          </w:p>
        </w:tc>
        <w:tc>
          <w:tcPr>
            <w:tcW w:w="1199" w:type="pct"/>
            <w:vMerge/>
            <w:shd w:val="clear" w:color="auto" w:fill="auto"/>
          </w:tcPr>
          <w:p w14:paraId="17072C9A" w14:textId="77777777" w:rsidR="005E7AA3" w:rsidRPr="008159A8" w:rsidRDefault="005E7AA3" w:rsidP="005E7AA3">
            <w:pPr>
              <w:jc w:val="both"/>
              <w:rPr>
                <w:b/>
                <w:color w:val="1F3864" w:themeColor="accent1" w:themeShade="80"/>
              </w:rPr>
            </w:pPr>
          </w:p>
        </w:tc>
        <w:tc>
          <w:tcPr>
            <w:tcW w:w="892" w:type="pct"/>
            <w:shd w:val="clear" w:color="auto" w:fill="auto"/>
            <w:vAlign w:val="center"/>
          </w:tcPr>
          <w:p w14:paraId="0946DEA0" w14:textId="77777777" w:rsidR="005E7AA3" w:rsidRPr="008159A8" w:rsidRDefault="005E7AA3" w:rsidP="005E7AA3">
            <w:pPr>
              <w:rPr>
                <w:color w:val="1F3864" w:themeColor="accent1" w:themeShade="80"/>
              </w:rPr>
            </w:pPr>
          </w:p>
        </w:tc>
        <w:tc>
          <w:tcPr>
            <w:tcW w:w="1131" w:type="pct"/>
            <w:shd w:val="clear" w:color="auto" w:fill="auto"/>
          </w:tcPr>
          <w:p w14:paraId="7ED748F5" w14:textId="77777777" w:rsidR="005E7AA3" w:rsidRPr="008159A8" w:rsidRDefault="005E7AA3" w:rsidP="005E7AA3">
            <w:pPr>
              <w:jc w:val="center"/>
              <w:rPr>
                <w:color w:val="1F3864" w:themeColor="accent1" w:themeShade="80"/>
              </w:rPr>
            </w:pPr>
          </w:p>
        </w:tc>
        <w:tc>
          <w:tcPr>
            <w:tcW w:w="1579" w:type="pct"/>
            <w:shd w:val="clear" w:color="auto" w:fill="auto"/>
          </w:tcPr>
          <w:p w14:paraId="2416DEFC" w14:textId="77777777" w:rsidR="005E7AA3" w:rsidRPr="00381400" w:rsidRDefault="005E7AA3" w:rsidP="005E7AA3">
            <w:pPr>
              <w:jc w:val="both"/>
              <w:rPr>
                <w:color w:val="1F3864" w:themeColor="accent1" w:themeShade="80"/>
              </w:rPr>
            </w:pPr>
          </w:p>
        </w:tc>
      </w:tr>
      <w:tr w:rsidR="005E7AA3" w:rsidRPr="008159A8" w14:paraId="1502D0FD" w14:textId="77777777" w:rsidTr="00D81531">
        <w:tc>
          <w:tcPr>
            <w:tcW w:w="199" w:type="pct"/>
            <w:vMerge/>
            <w:shd w:val="clear" w:color="auto" w:fill="D9E2F3"/>
          </w:tcPr>
          <w:p w14:paraId="554BB0D0" w14:textId="77777777" w:rsidR="005E7AA3" w:rsidRPr="008159A8" w:rsidRDefault="005E7AA3" w:rsidP="005E7AA3">
            <w:pPr>
              <w:jc w:val="both"/>
              <w:rPr>
                <w:b/>
                <w:color w:val="1F3864" w:themeColor="accent1" w:themeShade="80"/>
              </w:rPr>
            </w:pPr>
          </w:p>
        </w:tc>
        <w:tc>
          <w:tcPr>
            <w:tcW w:w="1199" w:type="pct"/>
            <w:vMerge/>
            <w:shd w:val="clear" w:color="auto" w:fill="auto"/>
          </w:tcPr>
          <w:p w14:paraId="53CB0F07" w14:textId="77777777" w:rsidR="005E7AA3" w:rsidRPr="008159A8" w:rsidRDefault="005E7AA3" w:rsidP="005E7AA3">
            <w:pPr>
              <w:jc w:val="both"/>
              <w:rPr>
                <w:b/>
                <w:color w:val="1F3864" w:themeColor="accent1" w:themeShade="80"/>
              </w:rPr>
            </w:pPr>
          </w:p>
        </w:tc>
        <w:tc>
          <w:tcPr>
            <w:tcW w:w="892" w:type="pct"/>
            <w:shd w:val="clear" w:color="auto" w:fill="auto"/>
            <w:vAlign w:val="center"/>
          </w:tcPr>
          <w:p w14:paraId="300C55DD" w14:textId="77777777" w:rsidR="005E7AA3" w:rsidRPr="008159A8" w:rsidRDefault="005E7AA3" w:rsidP="005E7AA3">
            <w:pPr>
              <w:rPr>
                <w:color w:val="1F3864" w:themeColor="accent1" w:themeShade="80"/>
              </w:rPr>
            </w:pPr>
          </w:p>
        </w:tc>
        <w:tc>
          <w:tcPr>
            <w:tcW w:w="1131" w:type="pct"/>
            <w:shd w:val="clear" w:color="auto" w:fill="auto"/>
          </w:tcPr>
          <w:p w14:paraId="6446BC5A" w14:textId="77777777" w:rsidR="005E7AA3" w:rsidRPr="009A11EE" w:rsidRDefault="005E7AA3" w:rsidP="005E7AA3">
            <w:pPr>
              <w:jc w:val="center"/>
              <w:rPr>
                <w:color w:val="1F3864" w:themeColor="accent1" w:themeShade="80"/>
                <w:sz w:val="20"/>
                <w:szCs w:val="20"/>
              </w:rPr>
            </w:pPr>
          </w:p>
        </w:tc>
        <w:tc>
          <w:tcPr>
            <w:tcW w:w="1579" w:type="pct"/>
            <w:shd w:val="clear" w:color="auto" w:fill="auto"/>
          </w:tcPr>
          <w:p w14:paraId="08B4A3F6" w14:textId="77777777" w:rsidR="005E7AA3" w:rsidRPr="008159A8" w:rsidRDefault="005E7AA3" w:rsidP="005E7AA3">
            <w:pPr>
              <w:jc w:val="both"/>
              <w:rPr>
                <w:color w:val="1F3864" w:themeColor="accent1" w:themeShade="80"/>
              </w:rPr>
            </w:pPr>
          </w:p>
        </w:tc>
      </w:tr>
      <w:tr w:rsidR="005E7AA3" w:rsidRPr="008159A8" w14:paraId="16939F30" w14:textId="77777777" w:rsidTr="00D81531">
        <w:tc>
          <w:tcPr>
            <w:tcW w:w="199" w:type="pct"/>
            <w:vMerge/>
            <w:shd w:val="clear" w:color="auto" w:fill="D9E2F3"/>
          </w:tcPr>
          <w:p w14:paraId="28182B5D" w14:textId="77777777" w:rsidR="005E7AA3" w:rsidRPr="008159A8" w:rsidRDefault="005E7AA3" w:rsidP="005E7AA3">
            <w:pPr>
              <w:jc w:val="both"/>
              <w:rPr>
                <w:b/>
                <w:color w:val="1F3864" w:themeColor="accent1" w:themeShade="80"/>
              </w:rPr>
            </w:pPr>
          </w:p>
        </w:tc>
        <w:tc>
          <w:tcPr>
            <w:tcW w:w="1199" w:type="pct"/>
            <w:vMerge/>
            <w:shd w:val="clear" w:color="auto" w:fill="auto"/>
          </w:tcPr>
          <w:p w14:paraId="42446421" w14:textId="77777777" w:rsidR="005E7AA3" w:rsidRPr="008159A8" w:rsidRDefault="005E7AA3" w:rsidP="005E7AA3">
            <w:pPr>
              <w:jc w:val="both"/>
              <w:rPr>
                <w:b/>
                <w:color w:val="1F3864" w:themeColor="accent1" w:themeShade="80"/>
              </w:rPr>
            </w:pPr>
          </w:p>
        </w:tc>
        <w:tc>
          <w:tcPr>
            <w:tcW w:w="892" w:type="pct"/>
            <w:shd w:val="clear" w:color="auto" w:fill="auto"/>
            <w:vAlign w:val="center"/>
          </w:tcPr>
          <w:p w14:paraId="54C21B8E" w14:textId="77777777" w:rsidR="005E7AA3" w:rsidRPr="008159A8" w:rsidRDefault="005E7AA3" w:rsidP="005E7AA3">
            <w:pPr>
              <w:jc w:val="both"/>
              <w:rPr>
                <w:color w:val="1F3864" w:themeColor="accent1" w:themeShade="80"/>
              </w:rPr>
            </w:pPr>
          </w:p>
        </w:tc>
        <w:tc>
          <w:tcPr>
            <w:tcW w:w="1131" w:type="pct"/>
            <w:shd w:val="clear" w:color="auto" w:fill="auto"/>
          </w:tcPr>
          <w:p w14:paraId="35A8010F" w14:textId="77777777" w:rsidR="005E7AA3" w:rsidRPr="00A65D0E" w:rsidRDefault="005E7AA3" w:rsidP="005E7AA3">
            <w:pPr>
              <w:jc w:val="center"/>
              <w:rPr>
                <w:color w:val="1F3864" w:themeColor="accent1" w:themeShade="80"/>
              </w:rPr>
            </w:pPr>
          </w:p>
        </w:tc>
        <w:tc>
          <w:tcPr>
            <w:tcW w:w="1579" w:type="pct"/>
            <w:shd w:val="clear" w:color="auto" w:fill="auto"/>
          </w:tcPr>
          <w:p w14:paraId="093D7A90" w14:textId="77777777" w:rsidR="005E7AA3" w:rsidRPr="008159A8" w:rsidRDefault="005E7AA3" w:rsidP="005E7AA3">
            <w:pPr>
              <w:rPr>
                <w:color w:val="1F3864" w:themeColor="accent1" w:themeShade="80"/>
              </w:rPr>
            </w:pPr>
          </w:p>
        </w:tc>
      </w:tr>
      <w:tr w:rsidR="005E7AA3" w:rsidRPr="008159A8" w14:paraId="48F93818" w14:textId="77777777" w:rsidTr="00D81531">
        <w:tc>
          <w:tcPr>
            <w:tcW w:w="199" w:type="pct"/>
            <w:vMerge/>
            <w:shd w:val="clear" w:color="auto" w:fill="D9E2F3"/>
          </w:tcPr>
          <w:p w14:paraId="384EA2BE" w14:textId="77777777" w:rsidR="005E7AA3" w:rsidRPr="008159A8" w:rsidRDefault="005E7AA3" w:rsidP="005E7AA3">
            <w:pPr>
              <w:jc w:val="both"/>
              <w:rPr>
                <w:b/>
                <w:color w:val="1F3864" w:themeColor="accent1" w:themeShade="80"/>
              </w:rPr>
            </w:pPr>
          </w:p>
        </w:tc>
        <w:tc>
          <w:tcPr>
            <w:tcW w:w="1199" w:type="pct"/>
            <w:vMerge/>
            <w:shd w:val="clear" w:color="auto" w:fill="auto"/>
          </w:tcPr>
          <w:p w14:paraId="3BC6369B" w14:textId="77777777" w:rsidR="005E7AA3" w:rsidRPr="008159A8" w:rsidRDefault="005E7AA3" w:rsidP="005E7AA3">
            <w:pPr>
              <w:jc w:val="both"/>
              <w:rPr>
                <w:b/>
                <w:color w:val="1F3864" w:themeColor="accent1" w:themeShade="80"/>
              </w:rPr>
            </w:pPr>
          </w:p>
        </w:tc>
        <w:tc>
          <w:tcPr>
            <w:tcW w:w="892" w:type="pct"/>
            <w:shd w:val="clear" w:color="auto" w:fill="auto"/>
            <w:vAlign w:val="center"/>
          </w:tcPr>
          <w:p w14:paraId="3E299B25" w14:textId="77777777" w:rsidR="005E7AA3" w:rsidRPr="008159A8" w:rsidRDefault="005E7AA3" w:rsidP="005E7AA3">
            <w:pPr>
              <w:jc w:val="both"/>
              <w:rPr>
                <w:color w:val="1F3864" w:themeColor="accent1" w:themeShade="80"/>
              </w:rPr>
            </w:pPr>
          </w:p>
        </w:tc>
        <w:tc>
          <w:tcPr>
            <w:tcW w:w="1131" w:type="pct"/>
            <w:shd w:val="clear" w:color="auto" w:fill="auto"/>
          </w:tcPr>
          <w:p w14:paraId="5D31B52E" w14:textId="77777777" w:rsidR="005E7AA3" w:rsidRPr="008159A8" w:rsidRDefault="005E7AA3" w:rsidP="005E7AA3">
            <w:pPr>
              <w:ind w:firstLine="708"/>
              <w:rPr>
                <w:color w:val="1F3864" w:themeColor="accent1" w:themeShade="80"/>
              </w:rPr>
            </w:pPr>
          </w:p>
        </w:tc>
        <w:tc>
          <w:tcPr>
            <w:tcW w:w="1579" w:type="pct"/>
            <w:shd w:val="clear" w:color="auto" w:fill="auto"/>
          </w:tcPr>
          <w:p w14:paraId="57007E46" w14:textId="77777777" w:rsidR="005E7AA3" w:rsidRPr="008159A8" w:rsidRDefault="005E7AA3" w:rsidP="005E7AA3">
            <w:pPr>
              <w:jc w:val="both"/>
              <w:rPr>
                <w:color w:val="1F3864" w:themeColor="accent1" w:themeShade="80"/>
              </w:rPr>
            </w:pPr>
          </w:p>
        </w:tc>
      </w:tr>
      <w:tr w:rsidR="005E7AA3" w:rsidRPr="008159A8" w14:paraId="60597F36" w14:textId="77777777" w:rsidTr="00D81531">
        <w:tc>
          <w:tcPr>
            <w:tcW w:w="199" w:type="pct"/>
            <w:vMerge/>
            <w:shd w:val="clear" w:color="auto" w:fill="D9E2F3"/>
          </w:tcPr>
          <w:p w14:paraId="1BE9C371" w14:textId="77777777" w:rsidR="005E7AA3" w:rsidRPr="008159A8" w:rsidRDefault="005E7AA3" w:rsidP="005E7AA3">
            <w:pPr>
              <w:jc w:val="both"/>
              <w:rPr>
                <w:b/>
                <w:color w:val="1F3864" w:themeColor="accent1" w:themeShade="80"/>
              </w:rPr>
            </w:pPr>
          </w:p>
        </w:tc>
        <w:tc>
          <w:tcPr>
            <w:tcW w:w="1199" w:type="pct"/>
            <w:vMerge/>
            <w:shd w:val="clear" w:color="auto" w:fill="auto"/>
          </w:tcPr>
          <w:p w14:paraId="71FB8DE7" w14:textId="77777777" w:rsidR="005E7AA3" w:rsidRPr="008159A8" w:rsidRDefault="005E7AA3" w:rsidP="005E7AA3">
            <w:pPr>
              <w:jc w:val="both"/>
              <w:rPr>
                <w:b/>
                <w:color w:val="1F3864" w:themeColor="accent1" w:themeShade="80"/>
              </w:rPr>
            </w:pPr>
          </w:p>
        </w:tc>
        <w:tc>
          <w:tcPr>
            <w:tcW w:w="892" w:type="pct"/>
            <w:shd w:val="clear" w:color="auto" w:fill="auto"/>
            <w:vAlign w:val="center"/>
          </w:tcPr>
          <w:p w14:paraId="5A7FDE89" w14:textId="77777777" w:rsidR="005E7AA3" w:rsidRPr="008159A8" w:rsidRDefault="005E7AA3" w:rsidP="005E7AA3">
            <w:pPr>
              <w:jc w:val="both"/>
              <w:rPr>
                <w:color w:val="1F3864" w:themeColor="accent1" w:themeShade="80"/>
              </w:rPr>
            </w:pPr>
          </w:p>
        </w:tc>
        <w:tc>
          <w:tcPr>
            <w:tcW w:w="1131" w:type="pct"/>
            <w:shd w:val="clear" w:color="auto" w:fill="auto"/>
          </w:tcPr>
          <w:p w14:paraId="76892547" w14:textId="77777777" w:rsidR="005E7AA3" w:rsidRPr="008159A8" w:rsidRDefault="005E7AA3" w:rsidP="005E7AA3">
            <w:pPr>
              <w:jc w:val="both"/>
              <w:rPr>
                <w:color w:val="1F3864" w:themeColor="accent1" w:themeShade="80"/>
              </w:rPr>
            </w:pPr>
          </w:p>
        </w:tc>
        <w:tc>
          <w:tcPr>
            <w:tcW w:w="1579" w:type="pct"/>
            <w:shd w:val="clear" w:color="auto" w:fill="auto"/>
          </w:tcPr>
          <w:p w14:paraId="06680A22" w14:textId="77777777" w:rsidR="005E7AA3" w:rsidRPr="00193E28" w:rsidRDefault="005E7AA3" w:rsidP="005E7AA3">
            <w:pPr>
              <w:jc w:val="both"/>
              <w:rPr>
                <w:color w:val="1F3864" w:themeColor="accent1" w:themeShade="80"/>
              </w:rPr>
            </w:pPr>
          </w:p>
        </w:tc>
      </w:tr>
      <w:tr w:rsidR="005E7AA3" w:rsidRPr="008159A8" w14:paraId="47BD25C8" w14:textId="77777777" w:rsidTr="00D81531">
        <w:tc>
          <w:tcPr>
            <w:tcW w:w="199" w:type="pct"/>
            <w:shd w:val="clear" w:color="auto" w:fill="auto"/>
          </w:tcPr>
          <w:p w14:paraId="647211AF" w14:textId="77777777" w:rsidR="005E7AA3" w:rsidRPr="008159A8" w:rsidRDefault="005E7AA3" w:rsidP="005E7AA3">
            <w:pPr>
              <w:jc w:val="both"/>
              <w:rPr>
                <w:b/>
                <w:color w:val="1F3864" w:themeColor="accent1" w:themeShade="80"/>
              </w:rPr>
            </w:pPr>
          </w:p>
        </w:tc>
        <w:tc>
          <w:tcPr>
            <w:tcW w:w="1199" w:type="pct"/>
            <w:shd w:val="clear" w:color="auto" w:fill="auto"/>
          </w:tcPr>
          <w:p w14:paraId="071D42F7" w14:textId="77777777" w:rsidR="005E7AA3" w:rsidRPr="008159A8" w:rsidRDefault="005E7AA3" w:rsidP="005E7AA3">
            <w:pPr>
              <w:jc w:val="both"/>
              <w:rPr>
                <w:b/>
                <w:color w:val="1F3864" w:themeColor="accent1" w:themeShade="80"/>
              </w:rPr>
            </w:pPr>
          </w:p>
        </w:tc>
        <w:tc>
          <w:tcPr>
            <w:tcW w:w="892" w:type="pct"/>
            <w:shd w:val="clear" w:color="auto" w:fill="auto"/>
          </w:tcPr>
          <w:p w14:paraId="089EAFC9" w14:textId="77777777" w:rsidR="005E7AA3" w:rsidRPr="008159A8" w:rsidRDefault="005E7AA3" w:rsidP="005E7AA3">
            <w:pPr>
              <w:jc w:val="both"/>
              <w:rPr>
                <w:color w:val="1F3864" w:themeColor="accent1" w:themeShade="80"/>
              </w:rPr>
            </w:pPr>
          </w:p>
        </w:tc>
        <w:tc>
          <w:tcPr>
            <w:tcW w:w="1131" w:type="pct"/>
            <w:shd w:val="clear" w:color="auto" w:fill="auto"/>
          </w:tcPr>
          <w:p w14:paraId="4ACA7262" w14:textId="77777777" w:rsidR="005E7AA3" w:rsidRPr="008159A8" w:rsidRDefault="005E7AA3" w:rsidP="005E7AA3">
            <w:pPr>
              <w:jc w:val="both"/>
              <w:rPr>
                <w:color w:val="1F3864" w:themeColor="accent1" w:themeShade="80"/>
              </w:rPr>
            </w:pPr>
          </w:p>
        </w:tc>
        <w:tc>
          <w:tcPr>
            <w:tcW w:w="1579" w:type="pct"/>
            <w:shd w:val="clear" w:color="auto" w:fill="auto"/>
          </w:tcPr>
          <w:p w14:paraId="5392F490" w14:textId="77777777" w:rsidR="005E7AA3" w:rsidRPr="008159A8" w:rsidRDefault="005E7AA3" w:rsidP="005E7AA3">
            <w:pPr>
              <w:jc w:val="both"/>
              <w:rPr>
                <w:color w:val="1F3864" w:themeColor="accent1" w:themeShade="80"/>
              </w:rPr>
            </w:pPr>
          </w:p>
        </w:tc>
      </w:tr>
      <w:tr w:rsidR="005E7AA3" w:rsidRPr="008159A8" w14:paraId="0AE925DB" w14:textId="77777777" w:rsidTr="00D81531">
        <w:tc>
          <w:tcPr>
            <w:tcW w:w="199" w:type="pct"/>
            <w:vMerge w:val="restart"/>
            <w:shd w:val="clear" w:color="auto" w:fill="D9E2F3"/>
            <w:vAlign w:val="center"/>
          </w:tcPr>
          <w:p w14:paraId="3E5F51F5" w14:textId="77777777" w:rsidR="005E7AA3" w:rsidRPr="008159A8" w:rsidRDefault="005E7AA3" w:rsidP="005E7AA3">
            <w:pPr>
              <w:jc w:val="both"/>
              <w:rPr>
                <w:b/>
                <w:color w:val="1F3864" w:themeColor="accent1" w:themeShade="80"/>
              </w:rPr>
            </w:pPr>
            <w:r w:rsidRPr="008159A8">
              <w:rPr>
                <w:b/>
                <w:color w:val="1F3864" w:themeColor="accent1" w:themeShade="80"/>
                <w:sz w:val="22"/>
                <w:szCs w:val="22"/>
              </w:rPr>
              <w:t>2</w:t>
            </w:r>
          </w:p>
        </w:tc>
        <w:tc>
          <w:tcPr>
            <w:tcW w:w="1199" w:type="pct"/>
            <w:vMerge w:val="restart"/>
            <w:shd w:val="clear" w:color="auto" w:fill="auto"/>
            <w:vAlign w:val="center"/>
          </w:tcPr>
          <w:p w14:paraId="69D7F7D9" w14:textId="77777777" w:rsidR="005E7AA3" w:rsidRDefault="005E7AA3" w:rsidP="005E7AA3">
            <w:pPr>
              <w:rPr>
                <w:b/>
                <w:color w:val="1F3864" w:themeColor="accent1" w:themeShade="80"/>
              </w:rPr>
            </w:pPr>
            <w:r w:rsidRPr="008159A8">
              <w:rPr>
                <w:b/>
                <w:color w:val="1F3864" w:themeColor="accent1" w:themeShade="80"/>
                <w:sz w:val="22"/>
                <w:szCs w:val="22"/>
              </w:rPr>
              <w:t>LINGUA</w:t>
            </w:r>
            <w:r w:rsidR="004525FE">
              <w:rPr>
                <w:b/>
                <w:color w:val="1F3864" w:themeColor="accent1" w:themeShade="80"/>
                <w:sz w:val="22"/>
                <w:szCs w:val="22"/>
              </w:rPr>
              <w:t xml:space="preserve"> E </w:t>
            </w:r>
            <w:r w:rsidRPr="008159A8">
              <w:rPr>
                <w:b/>
                <w:color w:val="1F3864" w:themeColor="accent1" w:themeShade="80"/>
                <w:sz w:val="22"/>
                <w:szCs w:val="22"/>
              </w:rPr>
              <w:t>COMUNICAZIONE</w:t>
            </w:r>
            <w:r w:rsidR="004525FE">
              <w:rPr>
                <w:b/>
                <w:color w:val="1F3864" w:themeColor="accent1" w:themeShade="80"/>
                <w:sz w:val="22"/>
                <w:szCs w:val="22"/>
              </w:rPr>
              <w:t xml:space="preserve"> (LC)</w:t>
            </w:r>
          </w:p>
          <w:p w14:paraId="1D4C237D" w14:textId="77777777" w:rsidR="004525FE" w:rsidRPr="0082164A" w:rsidRDefault="004525FE" w:rsidP="005E7AA3">
            <w:pPr>
              <w:rPr>
                <w:b/>
                <w:color w:val="FF9900"/>
              </w:rPr>
            </w:pPr>
            <w:r>
              <w:rPr>
                <w:b/>
                <w:color w:val="1F3864" w:themeColor="accent1" w:themeShade="80"/>
              </w:rPr>
              <w:t>-</w:t>
            </w:r>
            <w:r w:rsidRPr="0082164A">
              <w:rPr>
                <w:b/>
                <w:color w:val="FF9900"/>
              </w:rPr>
              <w:t>RIVOLUZIONE E CAMBIAMENTO (LA)</w:t>
            </w:r>
          </w:p>
          <w:p w14:paraId="0CFA3C38" w14:textId="77777777" w:rsidR="004525FE" w:rsidRPr="008159A8" w:rsidRDefault="004525FE" w:rsidP="005E7AA3">
            <w:pPr>
              <w:rPr>
                <w:b/>
                <w:color w:val="1F3864" w:themeColor="accent1" w:themeShade="80"/>
              </w:rPr>
            </w:pPr>
            <w:r>
              <w:rPr>
                <w:b/>
                <w:color w:val="1F3864" w:themeColor="accent1" w:themeShade="80"/>
              </w:rPr>
              <w:t>-</w:t>
            </w:r>
            <w:r w:rsidR="00093C54" w:rsidRPr="003A3E98">
              <w:rPr>
                <w:b/>
                <w:color w:val="538135" w:themeColor="accent6" w:themeShade="BF"/>
                <w:sz w:val="22"/>
                <w:szCs w:val="22"/>
              </w:rPr>
              <w:t>LE GRANDI DISPUTE (LS)</w:t>
            </w:r>
          </w:p>
        </w:tc>
        <w:tc>
          <w:tcPr>
            <w:tcW w:w="892" w:type="pct"/>
            <w:shd w:val="clear" w:color="auto" w:fill="auto"/>
            <w:vAlign w:val="center"/>
          </w:tcPr>
          <w:p w14:paraId="76E4E098" w14:textId="77777777" w:rsidR="005E7AA3" w:rsidRPr="008159A8" w:rsidRDefault="005E7AA3" w:rsidP="005E7AA3">
            <w:pPr>
              <w:rPr>
                <w:color w:val="1F3864" w:themeColor="accent1" w:themeShade="80"/>
              </w:rPr>
            </w:pPr>
          </w:p>
        </w:tc>
        <w:tc>
          <w:tcPr>
            <w:tcW w:w="1131" w:type="pct"/>
            <w:shd w:val="clear" w:color="auto" w:fill="auto"/>
          </w:tcPr>
          <w:p w14:paraId="45892686" w14:textId="77777777" w:rsidR="005E7AA3" w:rsidRPr="008159A8" w:rsidRDefault="005E7AA3" w:rsidP="005E7AA3">
            <w:pPr>
              <w:jc w:val="center"/>
              <w:rPr>
                <w:color w:val="1F3864" w:themeColor="accent1" w:themeShade="80"/>
              </w:rPr>
            </w:pPr>
          </w:p>
        </w:tc>
        <w:tc>
          <w:tcPr>
            <w:tcW w:w="1579" w:type="pct"/>
            <w:shd w:val="clear" w:color="auto" w:fill="auto"/>
          </w:tcPr>
          <w:p w14:paraId="3997AD89" w14:textId="77777777" w:rsidR="005E7AA3" w:rsidRPr="008159A8" w:rsidRDefault="005E7AA3" w:rsidP="00193E28">
            <w:pPr>
              <w:rPr>
                <w:color w:val="1F3864" w:themeColor="accent1" w:themeShade="80"/>
              </w:rPr>
            </w:pPr>
          </w:p>
        </w:tc>
      </w:tr>
      <w:tr w:rsidR="005E7AA3" w:rsidRPr="008159A8" w14:paraId="51D096C5" w14:textId="77777777" w:rsidTr="00D81531">
        <w:tc>
          <w:tcPr>
            <w:tcW w:w="199" w:type="pct"/>
            <w:vMerge/>
            <w:shd w:val="clear" w:color="auto" w:fill="D9E2F3"/>
          </w:tcPr>
          <w:p w14:paraId="2D5E082B" w14:textId="77777777" w:rsidR="005E7AA3" w:rsidRPr="008159A8" w:rsidRDefault="005E7AA3" w:rsidP="005E7AA3">
            <w:pPr>
              <w:jc w:val="both"/>
              <w:rPr>
                <w:b/>
                <w:color w:val="1F3864" w:themeColor="accent1" w:themeShade="80"/>
              </w:rPr>
            </w:pPr>
          </w:p>
        </w:tc>
        <w:tc>
          <w:tcPr>
            <w:tcW w:w="1199" w:type="pct"/>
            <w:vMerge/>
            <w:shd w:val="clear" w:color="auto" w:fill="auto"/>
          </w:tcPr>
          <w:p w14:paraId="0B6C29A6" w14:textId="77777777" w:rsidR="005E7AA3" w:rsidRPr="008159A8" w:rsidRDefault="005E7AA3" w:rsidP="005E7AA3">
            <w:pPr>
              <w:jc w:val="both"/>
              <w:rPr>
                <w:b/>
                <w:color w:val="1F3864" w:themeColor="accent1" w:themeShade="80"/>
              </w:rPr>
            </w:pPr>
          </w:p>
        </w:tc>
        <w:tc>
          <w:tcPr>
            <w:tcW w:w="892" w:type="pct"/>
            <w:shd w:val="clear" w:color="auto" w:fill="auto"/>
            <w:vAlign w:val="center"/>
          </w:tcPr>
          <w:p w14:paraId="4F86787B" w14:textId="77777777" w:rsidR="005E7AA3" w:rsidRPr="008159A8" w:rsidRDefault="005E7AA3" w:rsidP="005E7AA3">
            <w:pPr>
              <w:rPr>
                <w:color w:val="1F3864" w:themeColor="accent1" w:themeShade="80"/>
              </w:rPr>
            </w:pPr>
          </w:p>
        </w:tc>
        <w:tc>
          <w:tcPr>
            <w:tcW w:w="1131" w:type="pct"/>
            <w:shd w:val="clear" w:color="auto" w:fill="auto"/>
          </w:tcPr>
          <w:p w14:paraId="74C8E2D8" w14:textId="77777777" w:rsidR="005E7AA3" w:rsidRPr="008159A8" w:rsidRDefault="005E7AA3" w:rsidP="005E7AA3">
            <w:pPr>
              <w:jc w:val="both"/>
              <w:rPr>
                <w:color w:val="1F3864" w:themeColor="accent1" w:themeShade="80"/>
              </w:rPr>
            </w:pPr>
          </w:p>
        </w:tc>
        <w:tc>
          <w:tcPr>
            <w:tcW w:w="1579" w:type="pct"/>
            <w:shd w:val="clear" w:color="auto" w:fill="auto"/>
          </w:tcPr>
          <w:p w14:paraId="59B36257" w14:textId="77777777" w:rsidR="005E7AA3" w:rsidRPr="00381400" w:rsidRDefault="005E7AA3" w:rsidP="005E7AA3">
            <w:pPr>
              <w:jc w:val="both"/>
              <w:rPr>
                <w:color w:val="1F3864" w:themeColor="accent1" w:themeShade="80"/>
              </w:rPr>
            </w:pPr>
          </w:p>
        </w:tc>
      </w:tr>
      <w:tr w:rsidR="005E7AA3" w:rsidRPr="008159A8" w14:paraId="14BB9C96" w14:textId="77777777" w:rsidTr="00D81531">
        <w:tc>
          <w:tcPr>
            <w:tcW w:w="199" w:type="pct"/>
            <w:vMerge/>
            <w:shd w:val="clear" w:color="auto" w:fill="D9E2F3"/>
          </w:tcPr>
          <w:p w14:paraId="4A34E460" w14:textId="77777777" w:rsidR="005E7AA3" w:rsidRPr="008159A8" w:rsidRDefault="005E7AA3" w:rsidP="005E7AA3">
            <w:pPr>
              <w:jc w:val="both"/>
              <w:rPr>
                <w:b/>
                <w:color w:val="1F3864" w:themeColor="accent1" w:themeShade="80"/>
              </w:rPr>
            </w:pPr>
          </w:p>
        </w:tc>
        <w:tc>
          <w:tcPr>
            <w:tcW w:w="1199" w:type="pct"/>
            <w:vMerge/>
            <w:shd w:val="clear" w:color="auto" w:fill="auto"/>
          </w:tcPr>
          <w:p w14:paraId="6A2A046C" w14:textId="77777777" w:rsidR="005E7AA3" w:rsidRPr="008159A8" w:rsidRDefault="005E7AA3" w:rsidP="005E7AA3">
            <w:pPr>
              <w:jc w:val="both"/>
              <w:rPr>
                <w:b/>
                <w:color w:val="1F3864" w:themeColor="accent1" w:themeShade="80"/>
              </w:rPr>
            </w:pPr>
          </w:p>
        </w:tc>
        <w:tc>
          <w:tcPr>
            <w:tcW w:w="892" w:type="pct"/>
            <w:shd w:val="clear" w:color="auto" w:fill="auto"/>
            <w:vAlign w:val="center"/>
          </w:tcPr>
          <w:p w14:paraId="68F8A35C" w14:textId="77777777" w:rsidR="005E7AA3" w:rsidRPr="008159A8" w:rsidRDefault="005E7AA3" w:rsidP="005E7AA3">
            <w:pPr>
              <w:rPr>
                <w:color w:val="1F3864" w:themeColor="accent1" w:themeShade="80"/>
              </w:rPr>
            </w:pPr>
          </w:p>
        </w:tc>
        <w:tc>
          <w:tcPr>
            <w:tcW w:w="1131" w:type="pct"/>
            <w:shd w:val="clear" w:color="auto" w:fill="auto"/>
          </w:tcPr>
          <w:p w14:paraId="259FF17E" w14:textId="77777777" w:rsidR="005E7AA3" w:rsidRPr="008159A8" w:rsidRDefault="005E7AA3" w:rsidP="005E7AA3">
            <w:pPr>
              <w:jc w:val="both"/>
              <w:rPr>
                <w:color w:val="1F3864" w:themeColor="accent1" w:themeShade="80"/>
              </w:rPr>
            </w:pPr>
          </w:p>
        </w:tc>
        <w:tc>
          <w:tcPr>
            <w:tcW w:w="1579" w:type="pct"/>
            <w:shd w:val="clear" w:color="auto" w:fill="auto"/>
          </w:tcPr>
          <w:p w14:paraId="040025ED" w14:textId="77777777" w:rsidR="005E7AA3" w:rsidRPr="00381400" w:rsidRDefault="005E7AA3" w:rsidP="005E7AA3">
            <w:pPr>
              <w:jc w:val="both"/>
              <w:rPr>
                <w:b/>
                <w:i/>
                <w:color w:val="1F3864" w:themeColor="accent1" w:themeShade="80"/>
              </w:rPr>
            </w:pPr>
          </w:p>
        </w:tc>
      </w:tr>
      <w:tr w:rsidR="005E7AA3" w:rsidRPr="008159A8" w14:paraId="79D12616" w14:textId="77777777" w:rsidTr="00D81531">
        <w:tc>
          <w:tcPr>
            <w:tcW w:w="199" w:type="pct"/>
            <w:vMerge/>
            <w:shd w:val="clear" w:color="auto" w:fill="D9E2F3"/>
          </w:tcPr>
          <w:p w14:paraId="7C72F5C3" w14:textId="77777777" w:rsidR="005E7AA3" w:rsidRPr="008159A8" w:rsidRDefault="005E7AA3" w:rsidP="005E7AA3">
            <w:pPr>
              <w:jc w:val="both"/>
              <w:rPr>
                <w:b/>
                <w:color w:val="1F3864" w:themeColor="accent1" w:themeShade="80"/>
              </w:rPr>
            </w:pPr>
          </w:p>
        </w:tc>
        <w:tc>
          <w:tcPr>
            <w:tcW w:w="1199" w:type="pct"/>
            <w:vMerge/>
            <w:shd w:val="clear" w:color="auto" w:fill="auto"/>
          </w:tcPr>
          <w:p w14:paraId="614B40C9" w14:textId="77777777" w:rsidR="005E7AA3" w:rsidRPr="008159A8" w:rsidRDefault="005E7AA3" w:rsidP="005E7AA3">
            <w:pPr>
              <w:jc w:val="both"/>
              <w:rPr>
                <w:b/>
                <w:color w:val="1F3864" w:themeColor="accent1" w:themeShade="80"/>
              </w:rPr>
            </w:pPr>
          </w:p>
        </w:tc>
        <w:tc>
          <w:tcPr>
            <w:tcW w:w="892" w:type="pct"/>
            <w:shd w:val="clear" w:color="auto" w:fill="auto"/>
            <w:vAlign w:val="center"/>
          </w:tcPr>
          <w:p w14:paraId="1F013E1B" w14:textId="77777777" w:rsidR="005E7AA3" w:rsidRPr="008159A8" w:rsidRDefault="005E7AA3" w:rsidP="005E7AA3">
            <w:pPr>
              <w:rPr>
                <w:color w:val="1F3864" w:themeColor="accent1" w:themeShade="80"/>
              </w:rPr>
            </w:pPr>
          </w:p>
        </w:tc>
        <w:tc>
          <w:tcPr>
            <w:tcW w:w="1131" w:type="pct"/>
            <w:shd w:val="clear" w:color="auto" w:fill="auto"/>
          </w:tcPr>
          <w:p w14:paraId="0DB8588B" w14:textId="77777777" w:rsidR="005E7AA3" w:rsidRPr="008159A8" w:rsidRDefault="005E7AA3" w:rsidP="005E7AA3">
            <w:pPr>
              <w:jc w:val="center"/>
              <w:rPr>
                <w:color w:val="1F3864" w:themeColor="accent1" w:themeShade="80"/>
              </w:rPr>
            </w:pPr>
          </w:p>
        </w:tc>
        <w:tc>
          <w:tcPr>
            <w:tcW w:w="1579" w:type="pct"/>
            <w:shd w:val="clear" w:color="auto" w:fill="auto"/>
          </w:tcPr>
          <w:p w14:paraId="742991F4" w14:textId="77777777" w:rsidR="005E7AA3" w:rsidRPr="008159A8" w:rsidRDefault="005E7AA3" w:rsidP="005E7AA3">
            <w:pPr>
              <w:jc w:val="both"/>
              <w:rPr>
                <w:color w:val="1F3864" w:themeColor="accent1" w:themeShade="80"/>
              </w:rPr>
            </w:pPr>
          </w:p>
        </w:tc>
      </w:tr>
      <w:tr w:rsidR="005E7AA3" w:rsidRPr="008159A8" w14:paraId="0374FE90" w14:textId="77777777" w:rsidTr="00D81531">
        <w:tc>
          <w:tcPr>
            <w:tcW w:w="199" w:type="pct"/>
            <w:vMerge/>
            <w:shd w:val="clear" w:color="auto" w:fill="D9E2F3"/>
          </w:tcPr>
          <w:p w14:paraId="67AF2249" w14:textId="77777777" w:rsidR="005E7AA3" w:rsidRPr="008159A8" w:rsidRDefault="005E7AA3" w:rsidP="005E7AA3">
            <w:pPr>
              <w:jc w:val="both"/>
              <w:rPr>
                <w:b/>
                <w:color w:val="1F3864" w:themeColor="accent1" w:themeShade="80"/>
              </w:rPr>
            </w:pPr>
          </w:p>
        </w:tc>
        <w:tc>
          <w:tcPr>
            <w:tcW w:w="1199" w:type="pct"/>
            <w:vMerge/>
            <w:shd w:val="clear" w:color="auto" w:fill="auto"/>
          </w:tcPr>
          <w:p w14:paraId="44C333F2" w14:textId="77777777" w:rsidR="005E7AA3" w:rsidRPr="008159A8" w:rsidRDefault="005E7AA3" w:rsidP="005E7AA3">
            <w:pPr>
              <w:jc w:val="both"/>
              <w:rPr>
                <w:b/>
                <w:color w:val="1F3864" w:themeColor="accent1" w:themeShade="80"/>
              </w:rPr>
            </w:pPr>
          </w:p>
        </w:tc>
        <w:tc>
          <w:tcPr>
            <w:tcW w:w="892" w:type="pct"/>
            <w:shd w:val="clear" w:color="auto" w:fill="auto"/>
            <w:vAlign w:val="center"/>
          </w:tcPr>
          <w:p w14:paraId="0FAC9432" w14:textId="77777777" w:rsidR="005E7AA3" w:rsidRPr="008159A8" w:rsidRDefault="005E7AA3" w:rsidP="005E7AA3">
            <w:pPr>
              <w:jc w:val="both"/>
              <w:rPr>
                <w:color w:val="1F3864" w:themeColor="accent1" w:themeShade="80"/>
              </w:rPr>
            </w:pPr>
          </w:p>
        </w:tc>
        <w:tc>
          <w:tcPr>
            <w:tcW w:w="1131" w:type="pct"/>
            <w:shd w:val="clear" w:color="auto" w:fill="auto"/>
          </w:tcPr>
          <w:p w14:paraId="6ABE0E5D" w14:textId="77777777" w:rsidR="005E7AA3" w:rsidRPr="008159A8" w:rsidRDefault="005E7AA3" w:rsidP="005E7AA3">
            <w:pPr>
              <w:jc w:val="both"/>
              <w:rPr>
                <w:color w:val="1F3864" w:themeColor="accent1" w:themeShade="80"/>
              </w:rPr>
            </w:pPr>
          </w:p>
        </w:tc>
        <w:tc>
          <w:tcPr>
            <w:tcW w:w="1579" w:type="pct"/>
            <w:shd w:val="clear" w:color="auto" w:fill="auto"/>
          </w:tcPr>
          <w:p w14:paraId="1839FB93" w14:textId="77777777" w:rsidR="005E7AA3" w:rsidRPr="008159A8" w:rsidRDefault="005E7AA3" w:rsidP="005E7AA3">
            <w:pPr>
              <w:jc w:val="both"/>
              <w:rPr>
                <w:color w:val="1F3864" w:themeColor="accent1" w:themeShade="80"/>
              </w:rPr>
            </w:pPr>
          </w:p>
        </w:tc>
      </w:tr>
      <w:tr w:rsidR="005E7AA3" w:rsidRPr="008159A8" w14:paraId="0088D9DA" w14:textId="77777777" w:rsidTr="00D81531">
        <w:tc>
          <w:tcPr>
            <w:tcW w:w="199" w:type="pct"/>
            <w:vMerge/>
            <w:shd w:val="clear" w:color="auto" w:fill="D9E2F3"/>
          </w:tcPr>
          <w:p w14:paraId="3A568AB8" w14:textId="77777777" w:rsidR="005E7AA3" w:rsidRPr="008159A8" w:rsidRDefault="005E7AA3" w:rsidP="005E7AA3">
            <w:pPr>
              <w:jc w:val="both"/>
              <w:rPr>
                <w:b/>
                <w:color w:val="1F3864" w:themeColor="accent1" w:themeShade="80"/>
              </w:rPr>
            </w:pPr>
          </w:p>
        </w:tc>
        <w:tc>
          <w:tcPr>
            <w:tcW w:w="1199" w:type="pct"/>
            <w:vMerge/>
            <w:shd w:val="clear" w:color="auto" w:fill="auto"/>
          </w:tcPr>
          <w:p w14:paraId="2514755C" w14:textId="77777777" w:rsidR="005E7AA3" w:rsidRPr="008159A8" w:rsidRDefault="005E7AA3" w:rsidP="005E7AA3">
            <w:pPr>
              <w:jc w:val="both"/>
              <w:rPr>
                <w:b/>
                <w:color w:val="1F3864" w:themeColor="accent1" w:themeShade="80"/>
              </w:rPr>
            </w:pPr>
          </w:p>
        </w:tc>
        <w:tc>
          <w:tcPr>
            <w:tcW w:w="892" w:type="pct"/>
            <w:shd w:val="clear" w:color="auto" w:fill="auto"/>
            <w:vAlign w:val="center"/>
          </w:tcPr>
          <w:p w14:paraId="1CE70CF6" w14:textId="77777777" w:rsidR="005E7AA3" w:rsidRPr="008159A8" w:rsidRDefault="005E7AA3" w:rsidP="005E7AA3">
            <w:pPr>
              <w:jc w:val="both"/>
              <w:rPr>
                <w:color w:val="1F3864" w:themeColor="accent1" w:themeShade="80"/>
              </w:rPr>
            </w:pPr>
          </w:p>
        </w:tc>
        <w:tc>
          <w:tcPr>
            <w:tcW w:w="1131" w:type="pct"/>
            <w:shd w:val="clear" w:color="auto" w:fill="auto"/>
            <w:vAlign w:val="center"/>
          </w:tcPr>
          <w:p w14:paraId="66E8F83B" w14:textId="77777777" w:rsidR="005E7AA3" w:rsidRPr="008159A8" w:rsidRDefault="005E7AA3" w:rsidP="005E7AA3">
            <w:pPr>
              <w:jc w:val="center"/>
              <w:rPr>
                <w:color w:val="1F3864" w:themeColor="accent1" w:themeShade="80"/>
              </w:rPr>
            </w:pPr>
          </w:p>
        </w:tc>
        <w:tc>
          <w:tcPr>
            <w:tcW w:w="1579" w:type="pct"/>
            <w:shd w:val="clear" w:color="auto" w:fill="auto"/>
          </w:tcPr>
          <w:p w14:paraId="1287D87C" w14:textId="77777777" w:rsidR="005E7AA3" w:rsidRPr="008159A8" w:rsidRDefault="005E7AA3" w:rsidP="005E7AA3">
            <w:pPr>
              <w:jc w:val="both"/>
              <w:rPr>
                <w:color w:val="1F3864" w:themeColor="accent1" w:themeShade="80"/>
              </w:rPr>
            </w:pPr>
          </w:p>
        </w:tc>
      </w:tr>
      <w:tr w:rsidR="005E7AA3" w:rsidRPr="008159A8" w14:paraId="5EE08C2A" w14:textId="77777777" w:rsidTr="00D81531">
        <w:tc>
          <w:tcPr>
            <w:tcW w:w="199" w:type="pct"/>
            <w:vMerge/>
            <w:shd w:val="clear" w:color="auto" w:fill="D9E2F3"/>
          </w:tcPr>
          <w:p w14:paraId="1D1A3AA4" w14:textId="77777777" w:rsidR="005E7AA3" w:rsidRPr="008159A8" w:rsidRDefault="005E7AA3" w:rsidP="005E7AA3">
            <w:pPr>
              <w:jc w:val="both"/>
              <w:rPr>
                <w:b/>
                <w:color w:val="1F3864" w:themeColor="accent1" w:themeShade="80"/>
              </w:rPr>
            </w:pPr>
          </w:p>
        </w:tc>
        <w:tc>
          <w:tcPr>
            <w:tcW w:w="1199" w:type="pct"/>
            <w:vMerge/>
            <w:shd w:val="clear" w:color="auto" w:fill="auto"/>
          </w:tcPr>
          <w:p w14:paraId="12487322" w14:textId="77777777" w:rsidR="005E7AA3" w:rsidRPr="008159A8" w:rsidRDefault="005E7AA3" w:rsidP="005E7AA3">
            <w:pPr>
              <w:jc w:val="both"/>
              <w:rPr>
                <w:b/>
                <w:color w:val="1F3864" w:themeColor="accent1" w:themeShade="80"/>
              </w:rPr>
            </w:pPr>
          </w:p>
        </w:tc>
        <w:tc>
          <w:tcPr>
            <w:tcW w:w="892" w:type="pct"/>
            <w:shd w:val="clear" w:color="auto" w:fill="auto"/>
            <w:vAlign w:val="center"/>
          </w:tcPr>
          <w:p w14:paraId="00759E42" w14:textId="77777777" w:rsidR="005E7AA3" w:rsidRPr="008159A8" w:rsidRDefault="005E7AA3" w:rsidP="005E7AA3">
            <w:pPr>
              <w:jc w:val="both"/>
              <w:rPr>
                <w:color w:val="1F3864" w:themeColor="accent1" w:themeShade="80"/>
              </w:rPr>
            </w:pPr>
          </w:p>
        </w:tc>
        <w:tc>
          <w:tcPr>
            <w:tcW w:w="1131" w:type="pct"/>
            <w:shd w:val="clear" w:color="auto" w:fill="auto"/>
          </w:tcPr>
          <w:p w14:paraId="3B44FCF7" w14:textId="77777777" w:rsidR="005E7AA3" w:rsidRPr="008159A8" w:rsidRDefault="005E7AA3" w:rsidP="005E7AA3">
            <w:pPr>
              <w:jc w:val="center"/>
              <w:rPr>
                <w:color w:val="1F3864" w:themeColor="accent1" w:themeShade="80"/>
              </w:rPr>
            </w:pPr>
          </w:p>
        </w:tc>
        <w:tc>
          <w:tcPr>
            <w:tcW w:w="1579" w:type="pct"/>
            <w:shd w:val="clear" w:color="auto" w:fill="auto"/>
          </w:tcPr>
          <w:p w14:paraId="60A96DA7" w14:textId="77777777" w:rsidR="005E7AA3" w:rsidRPr="00193E28" w:rsidRDefault="005E7AA3" w:rsidP="00193E28">
            <w:pPr>
              <w:rPr>
                <w:color w:val="1F3864" w:themeColor="accent1" w:themeShade="80"/>
              </w:rPr>
            </w:pPr>
          </w:p>
        </w:tc>
      </w:tr>
      <w:tr w:rsidR="005E7AA3" w:rsidRPr="008159A8" w14:paraId="45A3B6D7" w14:textId="77777777" w:rsidTr="00D81531">
        <w:tc>
          <w:tcPr>
            <w:tcW w:w="199" w:type="pct"/>
            <w:shd w:val="clear" w:color="auto" w:fill="auto"/>
          </w:tcPr>
          <w:p w14:paraId="676E01B2" w14:textId="77777777" w:rsidR="005E7AA3" w:rsidRPr="008159A8" w:rsidRDefault="005E7AA3" w:rsidP="005E7AA3">
            <w:pPr>
              <w:jc w:val="both"/>
              <w:rPr>
                <w:b/>
                <w:color w:val="1F3864" w:themeColor="accent1" w:themeShade="80"/>
              </w:rPr>
            </w:pPr>
          </w:p>
        </w:tc>
        <w:tc>
          <w:tcPr>
            <w:tcW w:w="1199" w:type="pct"/>
            <w:shd w:val="clear" w:color="auto" w:fill="auto"/>
          </w:tcPr>
          <w:p w14:paraId="0243ECB9" w14:textId="77777777" w:rsidR="005E7AA3" w:rsidRPr="008159A8" w:rsidRDefault="005E7AA3" w:rsidP="005E7AA3">
            <w:pPr>
              <w:jc w:val="both"/>
              <w:rPr>
                <w:b/>
                <w:color w:val="1F3864" w:themeColor="accent1" w:themeShade="80"/>
              </w:rPr>
            </w:pPr>
          </w:p>
        </w:tc>
        <w:tc>
          <w:tcPr>
            <w:tcW w:w="892" w:type="pct"/>
            <w:shd w:val="clear" w:color="auto" w:fill="auto"/>
          </w:tcPr>
          <w:p w14:paraId="02DD2DA2" w14:textId="77777777" w:rsidR="005E7AA3" w:rsidRPr="008159A8" w:rsidRDefault="005E7AA3" w:rsidP="005E7AA3">
            <w:pPr>
              <w:jc w:val="both"/>
              <w:rPr>
                <w:color w:val="1F3864" w:themeColor="accent1" w:themeShade="80"/>
              </w:rPr>
            </w:pPr>
          </w:p>
        </w:tc>
        <w:tc>
          <w:tcPr>
            <w:tcW w:w="1131" w:type="pct"/>
            <w:shd w:val="clear" w:color="auto" w:fill="auto"/>
          </w:tcPr>
          <w:p w14:paraId="7A2C4AB6" w14:textId="77777777" w:rsidR="005E7AA3" w:rsidRPr="008159A8" w:rsidRDefault="005E7AA3" w:rsidP="005E7AA3">
            <w:pPr>
              <w:jc w:val="both"/>
              <w:rPr>
                <w:color w:val="1F3864" w:themeColor="accent1" w:themeShade="80"/>
              </w:rPr>
            </w:pPr>
          </w:p>
        </w:tc>
        <w:tc>
          <w:tcPr>
            <w:tcW w:w="1579" w:type="pct"/>
            <w:shd w:val="clear" w:color="auto" w:fill="auto"/>
          </w:tcPr>
          <w:p w14:paraId="103B1510" w14:textId="77777777" w:rsidR="005E7AA3" w:rsidRPr="008159A8" w:rsidRDefault="005E7AA3" w:rsidP="005E7AA3">
            <w:pPr>
              <w:jc w:val="both"/>
              <w:rPr>
                <w:color w:val="1F3864" w:themeColor="accent1" w:themeShade="80"/>
              </w:rPr>
            </w:pPr>
          </w:p>
        </w:tc>
      </w:tr>
      <w:tr w:rsidR="005E7AA3" w:rsidRPr="008159A8" w14:paraId="5C57F257" w14:textId="77777777" w:rsidTr="00D81531">
        <w:tc>
          <w:tcPr>
            <w:tcW w:w="199" w:type="pct"/>
            <w:vMerge w:val="restart"/>
            <w:shd w:val="clear" w:color="auto" w:fill="D9E2F3"/>
            <w:vAlign w:val="center"/>
          </w:tcPr>
          <w:p w14:paraId="34AA4081" w14:textId="77777777" w:rsidR="005E7AA3" w:rsidRPr="008159A8" w:rsidRDefault="005E7AA3" w:rsidP="005E7AA3">
            <w:pPr>
              <w:jc w:val="both"/>
              <w:rPr>
                <w:b/>
                <w:color w:val="1F3864" w:themeColor="accent1" w:themeShade="80"/>
              </w:rPr>
            </w:pPr>
            <w:r w:rsidRPr="008159A8">
              <w:rPr>
                <w:b/>
                <w:color w:val="1F3864" w:themeColor="accent1" w:themeShade="80"/>
                <w:sz w:val="22"/>
                <w:szCs w:val="22"/>
              </w:rPr>
              <w:t>3</w:t>
            </w:r>
          </w:p>
        </w:tc>
        <w:tc>
          <w:tcPr>
            <w:tcW w:w="1199" w:type="pct"/>
            <w:vMerge w:val="restart"/>
            <w:shd w:val="clear" w:color="auto" w:fill="auto"/>
            <w:vAlign w:val="center"/>
          </w:tcPr>
          <w:p w14:paraId="02796C02" w14:textId="77777777" w:rsidR="005E7AA3" w:rsidRDefault="005E7AA3" w:rsidP="005E7AA3">
            <w:pPr>
              <w:rPr>
                <w:b/>
                <w:caps/>
                <w:color w:val="1F3864" w:themeColor="accent1" w:themeShade="80"/>
                <w:sz w:val="20"/>
                <w:szCs w:val="20"/>
              </w:rPr>
            </w:pPr>
            <w:r w:rsidRPr="00872211">
              <w:rPr>
                <w:b/>
                <w:caps/>
                <w:color w:val="1F3864" w:themeColor="accent1" w:themeShade="80"/>
                <w:sz w:val="20"/>
                <w:szCs w:val="20"/>
              </w:rPr>
              <w:t>INTEGRAZIONE e multiculturalità</w:t>
            </w:r>
            <w:r w:rsidR="003A3E98">
              <w:rPr>
                <w:b/>
                <w:caps/>
                <w:color w:val="1F3864" w:themeColor="accent1" w:themeShade="80"/>
                <w:sz w:val="20"/>
                <w:szCs w:val="20"/>
              </w:rPr>
              <w:t xml:space="preserve"> (LC)</w:t>
            </w:r>
          </w:p>
          <w:p w14:paraId="073145B9" w14:textId="77777777" w:rsidR="003A3E98" w:rsidRPr="00872211" w:rsidRDefault="003A3E98" w:rsidP="005E7AA3">
            <w:pPr>
              <w:rPr>
                <w:b/>
                <w:caps/>
                <w:color w:val="1F3864" w:themeColor="accent1" w:themeShade="80"/>
                <w:sz w:val="20"/>
                <w:szCs w:val="20"/>
              </w:rPr>
            </w:pPr>
            <w:r>
              <w:rPr>
                <w:b/>
                <w:caps/>
                <w:color w:val="1F3864" w:themeColor="accent1" w:themeShade="80"/>
                <w:sz w:val="20"/>
                <w:szCs w:val="20"/>
              </w:rPr>
              <w:t>-</w:t>
            </w:r>
            <w:r w:rsidRPr="0082164A">
              <w:rPr>
                <w:b/>
                <w:caps/>
                <w:color w:val="FF9900"/>
                <w:sz w:val="20"/>
                <w:szCs w:val="20"/>
              </w:rPr>
              <w:t>LINGUAGGI E COMUNICAZIONE (LA)</w:t>
            </w:r>
          </w:p>
          <w:p w14:paraId="084C7825" w14:textId="77777777" w:rsidR="005E7AA3" w:rsidRPr="008159A8" w:rsidRDefault="003A3E98" w:rsidP="005E7AA3">
            <w:pPr>
              <w:rPr>
                <w:b/>
                <w:color w:val="1F3864" w:themeColor="accent1" w:themeShade="80"/>
              </w:rPr>
            </w:pPr>
            <w:r>
              <w:rPr>
                <w:b/>
                <w:color w:val="1F3864" w:themeColor="accent1" w:themeShade="80"/>
              </w:rPr>
              <w:t>-</w:t>
            </w:r>
            <w:r w:rsidRPr="003A3E98">
              <w:rPr>
                <w:b/>
                <w:color w:val="538135" w:themeColor="accent6" w:themeShade="BF"/>
                <w:sz w:val="22"/>
                <w:szCs w:val="22"/>
              </w:rPr>
              <w:t>IL DISAGIO DELLA CIVILTA’</w:t>
            </w:r>
          </w:p>
        </w:tc>
        <w:tc>
          <w:tcPr>
            <w:tcW w:w="892" w:type="pct"/>
            <w:shd w:val="clear" w:color="auto" w:fill="auto"/>
            <w:vAlign w:val="center"/>
          </w:tcPr>
          <w:p w14:paraId="78A9D4CF" w14:textId="77777777" w:rsidR="005E7AA3" w:rsidRPr="008159A8" w:rsidRDefault="005E7AA3" w:rsidP="005E7AA3">
            <w:pPr>
              <w:rPr>
                <w:color w:val="1F3864" w:themeColor="accent1" w:themeShade="80"/>
              </w:rPr>
            </w:pPr>
          </w:p>
        </w:tc>
        <w:tc>
          <w:tcPr>
            <w:tcW w:w="1131" w:type="pct"/>
            <w:shd w:val="clear" w:color="auto" w:fill="auto"/>
          </w:tcPr>
          <w:p w14:paraId="2655EEAF" w14:textId="77777777" w:rsidR="005E7AA3" w:rsidRPr="008159A8" w:rsidRDefault="005E7AA3" w:rsidP="005E7AA3">
            <w:pPr>
              <w:jc w:val="center"/>
              <w:rPr>
                <w:color w:val="1F3864" w:themeColor="accent1" w:themeShade="80"/>
              </w:rPr>
            </w:pPr>
          </w:p>
        </w:tc>
        <w:tc>
          <w:tcPr>
            <w:tcW w:w="1579" w:type="pct"/>
            <w:shd w:val="clear" w:color="auto" w:fill="auto"/>
          </w:tcPr>
          <w:p w14:paraId="49B2684B" w14:textId="77777777" w:rsidR="005E7AA3" w:rsidRPr="008159A8" w:rsidRDefault="005E7AA3" w:rsidP="005E7AA3">
            <w:pPr>
              <w:rPr>
                <w:color w:val="1F3864" w:themeColor="accent1" w:themeShade="80"/>
              </w:rPr>
            </w:pPr>
          </w:p>
        </w:tc>
      </w:tr>
      <w:tr w:rsidR="005E7AA3" w:rsidRPr="008159A8" w14:paraId="13ECA497" w14:textId="77777777" w:rsidTr="00D81531">
        <w:tc>
          <w:tcPr>
            <w:tcW w:w="199" w:type="pct"/>
            <w:vMerge/>
            <w:shd w:val="clear" w:color="auto" w:fill="D9E2F3"/>
          </w:tcPr>
          <w:p w14:paraId="34F8DF6E" w14:textId="77777777" w:rsidR="005E7AA3" w:rsidRPr="008159A8" w:rsidRDefault="005E7AA3" w:rsidP="005E7AA3">
            <w:pPr>
              <w:jc w:val="both"/>
              <w:rPr>
                <w:b/>
                <w:color w:val="1F3864" w:themeColor="accent1" w:themeShade="80"/>
              </w:rPr>
            </w:pPr>
          </w:p>
        </w:tc>
        <w:tc>
          <w:tcPr>
            <w:tcW w:w="1199" w:type="pct"/>
            <w:vMerge/>
            <w:shd w:val="clear" w:color="auto" w:fill="auto"/>
          </w:tcPr>
          <w:p w14:paraId="4AA0410C" w14:textId="77777777" w:rsidR="005E7AA3" w:rsidRPr="008159A8" w:rsidRDefault="005E7AA3" w:rsidP="005E7AA3">
            <w:pPr>
              <w:jc w:val="both"/>
              <w:rPr>
                <w:b/>
                <w:color w:val="1F3864" w:themeColor="accent1" w:themeShade="80"/>
              </w:rPr>
            </w:pPr>
          </w:p>
        </w:tc>
        <w:tc>
          <w:tcPr>
            <w:tcW w:w="892" w:type="pct"/>
            <w:shd w:val="clear" w:color="auto" w:fill="auto"/>
            <w:vAlign w:val="center"/>
          </w:tcPr>
          <w:p w14:paraId="00EC4B25" w14:textId="77777777" w:rsidR="005E7AA3" w:rsidRPr="008159A8" w:rsidRDefault="005E7AA3" w:rsidP="005E7AA3">
            <w:pPr>
              <w:rPr>
                <w:color w:val="1F3864" w:themeColor="accent1" w:themeShade="80"/>
              </w:rPr>
            </w:pPr>
          </w:p>
        </w:tc>
        <w:tc>
          <w:tcPr>
            <w:tcW w:w="1131" w:type="pct"/>
            <w:shd w:val="clear" w:color="auto" w:fill="auto"/>
          </w:tcPr>
          <w:p w14:paraId="040B7F7F" w14:textId="77777777" w:rsidR="005E7AA3" w:rsidRPr="008159A8" w:rsidRDefault="005E7AA3" w:rsidP="005E7AA3">
            <w:pPr>
              <w:jc w:val="center"/>
              <w:rPr>
                <w:color w:val="1F3864" w:themeColor="accent1" w:themeShade="80"/>
              </w:rPr>
            </w:pPr>
          </w:p>
        </w:tc>
        <w:tc>
          <w:tcPr>
            <w:tcW w:w="1579" w:type="pct"/>
            <w:shd w:val="clear" w:color="auto" w:fill="auto"/>
          </w:tcPr>
          <w:p w14:paraId="4826CF54" w14:textId="77777777" w:rsidR="005E7AA3" w:rsidRPr="00381400" w:rsidRDefault="005E7AA3" w:rsidP="005E7AA3">
            <w:pPr>
              <w:jc w:val="both"/>
              <w:rPr>
                <w:color w:val="1F3864" w:themeColor="accent1" w:themeShade="80"/>
              </w:rPr>
            </w:pPr>
          </w:p>
        </w:tc>
      </w:tr>
      <w:tr w:rsidR="005E7AA3" w:rsidRPr="008159A8" w14:paraId="279401E1" w14:textId="77777777" w:rsidTr="00D81531">
        <w:tc>
          <w:tcPr>
            <w:tcW w:w="199" w:type="pct"/>
            <w:vMerge/>
            <w:shd w:val="clear" w:color="auto" w:fill="D9E2F3"/>
          </w:tcPr>
          <w:p w14:paraId="7872EBA0" w14:textId="77777777" w:rsidR="005E7AA3" w:rsidRPr="008159A8" w:rsidRDefault="005E7AA3" w:rsidP="005E7AA3">
            <w:pPr>
              <w:jc w:val="both"/>
              <w:rPr>
                <w:b/>
                <w:color w:val="1F3864" w:themeColor="accent1" w:themeShade="80"/>
              </w:rPr>
            </w:pPr>
          </w:p>
        </w:tc>
        <w:tc>
          <w:tcPr>
            <w:tcW w:w="1199" w:type="pct"/>
            <w:vMerge/>
            <w:shd w:val="clear" w:color="auto" w:fill="auto"/>
          </w:tcPr>
          <w:p w14:paraId="6BC650DC" w14:textId="77777777" w:rsidR="005E7AA3" w:rsidRPr="008159A8" w:rsidRDefault="005E7AA3" w:rsidP="005E7AA3">
            <w:pPr>
              <w:jc w:val="both"/>
              <w:rPr>
                <w:b/>
                <w:color w:val="1F3864" w:themeColor="accent1" w:themeShade="80"/>
              </w:rPr>
            </w:pPr>
          </w:p>
        </w:tc>
        <w:tc>
          <w:tcPr>
            <w:tcW w:w="892" w:type="pct"/>
            <w:shd w:val="clear" w:color="auto" w:fill="auto"/>
            <w:vAlign w:val="center"/>
          </w:tcPr>
          <w:p w14:paraId="3218EBF4" w14:textId="77777777" w:rsidR="005E7AA3" w:rsidRPr="008159A8" w:rsidRDefault="005E7AA3" w:rsidP="005E7AA3">
            <w:pPr>
              <w:rPr>
                <w:color w:val="1F3864" w:themeColor="accent1" w:themeShade="80"/>
              </w:rPr>
            </w:pPr>
          </w:p>
        </w:tc>
        <w:tc>
          <w:tcPr>
            <w:tcW w:w="1131" w:type="pct"/>
            <w:shd w:val="clear" w:color="auto" w:fill="auto"/>
          </w:tcPr>
          <w:p w14:paraId="0120B601" w14:textId="77777777" w:rsidR="005E7AA3" w:rsidRPr="008159A8" w:rsidRDefault="005E7AA3" w:rsidP="005E7AA3">
            <w:pPr>
              <w:jc w:val="center"/>
              <w:rPr>
                <w:color w:val="1F3864" w:themeColor="accent1" w:themeShade="80"/>
              </w:rPr>
            </w:pPr>
          </w:p>
        </w:tc>
        <w:tc>
          <w:tcPr>
            <w:tcW w:w="1579" w:type="pct"/>
            <w:shd w:val="clear" w:color="auto" w:fill="auto"/>
          </w:tcPr>
          <w:p w14:paraId="5EF2E6FB" w14:textId="77777777" w:rsidR="005E7AA3" w:rsidRPr="00381400" w:rsidRDefault="005E7AA3" w:rsidP="005E7AA3">
            <w:pPr>
              <w:jc w:val="both"/>
              <w:rPr>
                <w:color w:val="1F3864" w:themeColor="accent1" w:themeShade="80"/>
              </w:rPr>
            </w:pPr>
          </w:p>
        </w:tc>
      </w:tr>
      <w:tr w:rsidR="005E7AA3" w:rsidRPr="008159A8" w14:paraId="337745EC" w14:textId="77777777" w:rsidTr="00D81531">
        <w:tc>
          <w:tcPr>
            <w:tcW w:w="199" w:type="pct"/>
            <w:vMerge/>
            <w:shd w:val="clear" w:color="auto" w:fill="D9E2F3"/>
          </w:tcPr>
          <w:p w14:paraId="7418D9BF" w14:textId="77777777" w:rsidR="005E7AA3" w:rsidRPr="008159A8" w:rsidRDefault="005E7AA3" w:rsidP="005E7AA3">
            <w:pPr>
              <w:jc w:val="both"/>
              <w:rPr>
                <w:b/>
                <w:color w:val="1F3864" w:themeColor="accent1" w:themeShade="80"/>
              </w:rPr>
            </w:pPr>
          </w:p>
        </w:tc>
        <w:tc>
          <w:tcPr>
            <w:tcW w:w="1199" w:type="pct"/>
            <w:vMerge/>
            <w:shd w:val="clear" w:color="auto" w:fill="auto"/>
          </w:tcPr>
          <w:p w14:paraId="78665963" w14:textId="77777777" w:rsidR="005E7AA3" w:rsidRPr="008159A8" w:rsidRDefault="005E7AA3" w:rsidP="005E7AA3">
            <w:pPr>
              <w:jc w:val="both"/>
              <w:rPr>
                <w:b/>
                <w:color w:val="1F3864" w:themeColor="accent1" w:themeShade="80"/>
              </w:rPr>
            </w:pPr>
          </w:p>
        </w:tc>
        <w:tc>
          <w:tcPr>
            <w:tcW w:w="892" w:type="pct"/>
            <w:shd w:val="clear" w:color="auto" w:fill="auto"/>
            <w:vAlign w:val="center"/>
          </w:tcPr>
          <w:p w14:paraId="0980257A" w14:textId="77777777" w:rsidR="005E7AA3" w:rsidRPr="008159A8" w:rsidRDefault="005E7AA3" w:rsidP="005E7AA3">
            <w:pPr>
              <w:rPr>
                <w:color w:val="1F3864" w:themeColor="accent1" w:themeShade="80"/>
              </w:rPr>
            </w:pPr>
          </w:p>
        </w:tc>
        <w:tc>
          <w:tcPr>
            <w:tcW w:w="1131" w:type="pct"/>
            <w:shd w:val="clear" w:color="auto" w:fill="auto"/>
          </w:tcPr>
          <w:p w14:paraId="142A6C33" w14:textId="77777777" w:rsidR="005E7AA3" w:rsidRPr="008159A8" w:rsidRDefault="005E7AA3" w:rsidP="005E7AA3">
            <w:pPr>
              <w:jc w:val="center"/>
              <w:rPr>
                <w:color w:val="1F3864" w:themeColor="accent1" w:themeShade="80"/>
              </w:rPr>
            </w:pPr>
          </w:p>
        </w:tc>
        <w:tc>
          <w:tcPr>
            <w:tcW w:w="1579" w:type="pct"/>
            <w:shd w:val="clear" w:color="auto" w:fill="auto"/>
          </w:tcPr>
          <w:p w14:paraId="3A85A0D1" w14:textId="77777777" w:rsidR="005E7AA3" w:rsidRPr="008159A8" w:rsidRDefault="005E7AA3" w:rsidP="005E7AA3">
            <w:pPr>
              <w:jc w:val="both"/>
              <w:rPr>
                <w:color w:val="1F3864" w:themeColor="accent1" w:themeShade="80"/>
              </w:rPr>
            </w:pPr>
          </w:p>
        </w:tc>
      </w:tr>
      <w:tr w:rsidR="005E7AA3" w:rsidRPr="008159A8" w14:paraId="6AFB1EC5" w14:textId="77777777" w:rsidTr="00D81531">
        <w:tc>
          <w:tcPr>
            <w:tcW w:w="199" w:type="pct"/>
            <w:vMerge/>
            <w:shd w:val="clear" w:color="auto" w:fill="D9E2F3"/>
          </w:tcPr>
          <w:p w14:paraId="01C239F7" w14:textId="77777777" w:rsidR="005E7AA3" w:rsidRPr="008159A8" w:rsidRDefault="005E7AA3" w:rsidP="005E7AA3">
            <w:pPr>
              <w:jc w:val="both"/>
              <w:rPr>
                <w:b/>
                <w:color w:val="1F3864" w:themeColor="accent1" w:themeShade="80"/>
              </w:rPr>
            </w:pPr>
          </w:p>
        </w:tc>
        <w:tc>
          <w:tcPr>
            <w:tcW w:w="1199" w:type="pct"/>
            <w:vMerge/>
            <w:shd w:val="clear" w:color="auto" w:fill="auto"/>
          </w:tcPr>
          <w:p w14:paraId="13367A4C" w14:textId="77777777" w:rsidR="005E7AA3" w:rsidRPr="008159A8" w:rsidRDefault="005E7AA3" w:rsidP="005E7AA3">
            <w:pPr>
              <w:jc w:val="both"/>
              <w:rPr>
                <w:b/>
                <w:color w:val="1F3864" w:themeColor="accent1" w:themeShade="80"/>
              </w:rPr>
            </w:pPr>
          </w:p>
        </w:tc>
        <w:tc>
          <w:tcPr>
            <w:tcW w:w="892" w:type="pct"/>
            <w:shd w:val="clear" w:color="auto" w:fill="auto"/>
            <w:vAlign w:val="center"/>
          </w:tcPr>
          <w:p w14:paraId="2BFE669E" w14:textId="77777777" w:rsidR="005E7AA3" w:rsidRPr="008159A8" w:rsidRDefault="005E7AA3" w:rsidP="005E7AA3">
            <w:pPr>
              <w:jc w:val="both"/>
              <w:rPr>
                <w:color w:val="1F3864" w:themeColor="accent1" w:themeShade="80"/>
              </w:rPr>
            </w:pPr>
          </w:p>
        </w:tc>
        <w:tc>
          <w:tcPr>
            <w:tcW w:w="1131" w:type="pct"/>
            <w:shd w:val="clear" w:color="auto" w:fill="auto"/>
          </w:tcPr>
          <w:p w14:paraId="59B37DEF" w14:textId="77777777" w:rsidR="005E7AA3" w:rsidRPr="008159A8" w:rsidRDefault="005E7AA3" w:rsidP="005E7AA3">
            <w:pPr>
              <w:jc w:val="center"/>
              <w:rPr>
                <w:color w:val="1F3864" w:themeColor="accent1" w:themeShade="80"/>
              </w:rPr>
            </w:pPr>
          </w:p>
        </w:tc>
        <w:tc>
          <w:tcPr>
            <w:tcW w:w="1579" w:type="pct"/>
            <w:shd w:val="clear" w:color="auto" w:fill="auto"/>
          </w:tcPr>
          <w:p w14:paraId="55F31F0D" w14:textId="77777777" w:rsidR="005E7AA3" w:rsidRPr="008159A8" w:rsidRDefault="005E7AA3" w:rsidP="005E7AA3">
            <w:pPr>
              <w:jc w:val="both"/>
              <w:rPr>
                <w:color w:val="1F3864" w:themeColor="accent1" w:themeShade="80"/>
              </w:rPr>
            </w:pPr>
          </w:p>
        </w:tc>
      </w:tr>
      <w:tr w:rsidR="005E7AA3" w:rsidRPr="008159A8" w14:paraId="10E1C409" w14:textId="77777777" w:rsidTr="00D81531">
        <w:tc>
          <w:tcPr>
            <w:tcW w:w="199" w:type="pct"/>
            <w:vMerge/>
            <w:shd w:val="clear" w:color="auto" w:fill="D9E2F3"/>
          </w:tcPr>
          <w:p w14:paraId="3ED85EBB" w14:textId="77777777" w:rsidR="005E7AA3" w:rsidRPr="008159A8" w:rsidRDefault="005E7AA3" w:rsidP="005E7AA3">
            <w:pPr>
              <w:jc w:val="both"/>
              <w:rPr>
                <w:b/>
                <w:color w:val="1F3864" w:themeColor="accent1" w:themeShade="80"/>
              </w:rPr>
            </w:pPr>
          </w:p>
        </w:tc>
        <w:tc>
          <w:tcPr>
            <w:tcW w:w="1199" w:type="pct"/>
            <w:vMerge/>
            <w:shd w:val="clear" w:color="auto" w:fill="auto"/>
          </w:tcPr>
          <w:p w14:paraId="0DB70CD2" w14:textId="77777777" w:rsidR="005E7AA3" w:rsidRPr="008159A8" w:rsidRDefault="005E7AA3" w:rsidP="005E7AA3">
            <w:pPr>
              <w:jc w:val="both"/>
              <w:rPr>
                <w:b/>
                <w:color w:val="1F3864" w:themeColor="accent1" w:themeShade="80"/>
              </w:rPr>
            </w:pPr>
          </w:p>
        </w:tc>
        <w:tc>
          <w:tcPr>
            <w:tcW w:w="892" w:type="pct"/>
            <w:shd w:val="clear" w:color="auto" w:fill="auto"/>
            <w:vAlign w:val="center"/>
          </w:tcPr>
          <w:p w14:paraId="42738272" w14:textId="77777777" w:rsidR="005E7AA3" w:rsidRPr="008159A8" w:rsidRDefault="005E7AA3" w:rsidP="005E7AA3">
            <w:pPr>
              <w:jc w:val="both"/>
              <w:rPr>
                <w:color w:val="1F3864" w:themeColor="accent1" w:themeShade="80"/>
              </w:rPr>
            </w:pPr>
          </w:p>
        </w:tc>
        <w:tc>
          <w:tcPr>
            <w:tcW w:w="1131" w:type="pct"/>
            <w:shd w:val="clear" w:color="auto" w:fill="auto"/>
          </w:tcPr>
          <w:p w14:paraId="6460250E" w14:textId="77777777" w:rsidR="005E7AA3" w:rsidRPr="008159A8" w:rsidRDefault="005E7AA3" w:rsidP="005E7AA3">
            <w:pPr>
              <w:jc w:val="center"/>
              <w:rPr>
                <w:color w:val="1F3864" w:themeColor="accent1" w:themeShade="80"/>
              </w:rPr>
            </w:pPr>
          </w:p>
        </w:tc>
        <w:tc>
          <w:tcPr>
            <w:tcW w:w="1579" w:type="pct"/>
            <w:shd w:val="clear" w:color="auto" w:fill="auto"/>
          </w:tcPr>
          <w:p w14:paraId="577A7B87" w14:textId="77777777" w:rsidR="005E7AA3" w:rsidRPr="001C6117" w:rsidRDefault="005E7AA3" w:rsidP="005E7AA3">
            <w:pPr>
              <w:rPr>
                <w:color w:val="1F3864" w:themeColor="accent1" w:themeShade="80"/>
              </w:rPr>
            </w:pPr>
          </w:p>
        </w:tc>
      </w:tr>
      <w:tr w:rsidR="005E7AA3" w:rsidRPr="008159A8" w14:paraId="139A49A1" w14:textId="77777777" w:rsidTr="00D81531">
        <w:tc>
          <w:tcPr>
            <w:tcW w:w="199" w:type="pct"/>
            <w:vMerge/>
            <w:shd w:val="clear" w:color="auto" w:fill="D9E2F3"/>
          </w:tcPr>
          <w:p w14:paraId="402A4684" w14:textId="77777777" w:rsidR="005E7AA3" w:rsidRPr="008159A8" w:rsidRDefault="005E7AA3" w:rsidP="005E7AA3">
            <w:pPr>
              <w:jc w:val="both"/>
              <w:rPr>
                <w:b/>
                <w:color w:val="1F3864" w:themeColor="accent1" w:themeShade="80"/>
              </w:rPr>
            </w:pPr>
          </w:p>
        </w:tc>
        <w:tc>
          <w:tcPr>
            <w:tcW w:w="1199" w:type="pct"/>
            <w:vMerge/>
            <w:shd w:val="clear" w:color="auto" w:fill="auto"/>
          </w:tcPr>
          <w:p w14:paraId="30E0071A" w14:textId="77777777" w:rsidR="005E7AA3" w:rsidRPr="008159A8" w:rsidRDefault="005E7AA3" w:rsidP="005E7AA3">
            <w:pPr>
              <w:jc w:val="both"/>
              <w:rPr>
                <w:b/>
                <w:color w:val="1F3864" w:themeColor="accent1" w:themeShade="80"/>
              </w:rPr>
            </w:pPr>
          </w:p>
        </w:tc>
        <w:tc>
          <w:tcPr>
            <w:tcW w:w="892" w:type="pct"/>
            <w:shd w:val="clear" w:color="auto" w:fill="auto"/>
            <w:vAlign w:val="center"/>
          </w:tcPr>
          <w:p w14:paraId="1D7D3F6C" w14:textId="77777777" w:rsidR="005E7AA3" w:rsidRPr="008159A8" w:rsidRDefault="005E7AA3" w:rsidP="005E7AA3">
            <w:pPr>
              <w:jc w:val="both"/>
              <w:rPr>
                <w:color w:val="1F3864" w:themeColor="accent1" w:themeShade="80"/>
              </w:rPr>
            </w:pPr>
          </w:p>
        </w:tc>
        <w:tc>
          <w:tcPr>
            <w:tcW w:w="1131" w:type="pct"/>
            <w:shd w:val="clear" w:color="auto" w:fill="auto"/>
          </w:tcPr>
          <w:p w14:paraId="68F6D6F1" w14:textId="77777777" w:rsidR="005E7AA3" w:rsidRPr="008159A8" w:rsidRDefault="005E7AA3" w:rsidP="005E7AA3">
            <w:pPr>
              <w:jc w:val="center"/>
              <w:rPr>
                <w:color w:val="1F3864" w:themeColor="accent1" w:themeShade="80"/>
              </w:rPr>
            </w:pPr>
          </w:p>
        </w:tc>
        <w:tc>
          <w:tcPr>
            <w:tcW w:w="1579" w:type="pct"/>
            <w:shd w:val="clear" w:color="auto" w:fill="auto"/>
            <w:vAlign w:val="center"/>
          </w:tcPr>
          <w:p w14:paraId="60A0CB0B" w14:textId="77777777" w:rsidR="005E7AA3" w:rsidRPr="008159A8" w:rsidRDefault="005E7AA3" w:rsidP="005E7AA3">
            <w:pPr>
              <w:jc w:val="both"/>
              <w:rPr>
                <w:color w:val="1F3864" w:themeColor="accent1" w:themeShade="80"/>
              </w:rPr>
            </w:pPr>
          </w:p>
        </w:tc>
      </w:tr>
      <w:tr w:rsidR="005E7AA3" w:rsidRPr="008159A8" w14:paraId="31997127" w14:textId="77777777" w:rsidTr="00D81531">
        <w:tc>
          <w:tcPr>
            <w:tcW w:w="5000" w:type="pct"/>
            <w:gridSpan w:val="5"/>
            <w:shd w:val="clear" w:color="auto" w:fill="auto"/>
          </w:tcPr>
          <w:p w14:paraId="210756CB" w14:textId="77777777" w:rsidR="005E7AA3" w:rsidRPr="008159A8" w:rsidRDefault="005E7AA3" w:rsidP="005E7AA3">
            <w:pPr>
              <w:jc w:val="both"/>
              <w:rPr>
                <w:color w:val="1F3864" w:themeColor="accent1" w:themeShade="80"/>
              </w:rPr>
            </w:pPr>
          </w:p>
        </w:tc>
      </w:tr>
      <w:tr w:rsidR="005E7AA3" w:rsidRPr="008159A8" w14:paraId="40C2DA8B" w14:textId="77777777" w:rsidTr="00D81531">
        <w:tc>
          <w:tcPr>
            <w:tcW w:w="5000" w:type="pct"/>
            <w:gridSpan w:val="5"/>
            <w:shd w:val="clear" w:color="auto" w:fill="FFE599"/>
          </w:tcPr>
          <w:p w14:paraId="6696C2FA" w14:textId="77777777" w:rsidR="005E7AA3" w:rsidRPr="008159A8" w:rsidRDefault="005E7AA3" w:rsidP="005E7AA3">
            <w:pPr>
              <w:spacing w:before="40" w:after="40"/>
              <w:jc w:val="both"/>
              <w:rPr>
                <w:b/>
                <w:color w:val="1F3864" w:themeColor="accent1" w:themeShade="80"/>
              </w:rPr>
            </w:pPr>
            <w:r w:rsidRPr="008159A8">
              <w:rPr>
                <w:b/>
                <w:color w:val="1F3864" w:themeColor="accent1" w:themeShade="80"/>
                <w:sz w:val="22"/>
                <w:szCs w:val="22"/>
              </w:rPr>
              <w:t>MACROAREA DI CLASSE</w:t>
            </w:r>
          </w:p>
        </w:tc>
      </w:tr>
      <w:tr w:rsidR="005E7AA3" w:rsidRPr="008159A8" w14:paraId="2681235E" w14:textId="77777777" w:rsidTr="00D81531">
        <w:tc>
          <w:tcPr>
            <w:tcW w:w="199" w:type="pct"/>
            <w:vMerge w:val="restart"/>
            <w:shd w:val="clear" w:color="auto" w:fill="D9E2F3"/>
            <w:vAlign w:val="center"/>
          </w:tcPr>
          <w:p w14:paraId="0E46EBA7" w14:textId="77777777" w:rsidR="005E7AA3" w:rsidRPr="008159A8" w:rsidRDefault="005E7AA3" w:rsidP="005E7AA3">
            <w:pPr>
              <w:jc w:val="both"/>
              <w:rPr>
                <w:b/>
                <w:color w:val="1F3864" w:themeColor="accent1" w:themeShade="80"/>
              </w:rPr>
            </w:pPr>
            <w:r w:rsidRPr="008159A8">
              <w:rPr>
                <w:b/>
                <w:color w:val="1F3864" w:themeColor="accent1" w:themeShade="80"/>
                <w:sz w:val="22"/>
                <w:szCs w:val="22"/>
              </w:rPr>
              <w:t>1</w:t>
            </w:r>
          </w:p>
        </w:tc>
        <w:tc>
          <w:tcPr>
            <w:tcW w:w="1199" w:type="pct"/>
            <w:vMerge w:val="restart"/>
            <w:shd w:val="clear" w:color="auto" w:fill="auto"/>
            <w:vAlign w:val="center"/>
          </w:tcPr>
          <w:p w14:paraId="51CB2163" w14:textId="664392FB" w:rsidR="005E7AA3" w:rsidRPr="005E5E3C" w:rsidRDefault="005E5E3C" w:rsidP="005E5E3C">
            <w:pPr>
              <w:rPr>
                <w:b/>
                <w:color w:val="FF0000"/>
              </w:rPr>
            </w:pPr>
            <w:r w:rsidRPr="005E5E3C">
              <w:rPr>
                <w:b/>
                <w:color w:val="FF0000"/>
              </w:rPr>
              <w:t>A cura di ogni singol</w:t>
            </w:r>
            <w:r w:rsidR="00584DBC">
              <w:rPr>
                <w:b/>
                <w:color w:val="FF0000"/>
              </w:rPr>
              <w:t>o Consiglio di</w:t>
            </w:r>
            <w:r w:rsidRPr="005E5E3C">
              <w:rPr>
                <w:b/>
                <w:color w:val="FF0000"/>
              </w:rPr>
              <w:t xml:space="preserve"> classe</w:t>
            </w:r>
          </w:p>
        </w:tc>
        <w:tc>
          <w:tcPr>
            <w:tcW w:w="892" w:type="pct"/>
            <w:shd w:val="clear" w:color="auto" w:fill="auto"/>
            <w:vAlign w:val="center"/>
          </w:tcPr>
          <w:p w14:paraId="78CCA3E2" w14:textId="77777777" w:rsidR="005E7AA3" w:rsidRPr="008159A8" w:rsidRDefault="005E7AA3" w:rsidP="005E7AA3">
            <w:pPr>
              <w:rPr>
                <w:color w:val="1F3864" w:themeColor="accent1" w:themeShade="80"/>
              </w:rPr>
            </w:pPr>
          </w:p>
        </w:tc>
        <w:tc>
          <w:tcPr>
            <w:tcW w:w="1131" w:type="pct"/>
            <w:shd w:val="clear" w:color="auto" w:fill="auto"/>
          </w:tcPr>
          <w:p w14:paraId="5DB81BE5" w14:textId="77777777" w:rsidR="005E7AA3" w:rsidRPr="008A0C51" w:rsidRDefault="005E7AA3" w:rsidP="005E7AA3">
            <w:pPr>
              <w:jc w:val="center"/>
              <w:rPr>
                <w:color w:val="1F3864" w:themeColor="accent1" w:themeShade="80"/>
              </w:rPr>
            </w:pPr>
          </w:p>
        </w:tc>
        <w:tc>
          <w:tcPr>
            <w:tcW w:w="1579" w:type="pct"/>
            <w:shd w:val="clear" w:color="auto" w:fill="auto"/>
            <w:vAlign w:val="center"/>
          </w:tcPr>
          <w:p w14:paraId="7B1317B3" w14:textId="77777777" w:rsidR="005E7AA3" w:rsidRPr="008159A8" w:rsidRDefault="005E7AA3" w:rsidP="005E7AA3">
            <w:pPr>
              <w:rPr>
                <w:color w:val="1F3864" w:themeColor="accent1" w:themeShade="80"/>
              </w:rPr>
            </w:pPr>
          </w:p>
        </w:tc>
      </w:tr>
      <w:tr w:rsidR="005E7AA3" w:rsidRPr="008159A8" w14:paraId="46B32B6C" w14:textId="77777777" w:rsidTr="00D81531">
        <w:tc>
          <w:tcPr>
            <w:tcW w:w="199" w:type="pct"/>
            <w:vMerge/>
            <w:shd w:val="clear" w:color="auto" w:fill="D9E2F3"/>
          </w:tcPr>
          <w:p w14:paraId="43369202" w14:textId="77777777" w:rsidR="005E7AA3" w:rsidRPr="008159A8" w:rsidRDefault="005E7AA3" w:rsidP="005E7AA3">
            <w:pPr>
              <w:jc w:val="both"/>
              <w:rPr>
                <w:b/>
                <w:color w:val="1F3864" w:themeColor="accent1" w:themeShade="80"/>
              </w:rPr>
            </w:pPr>
          </w:p>
        </w:tc>
        <w:tc>
          <w:tcPr>
            <w:tcW w:w="1199" w:type="pct"/>
            <w:vMerge/>
            <w:shd w:val="clear" w:color="auto" w:fill="auto"/>
          </w:tcPr>
          <w:p w14:paraId="1F8C2DCC" w14:textId="77777777" w:rsidR="005E7AA3" w:rsidRPr="008159A8" w:rsidRDefault="005E7AA3" w:rsidP="005E7AA3">
            <w:pPr>
              <w:jc w:val="both"/>
              <w:rPr>
                <w:b/>
                <w:color w:val="1F3864" w:themeColor="accent1" w:themeShade="80"/>
              </w:rPr>
            </w:pPr>
          </w:p>
        </w:tc>
        <w:tc>
          <w:tcPr>
            <w:tcW w:w="892" w:type="pct"/>
            <w:shd w:val="clear" w:color="auto" w:fill="auto"/>
            <w:vAlign w:val="center"/>
          </w:tcPr>
          <w:p w14:paraId="5FC5A122" w14:textId="77777777" w:rsidR="005E7AA3" w:rsidRPr="008159A8" w:rsidRDefault="005E7AA3" w:rsidP="005E7AA3">
            <w:pPr>
              <w:rPr>
                <w:color w:val="1F3864" w:themeColor="accent1" w:themeShade="80"/>
              </w:rPr>
            </w:pPr>
          </w:p>
        </w:tc>
        <w:tc>
          <w:tcPr>
            <w:tcW w:w="1131" w:type="pct"/>
            <w:shd w:val="clear" w:color="auto" w:fill="auto"/>
          </w:tcPr>
          <w:p w14:paraId="3BC36DC4" w14:textId="77777777" w:rsidR="005E7AA3" w:rsidRPr="00AC0027" w:rsidRDefault="005E7AA3" w:rsidP="005E7AA3">
            <w:pPr>
              <w:jc w:val="center"/>
              <w:rPr>
                <w:color w:val="1F3864" w:themeColor="accent1" w:themeShade="80"/>
              </w:rPr>
            </w:pPr>
          </w:p>
        </w:tc>
        <w:tc>
          <w:tcPr>
            <w:tcW w:w="1579" w:type="pct"/>
            <w:shd w:val="clear" w:color="auto" w:fill="auto"/>
            <w:vAlign w:val="center"/>
          </w:tcPr>
          <w:p w14:paraId="5356DEEE" w14:textId="77777777" w:rsidR="005E7AA3" w:rsidRPr="008159A8" w:rsidRDefault="005E7AA3" w:rsidP="005E7AA3">
            <w:pPr>
              <w:jc w:val="both"/>
              <w:rPr>
                <w:b/>
                <w:color w:val="1F3864" w:themeColor="accent1" w:themeShade="80"/>
              </w:rPr>
            </w:pPr>
          </w:p>
        </w:tc>
      </w:tr>
      <w:tr w:rsidR="005E7AA3" w:rsidRPr="008159A8" w14:paraId="31E8FC28" w14:textId="77777777" w:rsidTr="00D81531">
        <w:tc>
          <w:tcPr>
            <w:tcW w:w="199" w:type="pct"/>
            <w:vMerge/>
            <w:shd w:val="clear" w:color="auto" w:fill="D9E2F3"/>
          </w:tcPr>
          <w:p w14:paraId="6295BBB4" w14:textId="77777777" w:rsidR="005E7AA3" w:rsidRPr="008159A8" w:rsidRDefault="005E7AA3" w:rsidP="005E7AA3">
            <w:pPr>
              <w:jc w:val="both"/>
              <w:rPr>
                <w:b/>
                <w:color w:val="1F3864" w:themeColor="accent1" w:themeShade="80"/>
              </w:rPr>
            </w:pPr>
          </w:p>
        </w:tc>
        <w:tc>
          <w:tcPr>
            <w:tcW w:w="1199" w:type="pct"/>
            <w:vMerge/>
            <w:shd w:val="clear" w:color="auto" w:fill="auto"/>
          </w:tcPr>
          <w:p w14:paraId="254ED0B1" w14:textId="77777777" w:rsidR="005E7AA3" w:rsidRPr="008159A8" w:rsidRDefault="005E7AA3" w:rsidP="005E7AA3">
            <w:pPr>
              <w:jc w:val="both"/>
              <w:rPr>
                <w:b/>
                <w:color w:val="1F3864" w:themeColor="accent1" w:themeShade="80"/>
              </w:rPr>
            </w:pPr>
          </w:p>
        </w:tc>
        <w:tc>
          <w:tcPr>
            <w:tcW w:w="892" w:type="pct"/>
            <w:shd w:val="clear" w:color="auto" w:fill="auto"/>
            <w:vAlign w:val="center"/>
          </w:tcPr>
          <w:p w14:paraId="5BA8EA25" w14:textId="77777777" w:rsidR="005E7AA3" w:rsidRPr="008159A8" w:rsidRDefault="005E7AA3" w:rsidP="005E7AA3">
            <w:pPr>
              <w:rPr>
                <w:color w:val="1F3864" w:themeColor="accent1" w:themeShade="80"/>
              </w:rPr>
            </w:pPr>
          </w:p>
        </w:tc>
        <w:tc>
          <w:tcPr>
            <w:tcW w:w="1131" w:type="pct"/>
            <w:shd w:val="clear" w:color="auto" w:fill="auto"/>
          </w:tcPr>
          <w:p w14:paraId="7A2B7118" w14:textId="77777777" w:rsidR="005E7AA3" w:rsidRPr="008159A8" w:rsidRDefault="005E7AA3" w:rsidP="005E7AA3">
            <w:pPr>
              <w:jc w:val="center"/>
              <w:rPr>
                <w:color w:val="1F3864" w:themeColor="accent1" w:themeShade="80"/>
              </w:rPr>
            </w:pPr>
          </w:p>
        </w:tc>
        <w:tc>
          <w:tcPr>
            <w:tcW w:w="1579" w:type="pct"/>
            <w:shd w:val="clear" w:color="auto" w:fill="auto"/>
          </w:tcPr>
          <w:p w14:paraId="6F9E95E2" w14:textId="77777777" w:rsidR="005E7AA3" w:rsidRPr="006E6037" w:rsidRDefault="005E7AA3" w:rsidP="005E7AA3">
            <w:pPr>
              <w:rPr>
                <w:color w:val="1F3864" w:themeColor="accent1" w:themeShade="80"/>
              </w:rPr>
            </w:pPr>
          </w:p>
        </w:tc>
      </w:tr>
      <w:tr w:rsidR="005E7AA3" w:rsidRPr="008A22DC" w14:paraId="2BCE7D53" w14:textId="77777777" w:rsidTr="00D81531">
        <w:tc>
          <w:tcPr>
            <w:tcW w:w="199" w:type="pct"/>
            <w:vMerge/>
            <w:shd w:val="clear" w:color="auto" w:fill="D9E2F3"/>
          </w:tcPr>
          <w:p w14:paraId="521E6A83" w14:textId="77777777" w:rsidR="005E7AA3" w:rsidRPr="008159A8" w:rsidRDefault="005E7AA3" w:rsidP="005E7AA3">
            <w:pPr>
              <w:jc w:val="both"/>
              <w:rPr>
                <w:b/>
                <w:color w:val="1F3864" w:themeColor="accent1" w:themeShade="80"/>
              </w:rPr>
            </w:pPr>
          </w:p>
        </w:tc>
        <w:tc>
          <w:tcPr>
            <w:tcW w:w="1199" w:type="pct"/>
            <w:vMerge/>
            <w:shd w:val="clear" w:color="auto" w:fill="auto"/>
          </w:tcPr>
          <w:p w14:paraId="73E91793" w14:textId="77777777" w:rsidR="005E7AA3" w:rsidRPr="008159A8" w:rsidRDefault="005E7AA3" w:rsidP="005E7AA3">
            <w:pPr>
              <w:jc w:val="both"/>
              <w:rPr>
                <w:b/>
                <w:color w:val="1F3864" w:themeColor="accent1" w:themeShade="80"/>
              </w:rPr>
            </w:pPr>
          </w:p>
        </w:tc>
        <w:tc>
          <w:tcPr>
            <w:tcW w:w="892" w:type="pct"/>
            <w:shd w:val="clear" w:color="auto" w:fill="auto"/>
            <w:vAlign w:val="center"/>
          </w:tcPr>
          <w:p w14:paraId="503A697F" w14:textId="77777777" w:rsidR="005E7AA3" w:rsidRPr="008159A8" w:rsidRDefault="005E7AA3" w:rsidP="005E7AA3">
            <w:pPr>
              <w:rPr>
                <w:color w:val="1F3864" w:themeColor="accent1" w:themeShade="80"/>
              </w:rPr>
            </w:pPr>
          </w:p>
        </w:tc>
        <w:tc>
          <w:tcPr>
            <w:tcW w:w="1131" w:type="pct"/>
            <w:shd w:val="clear" w:color="auto" w:fill="auto"/>
          </w:tcPr>
          <w:p w14:paraId="6BEE1A28" w14:textId="77777777" w:rsidR="005E7AA3" w:rsidRPr="00623FB5" w:rsidRDefault="005E7AA3" w:rsidP="005E7AA3">
            <w:pPr>
              <w:jc w:val="center"/>
              <w:rPr>
                <w:color w:val="1F3864" w:themeColor="accent1" w:themeShade="80"/>
              </w:rPr>
            </w:pPr>
          </w:p>
        </w:tc>
        <w:tc>
          <w:tcPr>
            <w:tcW w:w="1579" w:type="pct"/>
            <w:shd w:val="clear" w:color="auto" w:fill="auto"/>
          </w:tcPr>
          <w:p w14:paraId="286E5563" w14:textId="77777777" w:rsidR="005E7AA3" w:rsidRPr="008A22DC" w:rsidRDefault="005E7AA3" w:rsidP="005E7AA3">
            <w:pPr>
              <w:jc w:val="both"/>
              <w:rPr>
                <w:color w:val="1F3864" w:themeColor="accent1" w:themeShade="80"/>
                <w:lang w:val="en-US"/>
              </w:rPr>
            </w:pPr>
          </w:p>
        </w:tc>
      </w:tr>
      <w:tr w:rsidR="005E7AA3" w:rsidRPr="008159A8" w14:paraId="2A996435" w14:textId="77777777" w:rsidTr="00D81531">
        <w:tc>
          <w:tcPr>
            <w:tcW w:w="199" w:type="pct"/>
            <w:vMerge/>
            <w:shd w:val="clear" w:color="auto" w:fill="D9E2F3"/>
          </w:tcPr>
          <w:p w14:paraId="2BAAA222" w14:textId="77777777" w:rsidR="005E7AA3" w:rsidRPr="008A22DC" w:rsidRDefault="005E7AA3" w:rsidP="005E7AA3">
            <w:pPr>
              <w:jc w:val="both"/>
              <w:rPr>
                <w:b/>
                <w:color w:val="1F3864" w:themeColor="accent1" w:themeShade="80"/>
                <w:lang w:val="en-US"/>
              </w:rPr>
            </w:pPr>
          </w:p>
        </w:tc>
        <w:tc>
          <w:tcPr>
            <w:tcW w:w="1199" w:type="pct"/>
            <w:vMerge/>
            <w:shd w:val="clear" w:color="auto" w:fill="auto"/>
          </w:tcPr>
          <w:p w14:paraId="4C1AC90B" w14:textId="77777777" w:rsidR="005E7AA3" w:rsidRPr="008A22DC" w:rsidRDefault="005E7AA3" w:rsidP="005E7AA3">
            <w:pPr>
              <w:jc w:val="both"/>
              <w:rPr>
                <w:b/>
                <w:color w:val="1F3864" w:themeColor="accent1" w:themeShade="80"/>
                <w:lang w:val="en-US"/>
              </w:rPr>
            </w:pPr>
          </w:p>
        </w:tc>
        <w:tc>
          <w:tcPr>
            <w:tcW w:w="892" w:type="pct"/>
            <w:shd w:val="clear" w:color="auto" w:fill="auto"/>
            <w:vAlign w:val="center"/>
          </w:tcPr>
          <w:p w14:paraId="3A9F8AE8" w14:textId="77777777" w:rsidR="005E7AA3" w:rsidRPr="008159A8" w:rsidRDefault="005E7AA3" w:rsidP="005E7AA3">
            <w:pPr>
              <w:rPr>
                <w:color w:val="1F3864" w:themeColor="accent1" w:themeShade="80"/>
              </w:rPr>
            </w:pPr>
          </w:p>
        </w:tc>
        <w:tc>
          <w:tcPr>
            <w:tcW w:w="1131" w:type="pct"/>
            <w:shd w:val="clear" w:color="auto" w:fill="auto"/>
            <w:vAlign w:val="center"/>
          </w:tcPr>
          <w:p w14:paraId="15A0ACF1" w14:textId="77777777" w:rsidR="005E7AA3" w:rsidRPr="002340AC" w:rsidRDefault="005E7AA3" w:rsidP="005E7AA3">
            <w:pPr>
              <w:jc w:val="center"/>
              <w:rPr>
                <w:color w:val="1F3864" w:themeColor="accent1" w:themeShade="80"/>
              </w:rPr>
            </w:pPr>
          </w:p>
        </w:tc>
        <w:tc>
          <w:tcPr>
            <w:tcW w:w="1579" w:type="pct"/>
            <w:shd w:val="clear" w:color="auto" w:fill="auto"/>
          </w:tcPr>
          <w:p w14:paraId="5017580A" w14:textId="77777777" w:rsidR="005E7AA3" w:rsidRPr="008159A8" w:rsidRDefault="005E7AA3" w:rsidP="005E7AA3">
            <w:pPr>
              <w:rPr>
                <w:color w:val="1F3864" w:themeColor="accent1" w:themeShade="80"/>
              </w:rPr>
            </w:pPr>
          </w:p>
        </w:tc>
      </w:tr>
      <w:tr w:rsidR="005E7AA3" w:rsidRPr="008159A8" w14:paraId="5921D38C" w14:textId="77777777" w:rsidTr="00D81531">
        <w:tc>
          <w:tcPr>
            <w:tcW w:w="199" w:type="pct"/>
            <w:vMerge/>
            <w:shd w:val="clear" w:color="auto" w:fill="D9E2F3"/>
          </w:tcPr>
          <w:p w14:paraId="59A6004C" w14:textId="77777777" w:rsidR="005E7AA3" w:rsidRPr="008159A8" w:rsidRDefault="005E7AA3" w:rsidP="005E7AA3">
            <w:pPr>
              <w:jc w:val="both"/>
              <w:rPr>
                <w:b/>
                <w:color w:val="1F3864" w:themeColor="accent1" w:themeShade="80"/>
              </w:rPr>
            </w:pPr>
          </w:p>
        </w:tc>
        <w:tc>
          <w:tcPr>
            <w:tcW w:w="1199" w:type="pct"/>
            <w:vMerge/>
            <w:shd w:val="clear" w:color="auto" w:fill="auto"/>
          </w:tcPr>
          <w:p w14:paraId="5066428B" w14:textId="77777777" w:rsidR="005E7AA3" w:rsidRPr="008159A8" w:rsidRDefault="005E7AA3" w:rsidP="005E7AA3">
            <w:pPr>
              <w:jc w:val="both"/>
              <w:rPr>
                <w:b/>
                <w:color w:val="1F3864" w:themeColor="accent1" w:themeShade="80"/>
              </w:rPr>
            </w:pPr>
          </w:p>
        </w:tc>
        <w:tc>
          <w:tcPr>
            <w:tcW w:w="892" w:type="pct"/>
            <w:shd w:val="clear" w:color="auto" w:fill="auto"/>
            <w:vAlign w:val="center"/>
          </w:tcPr>
          <w:p w14:paraId="7E13ADA7" w14:textId="77777777" w:rsidR="005E7AA3" w:rsidRPr="008159A8" w:rsidRDefault="005E7AA3" w:rsidP="005E7AA3">
            <w:pPr>
              <w:rPr>
                <w:color w:val="1F3864" w:themeColor="accent1" w:themeShade="80"/>
              </w:rPr>
            </w:pPr>
          </w:p>
        </w:tc>
        <w:tc>
          <w:tcPr>
            <w:tcW w:w="1131" w:type="pct"/>
            <w:shd w:val="clear" w:color="auto" w:fill="auto"/>
            <w:vAlign w:val="center"/>
          </w:tcPr>
          <w:p w14:paraId="53F9D3BB" w14:textId="77777777" w:rsidR="005E7AA3" w:rsidRPr="00135912" w:rsidRDefault="005E7AA3" w:rsidP="005E7AA3">
            <w:pPr>
              <w:jc w:val="center"/>
              <w:rPr>
                <w:color w:val="1F3864" w:themeColor="accent1" w:themeShade="80"/>
              </w:rPr>
            </w:pPr>
          </w:p>
        </w:tc>
        <w:tc>
          <w:tcPr>
            <w:tcW w:w="1579" w:type="pct"/>
            <w:shd w:val="clear" w:color="auto" w:fill="auto"/>
          </w:tcPr>
          <w:p w14:paraId="323C94B6" w14:textId="77777777" w:rsidR="005E7AA3" w:rsidRPr="00CD095B" w:rsidRDefault="005E7AA3" w:rsidP="005E7AA3">
            <w:pPr>
              <w:rPr>
                <w:color w:val="1F3864" w:themeColor="accent1" w:themeShade="80"/>
              </w:rPr>
            </w:pPr>
          </w:p>
        </w:tc>
      </w:tr>
      <w:tr w:rsidR="005E7AA3" w:rsidRPr="008159A8" w14:paraId="0752F5C8" w14:textId="77777777" w:rsidTr="00D81531">
        <w:tc>
          <w:tcPr>
            <w:tcW w:w="199" w:type="pct"/>
            <w:vMerge/>
            <w:shd w:val="clear" w:color="auto" w:fill="D9E2F3"/>
          </w:tcPr>
          <w:p w14:paraId="01BD7C01" w14:textId="77777777" w:rsidR="005E7AA3" w:rsidRPr="008159A8" w:rsidRDefault="005E7AA3" w:rsidP="005E7AA3">
            <w:pPr>
              <w:jc w:val="both"/>
              <w:rPr>
                <w:b/>
                <w:color w:val="1F3864" w:themeColor="accent1" w:themeShade="80"/>
              </w:rPr>
            </w:pPr>
          </w:p>
        </w:tc>
        <w:tc>
          <w:tcPr>
            <w:tcW w:w="1199" w:type="pct"/>
            <w:vMerge/>
            <w:shd w:val="clear" w:color="auto" w:fill="auto"/>
          </w:tcPr>
          <w:p w14:paraId="5D4AD32E" w14:textId="77777777" w:rsidR="005E7AA3" w:rsidRPr="008159A8" w:rsidRDefault="005E7AA3" w:rsidP="005E7AA3">
            <w:pPr>
              <w:jc w:val="both"/>
              <w:rPr>
                <w:b/>
                <w:color w:val="1F3864" w:themeColor="accent1" w:themeShade="80"/>
              </w:rPr>
            </w:pPr>
          </w:p>
        </w:tc>
        <w:tc>
          <w:tcPr>
            <w:tcW w:w="892" w:type="pct"/>
            <w:shd w:val="clear" w:color="auto" w:fill="auto"/>
            <w:vAlign w:val="center"/>
          </w:tcPr>
          <w:p w14:paraId="1A947AFC" w14:textId="77777777" w:rsidR="005E7AA3" w:rsidRPr="008159A8" w:rsidRDefault="005E7AA3" w:rsidP="005E7AA3">
            <w:pPr>
              <w:rPr>
                <w:color w:val="1F3864" w:themeColor="accent1" w:themeShade="80"/>
              </w:rPr>
            </w:pPr>
          </w:p>
        </w:tc>
        <w:tc>
          <w:tcPr>
            <w:tcW w:w="1131" w:type="pct"/>
            <w:shd w:val="clear" w:color="auto" w:fill="auto"/>
          </w:tcPr>
          <w:p w14:paraId="4D3ED5E9" w14:textId="77777777" w:rsidR="005E7AA3" w:rsidRPr="00851E64" w:rsidRDefault="005E7AA3" w:rsidP="005E7AA3">
            <w:pPr>
              <w:jc w:val="center"/>
              <w:rPr>
                <w:color w:val="1F3864" w:themeColor="accent1" w:themeShade="80"/>
              </w:rPr>
            </w:pPr>
          </w:p>
        </w:tc>
        <w:tc>
          <w:tcPr>
            <w:tcW w:w="1579" w:type="pct"/>
            <w:shd w:val="clear" w:color="auto" w:fill="auto"/>
            <w:vAlign w:val="center"/>
          </w:tcPr>
          <w:p w14:paraId="7EA1269B" w14:textId="77777777" w:rsidR="005E7AA3" w:rsidRPr="00CD095B" w:rsidRDefault="005E7AA3" w:rsidP="005E7AA3">
            <w:pPr>
              <w:jc w:val="both"/>
              <w:rPr>
                <w:color w:val="1F3864" w:themeColor="accent1" w:themeShade="80"/>
              </w:rPr>
            </w:pPr>
          </w:p>
        </w:tc>
      </w:tr>
      <w:bookmarkEnd w:id="1"/>
    </w:tbl>
    <w:p w14:paraId="14ABBBAC" w14:textId="77777777" w:rsidR="00D81531" w:rsidRDefault="00D81531" w:rsidP="00D81531"/>
    <w:p w14:paraId="1B4B69F0" w14:textId="77777777" w:rsidR="00A0259A" w:rsidRPr="00441380" w:rsidRDefault="00A0259A" w:rsidP="00A0259A">
      <w:pPr>
        <w:pStyle w:val="Paragrafoelenco"/>
        <w:spacing w:after="0" w:line="360" w:lineRule="auto"/>
        <w:ind w:left="-142"/>
        <w:rPr>
          <w:rFonts w:ascii="Times New Roman" w:eastAsia="Times New Roman" w:hAnsi="Times New Roman"/>
          <w:b/>
          <w:color w:val="1F3864" w:themeColor="accent1" w:themeShade="80"/>
          <w:u w:val="single"/>
          <w:lang w:eastAsia="it-IT"/>
        </w:rPr>
      </w:pPr>
      <w:r w:rsidRPr="00441380">
        <w:rPr>
          <w:rFonts w:ascii="Times New Roman" w:eastAsia="Times New Roman" w:hAnsi="Times New Roman"/>
          <w:b/>
          <w:color w:val="1F3864" w:themeColor="accent1" w:themeShade="80"/>
          <w:u w:val="single"/>
          <w:lang w:eastAsia="it-IT"/>
        </w:rPr>
        <w:t xml:space="preserve">3.3. Percorsi di istituto per le competenze trasversali e per l’orientamento (PCTO) </w:t>
      </w:r>
    </w:p>
    <w:p w14:paraId="2999AF03" w14:textId="61E06064" w:rsidR="00D910FD" w:rsidRPr="00B03D61" w:rsidRDefault="00B03D61" w:rsidP="00575CFB">
      <w:pPr>
        <w:autoSpaceDE w:val="0"/>
        <w:autoSpaceDN w:val="0"/>
        <w:adjustRightInd w:val="0"/>
        <w:rPr>
          <w:color w:val="FF1616"/>
          <w:sz w:val="22"/>
          <w:szCs w:val="22"/>
        </w:rPr>
      </w:pPr>
      <w:r w:rsidRPr="00B03D61">
        <w:rPr>
          <w:color w:val="FF1616"/>
          <w:sz w:val="22"/>
          <w:szCs w:val="22"/>
        </w:rPr>
        <w:t xml:space="preserve">Con il Decreto Ministeriale n. 226/2024, il Ministero dell’Istruzione e del Merito (MIM) ha stabilito che </w:t>
      </w:r>
      <w:r w:rsidR="008D543F">
        <w:rPr>
          <w:color w:val="FF1616"/>
          <w:sz w:val="22"/>
          <w:szCs w:val="22"/>
        </w:rPr>
        <w:t xml:space="preserve">per </w:t>
      </w:r>
      <w:r w:rsidR="008D543F" w:rsidRPr="008D543F">
        <w:rPr>
          <w:color w:val="FF1616"/>
          <w:sz w:val="22"/>
          <w:szCs w:val="22"/>
        </w:rPr>
        <w:t>una corretta ammissione degli studenti agli esami di Stato 2024/2025</w:t>
      </w:r>
      <w:r w:rsidR="008D543F">
        <w:rPr>
          <w:color w:val="FF1616"/>
          <w:sz w:val="22"/>
          <w:szCs w:val="22"/>
        </w:rPr>
        <w:t xml:space="preserve">, diviene obbligatorio </w:t>
      </w:r>
      <w:r w:rsidR="008D543F" w:rsidRPr="00B03D61">
        <w:rPr>
          <w:color w:val="FF1616"/>
          <w:sz w:val="22"/>
          <w:szCs w:val="22"/>
        </w:rPr>
        <w:t>per tutti i candidati</w:t>
      </w:r>
      <w:r w:rsidR="008D543F">
        <w:rPr>
          <w:color w:val="FF1616"/>
          <w:sz w:val="22"/>
          <w:szCs w:val="22"/>
        </w:rPr>
        <w:t>,</w:t>
      </w:r>
      <w:r w:rsidR="008D543F" w:rsidRPr="00B03D61">
        <w:rPr>
          <w:color w:val="FF1616"/>
          <w:sz w:val="22"/>
          <w:szCs w:val="22"/>
        </w:rPr>
        <w:t xml:space="preserve"> </w:t>
      </w:r>
      <w:r w:rsidRPr="00B03D61">
        <w:rPr>
          <w:color w:val="FF1616"/>
          <w:sz w:val="22"/>
          <w:szCs w:val="22"/>
        </w:rPr>
        <w:t>il completamento de</w:t>
      </w:r>
      <w:r w:rsidR="008D543F">
        <w:rPr>
          <w:color w:val="FF1616"/>
          <w:sz w:val="22"/>
          <w:szCs w:val="22"/>
        </w:rPr>
        <w:t>l</w:t>
      </w:r>
      <w:r w:rsidRPr="00B03D61">
        <w:rPr>
          <w:color w:val="FF1616"/>
          <w:sz w:val="22"/>
          <w:szCs w:val="22"/>
        </w:rPr>
        <w:t xml:space="preserve"> </w:t>
      </w:r>
      <w:r w:rsidR="008D543F" w:rsidRPr="008D543F">
        <w:rPr>
          <w:color w:val="FF1616"/>
          <w:sz w:val="22"/>
          <w:szCs w:val="22"/>
        </w:rPr>
        <w:t>percorso triennale del PCTO</w:t>
      </w:r>
      <w:r w:rsidR="008D543F">
        <w:rPr>
          <w:color w:val="FF1616"/>
          <w:sz w:val="22"/>
          <w:szCs w:val="22"/>
        </w:rPr>
        <w:t>.</w:t>
      </w:r>
      <w:r w:rsidR="008D543F" w:rsidRPr="008D543F">
        <w:rPr>
          <w:color w:val="FF1616"/>
          <w:sz w:val="22"/>
          <w:szCs w:val="22"/>
        </w:rPr>
        <w:t xml:space="preserve"> </w:t>
      </w:r>
    </w:p>
    <w:p w14:paraId="372BD55C" w14:textId="67513A20" w:rsidR="00A0259A" w:rsidRDefault="00A0259A" w:rsidP="00575CFB">
      <w:pPr>
        <w:autoSpaceDE w:val="0"/>
        <w:autoSpaceDN w:val="0"/>
        <w:adjustRightInd w:val="0"/>
        <w:rPr>
          <w:color w:val="1F3864" w:themeColor="accent1" w:themeShade="80"/>
          <w:sz w:val="22"/>
          <w:szCs w:val="22"/>
        </w:rPr>
      </w:pPr>
      <w:r w:rsidRPr="008159A8">
        <w:rPr>
          <w:color w:val="1F3864" w:themeColor="accent1" w:themeShade="80"/>
          <w:sz w:val="22"/>
          <w:szCs w:val="22"/>
        </w:rPr>
        <w:t>Gli studenti nel corso del triennio hanno svolto l</w:t>
      </w:r>
      <w:r w:rsidR="00584DBC">
        <w:rPr>
          <w:color w:val="1F3864" w:themeColor="accent1" w:themeShade="80"/>
          <w:sz w:val="22"/>
          <w:szCs w:val="22"/>
        </w:rPr>
        <w:t>e</w:t>
      </w:r>
      <w:r w:rsidRPr="008159A8">
        <w:rPr>
          <w:color w:val="1F3864" w:themeColor="accent1" w:themeShade="80"/>
          <w:sz w:val="22"/>
          <w:szCs w:val="22"/>
        </w:rPr>
        <w:t xml:space="preserve"> seguent</w:t>
      </w:r>
      <w:r w:rsidR="00584DBC">
        <w:rPr>
          <w:color w:val="1F3864" w:themeColor="accent1" w:themeShade="80"/>
          <w:sz w:val="22"/>
          <w:szCs w:val="22"/>
        </w:rPr>
        <w:t>i</w:t>
      </w:r>
      <w:r w:rsidRPr="008159A8">
        <w:rPr>
          <w:color w:val="1F3864" w:themeColor="accent1" w:themeShade="80"/>
          <w:sz w:val="22"/>
          <w:szCs w:val="22"/>
        </w:rPr>
        <w:t xml:space="preserve"> esperienze relativ</w:t>
      </w:r>
      <w:r w:rsidR="00584DBC">
        <w:rPr>
          <w:color w:val="1F3864" w:themeColor="accent1" w:themeShade="80"/>
          <w:sz w:val="22"/>
          <w:szCs w:val="22"/>
        </w:rPr>
        <w:t>e</w:t>
      </w:r>
      <w:r w:rsidRPr="008159A8">
        <w:rPr>
          <w:color w:val="1F3864" w:themeColor="accent1" w:themeShade="80"/>
          <w:sz w:val="22"/>
          <w:szCs w:val="22"/>
        </w:rPr>
        <w:t xml:space="preserve"> ai percorsi per le competenze trasversali e per l’orientamento riassunti nella </w:t>
      </w:r>
      <w:r w:rsidR="00B03D61">
        <w:rPr>
          <w:color w:val="1F3864" w:themeColor="accent1" w:themeShade="80"/>
          <w:sz w:val="22"/>
          <w:szCs w:val="22"/>
        </w:rPr>
        <w:t xml:space="preserve">sottostante </w:t>
      </w:r>
      <w:r w:rsidRPr="008159A8">
        <w:rPr>
          <w:color w:val="1F3864" w:themeColor="accent1" w:themeShade="80"/>
          <w:sz w:val="22"/>
          <w:szCs w:val="22"/>
        </w:rPr>
        <w:t>tabella</w:t>
      </w:r>
      <w:r w:rsidR="00B03D61">
        <w:rPr>
          <w:color w:val="1F3864" w:themeColor="accent1" w:themeShade="80"/>
          <w:sz w:val="22"/>
          <w:szCs w:val="22"/>
        </w:rPr>
        <w:t>.</w:t>
      </w:r>
    </w:p>
    <w:p w14:paraId="19570D27" w14:textId="3552AABC" w:rsidR="00584DBC" w:rsidRPr="00D910FD" w:rsidRDefault="00584DBC" w:rsidP="00584DBC">
      <w:pPr>
        <w:jc w:val="both"/>
        <w:rPr>
          <w:color w:val="000066"/>
        </w:rPr>
      </w:pPr>
      <w:r w:rsidRPr="00D910FD">
        <w:rPr>
          <w:color w:val="000066"/>
          <w:sz w:val="22"/>
          <w:szCs w:val="22"/>
        </w:rPr>
        <w:t>Inoltre, le attività afferenti ai PCTO e all’educazione civica hanno costituito ulteriore opportunità per lavorare in chiave di didattica orientativa trasversale.</w:t>
      </w:r>
      <w:r w:rsidRPr="00D910FD">
        <w:rPr>
          <w:color w:val="000066"/>
        </w:rPr>
        <w:t xml:space="preserve"> </w:t>
      </w:r>
      <w:r w:rsidRPr="00D910FD">
        <w:rPr>
          <w:color w:val="000066"/>
          <w:sz w:val="22"/>
          <w:szCs w:val="22"/>
        </w:rPr>
        <w:t>La progettazione del modulo</w:t>
      </w:r>
      <w:r w:rsidR="003E2A62" w:rsidRPr="00D910FD">
        <w:rPr>
          <w:color w:val="000066"/>
          <w:sz w:val="22"/>
          <w:szCs w:val="22"/>
        </w:rPr>
        <w:t xml:space="preserve"> orientativo</w:t>
      </w:r>
      <w:r w:rsidRPr="00D910FD">
        <w:rPr>
          <w:color w:val="000066"/>
          <w:sz w:val="22"/>
          <w:szCs w:val="22"/>
        </w:rPr>
        <w:t xml:space="preserve"> delle 30 ore, è stata comprensiva anche delle attività svolte nell’ambito d</w:t>
      </w:r>
      <w:r w:rsidR="003E2A62" w:rsidRPr="00D910FD">
        <w:rPr>
          <w:color w:val="000066"/>
          <w:sz w:val="22"/>
          <w:szCs w:val="22"/>
        </w:rPr>
        <w:t>el percorso</w:t>
      </w:r>
      <w:r w:rsidRPr="00D910FD">
        <w:rPr>
          <w:color w:val="000066"/>
          <w:sz w:val="22"/>
          <w:szCs w:val="22"/>
        </w:rPr>
        <w:t xml:space="preserve"> PCTO, in ordine al </w:t>
      </w:r>
      <w:r w:rsidR="003E2A62" w:rsidRPr="00D910FD">
        <w:rPr>
          <w:color w:val="000066"/>
          <w:sz w:val="22"/>
          <w:szCs w:val="22"/>
        </w:rPr>
        <w:t>15%,</w:t>
      </w:r>
      <w:r w:rsidRPr="00D910FD">
        <w:rPr>
          <w:color w:val="000066"/>
          <w:sz w:val="22"/>
          <w:szCs w:val="22"/>
        </w:rPr>
        <w:t xml:space="preserve"> pensat</w:t>
      </w:r>
      <w:r w:rsidR="003E2A62" w:rsidRPr="00D910FD">
        <w:rPr>
          <w:color w:val="000066"/>
          <w:sz w:val="22"/>
          <w:szCs w:val="22"/>
        </w:rPr>
        <w:t>o</w:t>
      </w:r>
      <w:r w:rsidRPr="00D910FD">
        <w:rPr>
          <w:color w:val="000066"/>
          <w:sz w:val="22"/>
          <w:szCs w:val="22"/>
        </w:rPr>
        <w:t xml:space="preserve"> nel nostro Istituto come esperienza progettuale </w:t>
      </w:r>
      <w:r w:rsidR="003E2A62" w:rsidRPr="00D910FD">
        <w:rPr>
          <w:color w:val="000066"/>
          <w:sz w:val="22"/>
          <w:szCs w:val="22"/>
        </w:rPr>
        <w:t xml:space="preserve">unitaria, </w:t>
      </w:r>
      <w:r w:rsidR="00693D5A" w:rsidRPr="00D910FD">
        <w:rPr>
          <w:color w:val="000066"/>
          <w:sz w:val="22"/>
          <w:szCs w:val="22"/>
        </w:rPr>
        <w:t>nella sua dimensione curriculare, esperienziale, orientativa</w:t>
      </w:r>
      <w:r w:rsidR="003E2A62" w:rsidRPr="00D910FD">
        <w:rPr>
          <w:color w:val="000066"/>
          <w:sz w:val="22"/>
          <w:szCs w:val="22"/>
        </w:rPr>
        <w:t xml:space="preserve">. </w:t>
      </w:r>
    </w:p>
    <w:p w14:paraId="27A4F49A" w14:textId="77777777" w:rsidR="00A0259A" w:rsidRPr="00D910FD" w:rsidRDefault="00A0259A" w:rsidP="00A0259A">
      <w:pPr>
        <w:jc w:val="both"/>
        <w:rPr>
          <w:color w:val="000066"/>
          <w:sz w:val="22"/>
          <w:szCs w:val="22"/>
        </w:rPr>
      </w:pPr>
    </w:p>
    <w:p w14:paraId="400AE955" w14:textId="77777777" w:rsidR="00607BAD" w:rsidRDefault="00607BAD" w:rsidP="00607BAD">
      <w:pPr>
        <w:jc w:val="both"/>
        <w:rPr>
          <w:color w:val="1F3864" w:themeColor="accent1" w:themeShade="80"/>
          <w:sz w:val="22"/>
          <w:szCs w:val="22"/>
        </w:rPr>
      </w:pPr>
    </w:p>
    <w:tbl>
      <w:tblPr>
        <w:tblStyle w:val="Grigliatabella"/>
        <w:tblW w:w="0" w:type="auto"/>
        <w:tblLook w:val="04A0" w:firstRow="1" w:lastRow="0" w:firstColumn="1" w:lastColumn="0" w:noHBand="0" w:noVBand="1"/>
      </w:tblPr>
      <w:tblGrid>
        <w:gridCol w:w="3200"/>
        <w:gridCol w:w="3207"/>
        <w:gridCol w:w="4333"/>
      </w:tblGrid>
      <w:tr w:rsidR="00A0259A" w14:paraId="3D4AC253" w14:textId="77777777" w:rsidTr="008F3FB4">
        <w:tc>
          <w:tcPr>
            <w:tcW w:w="3200" w:type="dxa"/>
            <w:shd w:val="clear" w:color="auto" w:fill="D9E2F3" w:themeFill="accent1" w:themeFillTint="33"/>
          </w:tcPr>
          <w:p w14:paraId="7DA62E87" w14:textId="77777777" w:rsidR="00A0259A" w:rsidRPr="00FA7DBE" w:rsidRDefault="00A0259A" w:rsidP="008A22DC">
            <w:pPr>
              <w:jc w:val="both"/>
              <w:rPr>
                <w:b/>
                <w:bCs/>
                <w:color w:val="1F3864" w:themeColor="accent1" w:themeShade="80"/>
                <w:sz w:val="22"/>
                <w:szCs w:val="22"/>
              </w:rPr>
            </w:pPr>
            <w:r w:rsidRPr="00FA7DBE">
              <w:rPr>
                <w:b/>
                <w:bCs/>
                <w:color w:val="1F3864" w:themeColor="accent1" w:themeShade="80"/>
                <w:sz w:val="22"/>
                <w:szCs w:val="22"/>
              </w:rPr>
              <w:t>Titolo Attività</w:t>
            </w:r>
          </w:p>
        </w:tc>
        <w:tc>
          <w:tcPr>
            <w:tcW w:w="3207" w:type="dxa"/>
            <w:shd w:val="clear" w:color="auto" w:fill="D9E2F3" w:themeFill="accent1" w:themeFillTint="33"/>
          </w:tcPr>
          <w:p w14:paraId="6B53EA46" w14:textId="77777777" w:rsidR="00A0259A" w:rsidRDefault="00A0259A" w:rsidP="008A22DC">
            <w:pPr>
              <w:jc w:val="center"/>
              <w:rPr>
                <w:color w:val="1F3864" w:themeColor="accent1" w:themeShade="80"/>
                <w:sz w:val="22"/>
                <w:szCs w:val="22"/>
              </w:rPr>
            </w:pPr>
            <w:r w:rsidRPr="008159A8">
              <w:rPr>
                <w:b/>
                <w:bCs/>
                <w:color w:val="002060"/>
                <w:sz w:val="22"/>
                <w:szCs w:val="22"/>
                <w:lang w:eastAsia="en-US"/>
              </w:rPr>
              <w:t>Anno scolastico</w:t>
            </w:r>
          </w:p>
        </w:tc>
        <w:tc>
          <w:tcPr>
            <w:tcW w:w="4333" w:type="dxa"/>
            <w:shd w:val="clear" w:color="auto" w:fill="D9E2F3" w:themeFill="accent1" w:themeFillTint="33"/>
          </w:tcPr>
          <w:p w14:paraId="0D4F7BBD" w14:textId="77777777" w:rsidR="00A0259A" w:rsidRPr="00FA7DBE" w:rsidRDefault="00A0259A" w:rsidP="008A22DC">
            <w:pPr>
              <w:jc w:val="both"/>
              <w:rPr>
                <w:b/>
                <w:bCs/>
                <w:color w:val="1F3864" w:themeColor="accent1" w:themeShade="80"/>
                <w:sz w:val="22"/>
                <w:szCs w:val="22"/>
              </w:rPr>
            </w:pPr>
            <w:r w:rsidRPr="00FA7DBE">
              <w:rPr>
                <w:b/>
                <w:bCs/>
                <w:color w:val="1F3864" w:themeColor="accent1" w:themeShade="80"/>
                <w:sz w:val="22"/>
                <w:szCs w:val="22"/>
              </w:rPr>
              <w:t xml:space="preserve"> Associazione, Ente, Università</w:t>
            </w:r>
          </w:p>
        </w:tc>
      </w:tr>
      <w:tr w:rsidR="00A0259A" w14:paraId="45AA3616" w14:textId="77777777" w:rsidTr="008F3FB4">
        <w:trPr>
          <w:trHeight w:val="274"/>
        </w:trPr>
        <w:tc>
          <w:tcPr>
            <w:tcW w:w="3200" w:type="dxa"/>
          </w:tcPr>
          <w:p w14:paraId="780DBA9F" w14:textId="77777777" w:rsidR="00A0259A" w:rsidRPr="000E317D" w:rsidRDefault="00A0259A" w:rsidP="008A22DC">
            <w:pPr>
              <w:jc w:val="both"/>
              <w:rPr>
                <w:color w:val="FF0000"/>
                <w:sz w:val="22"/>
                <w:szCs w:val="22"/>
              </w:rPr>
            </w:pPr>
          </w:p>
        </w:tc>
        <w:tc>
          <w:tcPr>
            <w:tcW w:w="3207" w:type="dxa"/>
          </w:tcPr>
          <w:p w14:paraId="41BD691C" w14:textId="68650FC8" w:rsidR="00A0259A" w:rsidRPr="002E2F9A" w:rsidRDefault="003A3E98" w:rsidP="008A22DC">
            <w:pPr>
              <w:jc w:val="center"/>
              <w:rPr>
                <w:b/>
                <w:bCs/>
                <w:color w:val="1F3864" w:themeColor="accent1" w:themeShade="80"/>
                <w:sz w:val="22"/>
                <w:szCs w:val="22"/>
              </w:rPr>
            </w:pPr>
            <w:r w:rsidRPr="00CF26A8">
              <w:rPr>
                <w:b/>
                <w:bCs/>
                <w:color w:val="1F3864" w:themeColor="accent1" w:themeShade="80"/>
                <w:sz w:val="22"/>
                <w:szCs w:val="22"/>
              </w:rPr>
              <w:t>202</w:t>
            </w:r>
            <w:r w:rsidR="00F82F4D">
              <w:rPr>
                <w:b/>
                <w:bCs/>
                <w:color w:val="1F3864" w:themeColor="accent1" w:themeShade="80"/>
                <w:sz w:val="22"/>
                <w:szCs w:val="22"/>
              </w:rPr>
              <w:t>2</w:t>
            </w:r>
            <w:r w:rsidRPr="00CF26A8">
              <w:rPr>
                <w:b/>
                <w:bCs/>
                <w:color w:val="1F3864" w:themeColor="accent1" w:themeShade="80"/>
                <w:sz w:val="22"/>
                <w:szCs w:val="22"/>
              </w:rPr>
              <w:t>/202</w:t>
            </w:r>
            <w:r w:rsidR="00F82F4D">
              <w:rPr>
                <w:b/>
                <w:bCs/>
                <w:color w:val="1F3864" w:themeColor="accent1" w:themeShade="80"/>
                <w:sz w:val="22"/>
                <w:szCs w:val="22"/>
              </w:rPr>
              <w:t>3</w:t>
            </w:r>
          </w:p>
        </w:tc>
        <w:tc>
          <w:tcPr>
            <w:tcW w:w="4333" w:type="dxa"/>
          </w:tcPr>
          <w:p w14:paraId="1A76410C" w14:textId="77777777" w:rsidR="00A0259A" w:rsidRPr="000E317D" w:rsidRDefault="00A0259A" w:rsidP="008A22DC">
            <w:pPr>
              <w:jc w:val="both"/>
              <w:rPr>
                <w:color w:val="FF0000"/>
                <w:sz w:val="22"/>
                <w:szCs w:val="22"/>
              </w:rPr>
            </w:pPr>
          </w:p>
        </w:tc>
      </w:tr>
      <w:tr w:rsidR="00A0259A" w14:paraId="414B76D6" w14:textId="77777777" w:rsidTr="008F3FB4">
        <w:trPr>
          <w:trHeight w:val="274"/>
        </w:trPr>
        <w:tc>
          <w:tcPr>
            <w:tcW w:w="3200" w:type="dxa"/>
          </w:tcPr>
          <w:p w14:paraId="2DE9C3D5" w14:textId="77777777" w:rsidR="00A0259A" w:rsidRPr="002E2F9A" w:rsidRDefault="00A0259A" w:rsidP="008A22DC">
            <w:pPr>
              <w:jc w:val="both"/>
              <w:rPr>
                <w:color w:val="1F3864" w:themeColor="accent1" w:themeShade="80"/>
                <w:sz w:val="22"/>
                <w:szCs w:val="22"/>
              </w:rPr>
            </w:pPr>
          </w:p>
        </w:tc>
        <w:tc>
          <w:tcPr>
            <w:tcW w:w="3207" w:type="dxa"/>
          </w:tcPr>
          <w:p w14:paraId="7C0A940C" w14:textId="77777777" w:rsidR="00A0259A" w:rsidRPr="002E2F9A" w:rsidRDefault="00A0259A" w:rsidP="008A22DC">
            <w:pPr>
              <w:jc w:val="center"/>
              <w:rPr>
                <w:b/>
                <w:bCs/>
                <w:color w:val="1F3864" w:themeColor="accent1" w:themeShade="80"/>
                <w:sz w:val="22"/>
                <w:szCs w:val="22"/>
              </w:rPr>
            </w:pPr>
          </w:p>
        </w:tc>
        <w:tc>
          <w:tcPr>
            <w:tcW w:w="4333" w:type="dxa"/>
          </w:tcPr>
          <w:p w14:paraId="3CDE901D" w14:textId="77777777" w:rsidR="00A0259A" w:rsidRPr="002E2F9A" w:rsidRDefault="00A0259A" w:rsidP="008A22DC">
            <w:pPr>
              <w:jc w:val="both"/>
              <w:rPr>
                <w:color w:val="1F3864" w:themeColor="accent1" w:themeShade="80"/>
                <w:sz w:val="22"/>
                <w:szCs w:val="22"/>
              </w:rPr>
            </w:pPr>
          </w:p>
        </w:tc>
      </w:tr>
      <w:tr w:rsidR="00A0259A" w14:paraId="4FACD03F" w14:textId="77777777" w:rsidTr="008F3FB4">
        <w:trPr>
          <w:trHeight w:val="274"/>
        </w:trPr>
        <w:tc>
          <w:tcPr>
            <w:tcW w:w="3200" w:type="dxa"/>
          </w:tcPr>
          <w:p w14:paraId="071AC278" w14:textId="77777777" w:rsidR="00A0259A" w:rsidRPr="00441F16" w:rsidRDefault="00A0259A" w:rsidP="008A22DC">
            <w:pPr>
              <w:jc w:val="both"/>
              <w:rPr>
                <w:color w:val="1F3864" w:themeColor="accent1" w:themeShade="80"/>
                <w:sz w:val="22"/>
                <w:szCs w:val="22"/>
              </w:rPr>
            </w:pPr>
          </w:p>
        </w:tc>
        <w:tc>
          <w:tcPr>
            <w:tcW w:w="3207" w:type="dxa"/>
          </w:tcPr>
          <w:p w14:paraId="28A31717" w14:textId="77777777" w:rsidR="00A0259A" w:rsidRPr="00441F16" w:rsidRDefault="00A0259A" w:rsidP="008A22DC">
            <w:pPr>
              <w:jc w:val="center"/>
              <w:rPr>
                <w:b/>
                <w:bCs/>
                <w:color w:val="1F3864" w:themeColor="accent1" w:themeShade="80"/>
                <w:sz w:val="22"/>
                <w:szCs w:val="22"/>
              </w:rPr>
            </w:pPr>
          </w:p>
        </w:tc>
        <w:tc>
          <w:tcPr>
            <w:tcW w:w="4333" w:type="dxa"/>
          </w:tcPr>
          <w:p w14:paraId="13B98841" w14:textId="77777777" w:rsidR="00A0259A" w:rsidRPr="00441F16" w:rsidRDefault="00A0259A" w:rsidP="008A22DC">
            <w:pPr>
              <w:jc w:val="both"/>
              <w:rPr>
                <w:color w:val="1F3864" w:themeColor="accent1" w:themeShade="80"/>
                <w:sz w:val="22"/>
                <w:szCs w:val="22"/>
              </w:rPr>
            </w:pPr>
          </w:p>
        </w:tc>
      </w:tr>
      <w:tr w:rsidR="00A0259A" w14:paraId="3E3BA917" w14:textId="77777777" w:rsidTr="008F3FB4">
        <w:trPr>
          <w:trHeight w:val="274"/>
        </w:trPr>
        <w:tc>
          <w:tcPr>
            <w:tcW w:w="3200" w:type="dxa"/>
          </w:tcPr>
          <w:p w14:paraId="7B97BEC7" w14:textId="77777777" w:rsidR="00A0259A" w:rsidRPr="00441F16" w:rsidRDefault="00A0259A" w:rsidP="00441F16">
            <w:pPr>
              <w:rPr>
                <w:color w:val="1F3864" w:themeColor="accent1" w:themeShade="80"/>
                <w:sz w:val="22"/>
                <w:szCs w:val="22"/>
              </w:rPr>
            </w:pPr>
          </w:p>
        </w:tc>
        <w:tc>
          <w:tcPr>
            <w:tcW w:w="3207" w:type="dxa"/>
          </w:tcPr>
          <w:p w14:paraId="077EE516" w14:textId="77777777" w:rsidR="00A0259A" w:rsidRPr="00441F16" w:rsidRDefault="00A0259A" w:rsidP="008A22DC">
            <w:pPr>
              <w:jc w:val="center"/>
              <w:rPr>
                <w:b/>
                <w:bCs/>
                <w:color w:val="1F3864" w:themeColor="accent1" w:themeShade="80"/>
                <w:sz w:val="22"/>
                <w:szCs w:val="22"/>
              </w:rPr>
            </w:pPr>
          </w:p>
        </w:tc>
        <w:tc>
          <w:tcPr>
            <w:tcW w:w="4333" w:type="dxa"/>
          </w:tcPr>
          <w:p w14:paraId="2A273C29" w14:textId="77777777" w:rsidR="00A0259A" w:rsidRPr="00441F16" w:rsidRDefault="00A0259A" w:rsidP="008A22DC">
            <w:pPr>
              <w:jc w:val="both"/>
              <w:rPr>
                <w:color w:val="1F3864" w:themeColor="accent1" w:themeShade="80"/>
                <w:sz w:val="22"/>
                <w:szCs w:val="22"/>
              </w:rPr>
            </w:pPr>
          </w:p>
        </w:tc>
      </w:tr>
      <w:tr w:rsidR="00441F16" w14:paraId="331CB981" w14:textId="77777777" w:rsidTr="008F3FB4">
        <w:trPr>
          <w:trHeight w:val="274"/>
        </w:trPr>
        <w:tc>
          <w:tcPr>
            <w:tcW w:w="3200" w:type="dxa"/>
          </w:tcPr>
          <w:p w14:paraId="11D2BA0A" w14:textId="77777777" w:rsidR="00441F16" w:rsidRPr="00441F16" w:rsidRDefault="00441F16" w:rsidP="00441F16">
            <w:pPr>
              <w:rPr>
                <w:color w:val="1F3864" w:themeColor="accent1" w:themeShade="80"/>
                <w:sz w:val="22"/>
                <w:szCs w:val="22"/>
              </w:rPr>
            </w:pPr>
          </w:p>
        </w:tc>
        <w:tc>
          <w:tcPr>
            <w:tcW w:w="3207" w:type="dxa"/>
          </w:tcPr>
          <w:p w14:paraId="5C37CD93" w14:textId="7906C5C7" w:rsidR="00441F16" w:rsidRPr="00441F16" w:rsidRDefault="003A3E98" w:rsidP="008A22DC">
            <w:pPr>
              <w:jc w:val="center"/>
              <w:rPr>
                <w:b/>
                <w:bCs/>
                <w:color w:val="1F3864" w:themeColor="accent1" w:themeShade="80"/>
                <w:sz w:val="22"/>
                <w:szCs w:val="22"/>
              </w:rPr>
            </w:pPr>
            <w:r>
              <w:rPr>
                <w:b/>
                <w:bCs/>
                <w:color w:val="1F3864" w:themeColor="accent1" w:themeShade="80"/>
                <w:sz w:val="22"/>
                <w:szCs w:val="22"/>
              </w:rPr>
              <w:t>202</w:t>
            </w:r>
            <w:r w:rsidR="00F82F4D">
              <w:rPr>
                <w:b/>
                <w:bCs/>
                <w:color w:val="1F3864" w:themeColor="accent1" w:themeShade="80"/>
                <w:sz w:val="22"/>
                <w:szCs w:val="22"/>
              </w:rPr>
              <w:t>3</w:t>
            </w:r>
            <w:r>
              <w:rPr>
                <w:b/>
                <w:bCs/>
                <w:color w:val="1F3864" w:themeColor="accent1" w:themeShade="80"/>
                <w:sz w:val="22"/>
                <w:szCs w:val="22"/>
              </w:rPr>
              <w:t>/202</w:t>
            </w:r>
            <w:r w:rsidR="00F82F4D">
              <w:rPr>
                <w:b/>
                <w:bCs/>
                <w:color w:val="1F3864" w:themeColor="accent1" w:themeShade="80"/>
                <w:sz w:val="22"/>
                <w:szCs w:val="22"/>
              </w:rPr>
              <w:t>4</w:t>
            </w:r>
          </w:p>
        </w:tc>
        <w:tc>
          <w:tcPr>
            <w:tcW w:w="4333" w:type="dxa"/>
          </w:tcPr>
          <w:p w14:paraId="63D6663A" w14:textId="77777777" w:rsidR="00441F16" w:rsidRPr="00441F16" w:rsidRDefault="00441F16" w:rsidP="00F623D9">
            <w:pPr>
              <w:rPr>
                <w:color w:val="1F3864" w:themeColor="accent1" w:themeShade="80"/>
                <w:sz w:val="22"/>
                <w:szCs w:val="22"/>
              </w:rPr>
            </w:pPr>
          </w:p>
        </w:tc>
      </w:tr>
      <w:tr w:rsidR="00441F16" w14:paraId="0920D970" w14:textId="77777777" w:rsidTr="008F3FB4">
        <w:trPr>
          <w:trHeight w:val="274"/>
        </w:trPr>
        <w:tc>
          <w:tcPr>
            <w:tcW w:w="3200" w:type="dxa"/>
          </w:tcPr>
          <w:p w14:paraId="70055C0F" w14:textId="77777777" w:rsidR="00441F16" w:rsidRPr="00441F16" w:rsidRDefault="00441F16" w:rsidP="00441F16">
            <w:pPr>
              <w:rPr>
                <w:color w:val="1F3864" w:themeColor="accent1" w:themeShade="80"/>
                <w:sz w:val="22"/>
                <w:szCs w:val="22"/>
              </w:rPr>
            </w:pPr>
          </w:p>
        </w:tc>
        <w:tc>
          <w:tcPr>
            <w:tcW w:w="3207" w:type="dxa"/>
          </w:tcPr>
          <w:p w14:paraId="18A98F42" w14:textId="77777777" w:rsidR="00441F16" w:rsidRPr="00441F16" w:rsidRDefault="00441F16" w:rsidP="008A22DC">
            <w:pPr>
              <w:jc w:val="center"/>
              <w:rPr>
                <w:b/>
                <w:bCs/>
                <w:color w:val="1F3864" w:themeColor="accent1" w:themeShade="80"/>
                <w:sz w:val="22"/>
                <w:szCs w:val="22"/>
              </w:rPr>
            </w:pPr>
          </w:p>
        </w:tc>
        <w:tc>
          <w:tcPr>
            <w:tcW w:w="4333" w:type="dxa"/>
          </w:tcPr>
          <w:p w14:paraId="3BE9885B" w14:textId="77777777" w:rsidR="00441F16" w:rsidRPr="00441F16" w:rsidRDefault="00441F16" w:rsidP="008A22DC">
            <w:pPr>
              <w:jc w:val="both"/>
              <w:rPr>
                <w:color w:val="1F3864" w:themeColor="accent1" w:themeShade="80"/>
                <w:sz w:val="22"/>
                <w:szCs w:val="22"/>
              </w:rPr>
            </w:pPr>
          </w:p>
        </w:tc>
      </w:tr>
      <w:tr w:rsidR="00441F16" w14:paraId="79E70103" w14:textId="77777777" w:rsidTr="008F3FB4">
        <w:trPr>
          <w:trHeight w:val="274"/>
        </w:trPr>
        <w:tc>
          <w:tcPr>
            <w:tcW w:w="3200" w:type="dxa"/>
          </w:tcPr>
          <w:p w14:paraId="4C425103" w14:textId="77777777" w:rsidR="00441F16" w:rsidRPr="00D34405" w:rsidRDefault="00441F16" w:rsidP="00441F16">
            <w:pPr>
              <w:rPr>
                <w:color w:val="FF0000"/>
                <w:sz w:val="22"/>
                <w:szCs w:val="22"/>
              </w:rPr>
            </w:pPr>
          </w:p>
        </w:tc>
        <w:tc>
          <w:tcPr>
            <w:tcW w:w="3207" w:type="dxa"/>
          </w:tcPr>
          <w:p w14:paraId="272ACA31" w14:textId="77777777" w:rsidR="00441F16" w:rsidRPr="00B04739" w:rsidRDefault="00441F16" w:rsidP="008A22DC">
            <w:pPr>
              <w:jc w:val="center"/>
              <w:rPr>
                <w:b/>
                <w:bCs/>
                <w:color w:val="FF0000"/>
                <w:sz w:val="22"/>
                <w:szCs w:val="22"/>
              </w:rPr>
            </w:pPr>
          </w:p>
        </w:tc>
        <w:tc>
          <w:tcPr>
            <w:tcW w:w="4333" w:type="dxa"/>
          </w:tcPr>
          <w:p w14:paraId="2F9B7512" w14:textId="77777777" w:rsidR="00441F16" w:rsidRPr="00D34405" w:rsidRDefault="00441F16" w:rsidP="008A22DC">
            <w:pPr>
              <w:jc w:val="both"/>
              <w:rPr>
                <w:color w:val="FF0000"/>
                <w:sz w:val="22"/>
                <w:szCs w:val="22"/>
              </w:rPr>
            </w:pPr>
          </w:p>
        </w:tc>
      </w:tr>
      <w:tr w:rsidR="00441F16" w14:paraId="3993DBE5" w14:textId="77777777" w:rsidTr="008F3FB4">
        <w:trPr>
          <w:trHeight w:val="274"/>
        </w:trPr>
        <w:tc>
          <w:tcPr>
            <w:tcW w:w="3200" w:type="dxa"/>
          </w:tcPr>
          <w:p w14:paraId="2E1EC940" w14:textId="77777777" w:rsidR="00441F16" w:rsidRPr="00384BCB" w:rsidRDefault="00441F16" w:rsidP="00441F16">
            <w:pPr>
              <w:rPr>
                <w:color w:val="1F3864" w:themeColor="accent1" w:themeShade="80"/>
                <w:sz w:val="22"/>
                <w:szCs w:val="22"/>
              </w:rPr>
            </w:pPr>
          </w:p>
        </w:tc>
        <w:tc>
          <w:tcPr>
            <w:tcW w:w="3207" w:type="dxa"/>
          </w:tcPr>
          <w:p w14:paraId="6E1B6B26" w14:textId="77777777" w:rsidR="00441F16" w:rsidRPr="00384BCB" w:rsidRDefault="00441F16" w:rsidP="008A22DC">
            <w:pPr>
              <w:jc w:val="center"/>
              <w:rPr>
                <w:b/>
                <w:bCs/>
                <w:color w:val="1F3864" w:themeColor="accent1" w:themeShade="80"/>
                <w:sz w:val="22"/>
                <w:szCs w:val="22"/>
              </w:rPr>
            </w:pPr>
          </w:p>
        </w:tc>
        <w:tc>
          <w:tcPr>
            <w:tcW w:w="4333" w:type="dxa"/>
          </w:tcPr>
          <w:p w14:paraId="2CEA74E9" w14:textId="77777777" w:rsidR="00441F16" w:rsidRPr="00384BCB" w:rsidRDefault="00441F16" w:rsidP="008A22DC">
            <w:pPr>
              <w:jc w:val="both"/>
              <w:rPr>
                <w:color w:val="1F3864" w:themeColor="accent1" w:themeShade="80"/>
                <w:sz w:val="22"/>
                <w:szCs w:val="22"/>
              </w:rPr>
            </w:pPr>
          </w:p>
        </w:tc>
      </w:tr>
      <w:tr w:rsidR="00A0259A" w14:paraId="389489D0" w14:textId="77777777" w:rsidTr="008F3FB4">
        <w:tc>
          <w:tcPr>
            <w:tcW w:w="3200" w:type="dxa"/>
          </w:tcPr>
          <w:p w14:paraId="7867C471" w14:textId="77777777" w:rsidR="00A0259A" w:rsidRPr="00384BCB" w:rsidRDefault="00A0259A" w:rsidP="008A22DC">
            <w:pPr>
              <w:jc w:val="both"/>
              <w:rPr>
                <w:color w:val="1F3864" w:themeColor="accent1" w:themeShade="80"/>
                <w:sz w:val="22"/>
                <w:szCs w:val="22"/>
              </w:rPr>
            </w:pPr>
          </w:p>
        </w:tc>
        <w:tc>
          <w:tcPr>
            <w:tcW w:w="3207" w:type="dxa"/>
          </w:tcPr>
          <w:p w14:paraId="3FE8249A" w14:textId="06F5297E" w:rsidR="00A0259A" w:rsidRPr="00384BCB" w:rsidRDefault="003A3E98" w:rsidP="008A22DC">
            <w:pPr>
              <w:jc w:val="center"/>
              <w:rPr>
                <w:b/>
                <w:color w:val="1F3864" w:themeColor="accent1" w:themeShade="80"/>
                <w:sz w:val="22"/>
                <w:szCs w:val="22"/>
              </w:rPr>
            </w:pPr>
            <w:r>
              <w:rPr>
                <w:b/>
                <w:color w:val="1F3864" w:themeColor="accent1" w:themeShade="80"/>
                <w:sz w:val="22"/>
                <w:szCs w:val="22"/>
              </w:rPr>
              <w:t>202</w:t>
            </w:r>
            <w:r w:rsidR="00F82F4D">
              <w:rPr>
                <w:b/>
                <w:color w:val="1F3864" w:themeColor="accent1" w:themeShade="80"/>
                <w:sz w:val="22"/>
                <w:szCs w:val="22"/>
              </w:rPr>
              <w:t>4</w:t>
            </w:r>
            <w:r>
              <w:rPr>
                <w:b/>
                <w:color w:val="1F3864" w:themeColor="accent1" w:themeShade="80"/>
                <w:sz w:val="22"/>
                <w:szCs w:val="22"/>
              </w:rPr>
              <w:t>/202</w:t>
            </w:r>
            <w:r w:rsidR="00F82F4D">
              <w:rPr>
                <w:b/>
                <w:color w:val="1F3864" w:themeColor="accent1" w:themeShade="80"/>
                <w:sz w:val="22"/>
                <w:szCs w:val="22"/>
              </w:rPr>
              <w:t>5</w:t>
            </w:r>
          </w:p>
        </w:tc>
        <w:tc>
          <w:tcPr>
            <w:tcW w:w="4333" w:type="dxa"/>
          </w:tcPr>
          <w:p w14:paraId="47D10408" w14:textId="77777777" w:rsidR="00A0259A" w:rsidRPr="00384BCB" w:rsidRDefault="00A0259A" w:rsidP="008A22DC">
            <w:pPr>
              <w:jc w:val="center"/>
              <w:rPr>
                <w:color w:val="1F3864" w:themeColor="accent1" w:themeShade="80"/>
                <w:sz w:val="22"/>
                <w:szCs w:val="22"/>
              </w:rPr>
            </w:pPr>
          </w:p>
        </w:tc>
      </w:tr>
      <w:tr w:rsidR="007A2131" w14:paraId="12C40F48" w14:textId="77777777" w:rsidTr="008F3FB4">
        <w:tc>
          <w:tcPr>
            <w:tcW w:w="3200" w:type="dxa"/>
          </w:tcPr>
          <w:p w14:paraId="3577C169" w14:textId="77777777" w:rsidR="007A2131" w:rsidRPr="00384BCB" w:rsidRDefault="007A2131" w:rsidP="008A22DC">
            <w:pPr>
              <w:jc w:val="both"/>
              <w:rPr>
                <w:color w:val="1F3864" w:themeColor="accent1" w:themeShade="80"/>
                <w:sz w:val="22"/>
                <w:szCs w:val="22"/>
              </w:rPr>
            </w:pPr>
          </w:p>
        </w:tc>
        <w:tc>
          <w:tcPr>
            <w:tcW w:w="3207" w:type="dxa"/>
          </w:tcPr>
          <w:p w14:paraId="4E43B29C" w14:textId="77777777" w:rsidR="007A2131" w:rsidRPr="00384BCB" w:rsidRDefault="007A2131" w:rsidP="008A22DC">
            <w:pPr>
              <w:jc w:val="center"/>
              <w:rPr>
                <w:b/>
                <w:color w:val="1F3864" w:themeColor="accent1" w:themeShade="80"/>
                <w:sz w:val="22"/>
                <w:szCs w:val="22"/>
              </w:rPr>
            </w:pPr>
          </w:p>
        </w:tc>
        <w:tc>
          <w:tcPr>
            <w:tcW w:w="4333" w:type="dxa"/>
          </w:tcPr>
          <w:p w14:paraId="1627DFDE" w14:textId="77777777" w:rsidR="00CF26A8" w:rsidRPr="00384BCB" w:rsidRDefault="00CF26A8" w:rsidP="008A22DC">
            <w:pPr>
              <w:jc w:val="center"/>
              <w:rPr>
                <w:color w:val="1F3864" w:themeColor="accent1" w:themeShade="80"/>
                <w:sz w:val="22"/>
                <w:szCs w:val="22"/>
              </w:rPr>
            </w:pPr>
          </w:p>
        </w:tc>
      </w:tr>
      <w:tr w:rsidR="007A2131" w14:paraId="37608215" w14:textId="77777777" w:rsidTr="008F3FB4">
        <w:tc>
          <w:tcPr>
            <w:tcW w:w="3200" w:type="dxa"/>
          </w:tcPr>
          <w:p w14:paraId="068B0983" w14:textId="77777777" w:rsidR="007A2131" w:rsidRPr="00384BCB" w:rsidRDefault="007A2131" w:rsidP="008A22DC">
            <w:pPr>
              <w:jc w:val="both"/>
              <w:rPr>
                <w:color w:val="1F3864" w:themeColor="accent1" w:themeShade="80"/>
                <w:sz w:val="22"/>
                <w:szCs w:val="22"/>
              </w:rPr>
            </w:pPr>
          </w:p>
        </w:tc>
        <w:tc>
          <w:tcPr>
            <w:tcW w:w="3207" w:type="dxa"/>
          </w:tcPr>
          <w:p w14:paraId="1EF89D97" w14:textId="77777777" w:rsidR="007A2131" w:rsidRPr="00384BCB" w:rsidRDefault="007A2131" w:rsidP="008A22DC">
            <w:pPr>
              <w:jc w:val="center"/>
              <w:rPr>
                <w:b/>
                <w:color w:val="1F3864" w:themeColor="accent1" w:themeShade="80"/>
                <w:sz w:val="22"/>
                <w:szCs w:val="22"/>
              </w:rPr>
            </w:pPr>
          </w:p>
        </w:tc>
        <w:tc>
          <w:tcPr>
            <w:tcW w:w="4333" w:type="dxa"/>
          </w:tcPr>
          <w:p w14:paraId="42C269C5" w14:textId="77777777" w:rsidR="007A2131" w:rsidRPr="00384BCB" w:rsidRDefault="007A2131" w:rsidP="008A22DC">
            <w:pPr>
              <w:jc w:val="center"/>
              <w:rPr>
                <w:color w:val="1F3864" w:themeColor="accent1" w:themeShade="80"/>
                <w:sz w:val="22"/>
                <w:szCs w:val="22"/>
              </w:rPr>
            </w:pPr>
          </w:p>
        </w:tc>
      </w:tr>
      <w:tr w:rsidR="007A2131" w14:paraId="5EEC2B2A" w14:textId="77777777" w:rsidTr="008F3FB4">
        <w:tc>
          <w:tcPr>
            <w:tcW w:w="3200" w:type="dxa"/>
          </w:tcPr>
          <w:p w14:paraId="0C6B3F77" w14:textId="77777777" w:rsidR="007A2131" w:rsidRPr="00384BCB" w:rsidRDefault="007A2131" w:rsidP="008A22DC">
            <w:pPr>
              <w:jc w:val="both"/>
              <w:rPr>
                <w:color w:val="1F3864" w:themeColor="accent1" w:themeShade="80"/>
                <w:sz w:val="22"/>
                <w:szCs w:val="22"/>
              </w:rPr>
            </w:pPr>
          </w:p>
        </w:tc>
        <w:tc>
          <w:tcPr>
            <w:tcW w:w="3207" w:type="dxa"/>
          </w:tcPr>
          <w:p w14:paraId="096E77EC" w14:textId="77777777" w:rsidR="007A2131" w:rsidRPr="00384BCB" w:rsidRDefault="007A2131" w:rsidP="008A22DC">
            <w:pPr>
              <w:jc w:val="center"/>
              <w:rPr>
                <w:b/>
                <w:color w:val="1F3864" w:themeColor="accent1" w:themeShade="80"/>
                <w:sz w:val="22"/>
                <w:szCs w:val="22"/>
              </w:rPr>
            </w:pPr>
          </w:p>
        </w:tc>
        <w:tc>
          <w:tcPr>
            <w:tcW w:w="4333" w:type="dxa"/>
          </w:tcPr>
          <w:p w14:paraId="6DFB5B58" w14:textId="77777777" w:rsidR="007A2131" w:rsidRPr="00384BCB" w:rsidRDefault="007A2131" w:rsidP="008A22DC">
            <w:pPr>
              <w:jc w:val="center"/>
              <w:rPr>
                <w:color w:val="1F3864" w:themeColor="accent1" w:themeShade="80"/>
                <w:sz w:val="22"/>
                <w:szCs w:val="22"/>
              </w:rPr>
            </w:pPr>
          </w:p>
        </w:tc>
      </w:tr>
    </w:tbl>
    <w:p w14:paraId="21340840" w14:textId="77777777" w:rsidR="00A0259A" w:rsidRDefault="00A0259A" w:rsidP="00A0259A">
      <w:pPr>
        <w:jc w:val="both"/>
        <w:rPr>
          <w:color w:val="1F3864" w:themeColor="accent1" w:themeShade="80"/>
          <w:sz w:val="22"/>
          <w:szCs w:val="22"/>
        </w:rPr>
      </w:pPr>
    </w:p>
    <w:p w14:paraId="642D3918" w14:textId="77777777" w:rsidR="004D1F70" w:rsidRPr="00A210B3" w:rsidRDefault="004D1F70" w:rsidP="00277FDF">
      <w:pPr>
        <w:pStyle w:val="Paragrafoelenco"/>
        <w:numPr>
          <w:ilvl w:val="0"/>
          <w:numId w:val="15"/>
        </w:numPr>
        <w:spacing w:after="0" w:line="240" w:lineRule="auto"/>
        <w:rPr>
          <w:rFonts w:ascii="Times New Roman" w:eastAsia="Times New Roman" w:hAnsi="Times New Roman"/>
          <w:color w:val="1F3864" w:themeColor="accent1" w:themeShade="80"/>
          <w:lang w:eastAsia="it-IT"/>
        </w:rPr>
      </w:pPr>
      <w:r>
        <w:rPr>
          <w:rFonts w:ascii="Times New Roman" w:eastAsia="Times New Roman" w:hAnsi="Times New Roman"/>
          <w:color w:val="1F3864" w:themeColor="accent1" w:themeShade="80"/>
          <w:lang w:eastAsia="it-IT"/>
        </w:rPr>
        <w:t>Percentuale di alunni che hanno conseguito le 90 ore complessive di PCTO nel triennio:</w:t>
      </w:r>
      <w:r w:rsidR="00654E9D" w:rsidRPr="00A210B3">
        <w:rPr>
          <w:rFonts w:ascii="Times New Roman" w:eastAsia="Times New Roman" w:hAnsi="Times New Roman"/>
          <w:color w:val="1F3864" w:themeColor="accent1" w:themeShade="80"/>
          <w:lang w:eastAsia="it-IT"/>
        </w:rPr>
        <w:t>0</w:t>
      </w:r>
      <w:r w:rsidRPr="00A210B3">
        <w:rPr>
          <w:rFonts w:ascii="Times New Roman" w:eastAsia="Times New Roman" w:hAnsi="Times New Roman"/>
          <w:color w:val="1F3864" w:themeColor="accent1" w:themeShade="80"/>
          <w:lang w:eastAsia="it-IT"/>
        </w:rPr>
        <w:t>%</w:t>
      </w:r>
    </w:p>
    <w:p w14:paraId="35F43040" w14:textId="77777777" w:rsidR="004D1F70" w:rsidRPr="00A210B3" w:rsidRDefault="004D1F70" w:rsidP="00277FDF">
      <w:pPr>
        <w:pStyle w:val="Paragrafoelenco"/>
        <w:numPr>
          <w:ilvl w:val="0"/>
          <w:numId w:val="15"/>
        </w:numPr>
        <w:spacing w:after="0" w:line="240" w:lineRule="auto"/>
        <w:rPr>
          <w:rFonts w:ascii="Times New Roman" w:eastAsia="Times New Roman" w:hAnsi="Times New Roman"/>
          <w:color w:val="1F3864" w:themeColor="accent1" w:themeShade="80"/>
          <w:lang w:eastAsia="it-IT"/>
        </w:rPr>
      </w:pPr>
      <w:r w:rsidRPr="00A210B3">
        <w:rPr>
          <w:rFonts w:ascii="Times New Roman" w:eastAsia="Times New Roman" w:hAnsi="Times New Roman"/>
          <w:color w:val="1F3864" w:themeColor="accent1" w:themeShade="80"/>
          <w:lang w:eastAsia="it-IT"/>
        </w:rPr>
        <w:t xml:space="preserve">Percentuale di alunni che hanno superato le 90 ore complessive di PCTO nel triennio: </w:t>
      </w:r>
      <w:r w:rsidR="00654E9D" w:rsidRPr="00A210B3">
        <w:rPr>
          <w:rFonts w:ascii="Times New Roman" w:eastAsia="Times New Roman" w:hAnsi="Times New Roman"/>
          <w:color w:val="1F3864" w:themeColor="accent1" w:themeShade="80"/>
          <w:lang w:eastAsia="it-IT"/>
        </w:rPr>
        <w:t>0</w:t>
      </w:r>
      <w:r w:rsidRPr="00A210B3">
        <w:rPr>
          <w:rFonts w:ascii="Times New Roman" w:eastAsia="Times New Roman" w:hAnsi="Times New Roman"/>
          <w:color w:val="1F3864" w:themeColor="accent1" w:themeShade="80"/>
          <w:lang w:eastAsia="it-IT"/>
        </w:rPr>
        <w:t>%</w:t>
      </w:r>
    </w:p>
    <w:p w14:paraId="704B10FC" w14:textId="77777777" w:rsidR="00A0259A" w:rsidRDefault="00A0259A" w:rsidP="00A0259A">
      <w:pPr>
        <w:pStyle w:val="Paragrafoelenco"/>
        <w:spacing w:after="0" w:line="240" w:lineRule="auto"/>
        <w:ind w:left="-142"/>
        <w:rPr>
          <w:rFonts w:ascii="Times New Roman" w:eastAsia="Times New Roman" w:hAnsi="Times New Roman"/>
          <w:color w:val="1F3864" w:themeColor="accent1" w:themeShade="80"/>
          <w:lang w:eastAsia="it-IT"/>
        </w:rPr>
      </w:pPr>
    </w:p>
    <w:p w14:paraId="0AD79A1F" w14:textId="77777777" w:rsidR="00A0259A" w:rsidRPr="008159A8" w:rsidRDefault="00A0259A" w:rsidP="00A0259A">
      <w:pPr>
        <w:pStyle w:val="Default"/>
        <w:rPr>
          <w:color w:val="002060"/>
          <w:sz w:val="22"/>
          <w:szCs w:val="22"/>
          <w:lang w:eastAsia="zh-CN"/>
        </w:rPr>
      </w:pPr>
      <w:r w:rsidRPr="008159A8">
        <w:rPr>
          <w:color w:val="002060"/>
          <w:sz w:val="22"/>
          <w:szCs w:val="22"/>
          <w:lang w:eastAsia="zh-CN"/>
        </w:rPr>
        <w:t>Per ulteriori specificazioni si rimanda al Curriculum dello Studente di ciascun allievo.</w:t>
      </w:r>
    </w:p>
    <w:p w14:paraId="0C40536F" w14:textId="77777777" w:rsidR="00A0259A" w:rsidRDefault="00A0259A" w:rsidP="00A0259A">
      <w:pPr>
        <w:pStyle w:val="Paragrafoelenco"/>
        <w:spacing w:after="0" w:line="240" w:lineRule="auto"/>
        <w:ind w:left="-142"/>
        <w:rPr>
          <w:rFonts w:ascii="Times New Roman" w:hAnsi="Times New Roman"/>
          <w:lang w:eastAsia="zh-CN"/>
        </w:rPr>
      </w:pPr>
    </w:p>
    <w:p w14:paraId="6CA31512" w14:textId="67E766CA" w:rsidR="00F82F4D" w:rsidRPr="00B53584" w:rsidRDefault="00625BD1" w:rsidP="00F82F4D">
      <w:pPr>
        <w:pStyle w:val="Paragrafoelenco"/>
        <w:spacing w:after="0" w:line="240" w:lineRule="auto"/>
        <w:ind w:left="-142"/>
        <w:rPr>
          <w:rFonts w:ascii="Times New Roman" w:hAnsi="Times New Roman"/>
          <w:b/>
          <w:color w:val="FF0000"/>
          <w:u w:val="single"/>
        </w:rPr>
      </w:pPr>
      <w:r w:rsidRPr="00CC477C">
        <w:rPr>
          <w:rFonts w:ascii="Times New Roman" w:eastAsia="Times New Roman" w:hAnsi="Times New Roman"/>
          <w:b/>
          <w:color w:val="FF0000"/>
          <w:lang w:eastAsia="it-IT"/>
        </w:rPr>
        <w:t>3.4.</w:t>
      </w:r>
      <w:r w:rsidRPr="00441380">
        <w:rPr>
          <w:rFonts w:ascii="Times New Roman" w:eastAsia="Times New Roman" w:hAnsi="Times New Roman"/>
          <w:b/>
          <w:color w:val="FF0000"/>
          <w:u w:val="single"/>
          <w:lang w:eastAsia="it-IT"/>
        </w:rPr>
        <w:t xml:space="preserve"> </w:t>
      </w:r>
      <w:r w:rsidRPr="00B53584">
        <w:rPr>
          <w:rFonts w:ascii="Times New Roman" w:eastAsia="Times New Roman" w:hAnsi="Times New Roman"/>
          <w:b/>
          <w:color w:val="FF0000"/>
          <w:u w:val="single"/>
          <w:lang w:eastAsia="it-IT"/>
        </w:rPr>
        <w:t>Percorsi di educazione civica</w:t>
      </w:r>
      <w:r w:rsidR="00F82F4D" w:rsidRPr="00B53584">
        <w:rPr>
          <w:rFonts w:ascii="Times New Roman" w:hAnsi="Times New Roman"/>
          <w:b/>
          <w:color w:val="FF0000"/>
          <w:u w:val="single"/>
        </w:rPr>
        <w:t xml:space="preserve"> </w:t>
      </w:r>
      <w:r w:rsidR="00B53584" w:rsidRPr="00B53584">
        <w:rPr>
          <w:rFonts w:ascii="Times New Roman" w:hAnsi="Times New Roman"/>
          <w:b/>
          <w:color w:val="FF0000"/>
          <w:u w:val="single"/>
        </w:rPr>
        <w:t xml:space="preserve">secondo le Nuove Linee Guida </w:t>
      </w:r>
      <w:r w:rsidR="00F82F4D" w:rsidRPr="00B53584">
        <w:rPr>
          <w:rFonts w:ascii="Times New Roman" w:hAnsi="Times New Roman"/>
          <w:b/>
          <w:color w:val="FF0000"/>
          <w:u w:val="single"/>
        </w:rPr>
        <w:t>(</w:t>
      </w:r>
      <w:r w:rsidR="00B53584" w:rsidRPr="00B53584">
        <w:rPr>
          <w:rFonts w:ascii="Times New Roman" w:hAnsi="Times New Roman"/>
          <w:b/>
          <w:color w:val="FF0000"/>
          <w:u w:val="single"/>
        </w:rPr>
        <w:t xml:space="preserve">D.M. n. 183 del 7/09/2024)  </w:t>
      </w:r>
    </w:p>
    <w:p w14:paraId="5B428A4F" w14:textId="5F513E79" w:rsidR="00B53584" w:rsidRDefault="00B53584" w:rsidP="00B53584">
      <w:pPr>
        <w:pStyle w:val="Corpotesto"/>
        <w:spacing w:line="276" w:lineRule="auto"/>
        <w:ind w:right="611"/>
        <w:rPr>
          <w:color w:val="FF0000"/>
          <w:sz w:val="22"/>
          <w:szCs w:val="22"/>
        </w:rPr>
      </w:pPr>
      <w:r w:rsidRPr="00B53584">
        <w:rPr>
          <w:color w:val="FF0000"/>
          <w:sz w:val="22"/>
          <w:szCs w:val="22"/>
        </w:rPr>
        <w:t>Nel rispetto della Nota operativa prot. n. 0039343 del 27/09/2024 riferita alle indicazioni per l’aggiornamento del PTOF 2024/2025 e di conseguenza del curricolo di Istituto di Educazione Civica secondo le nuove Linee Guida (D.M. n. 183 del 7/09/2024), al fine di sviluppare e potenziare le competenze di ogni studente, la Scuola</w:t>
      </w:r>
      <w:r w:rsidR="00B4130A">
        <w:rPr>
          <w:color w:val="FF0000"/>
          <w:sz w:val="22"/>
          <w:szCs w:val="22"/>
        </w:rPr>
        <w:t>,</w:t>
      </w:r>
      <w:r w:rsidRPr="00B53584">
        <w:rPr>
          <w:color w:val="FF0000"/>
          <w:sz w:val="22"/>
          <w:szCs w:val="22"/>
        </w:rPr>
        <w:t xml:space="preserve"> a partire dall’a.s.2021-2022</w:t>
      </w:r>
      <w:r w:rsidR="00B4130A">
        <w:rPr>
          <w:color w:val="FF0000"/>
          <w:sz w:val="22"/>
          <w:szCs w:val="22"/>
        </w:rPr>
        <w:t>,</w:t>
      </w:r>
      <w:r w:rsidRPr="00B53584">
        <w:rPr>
          <w:color w:val="FF0000"/>
          <w:sz w:val="22"/>
          <w:szCs w:val="22"/>
        </w:rPr>
        <w:t xml:space="preserve"> </w:t>
      </w:r>
      <w:r w:rsidR="00B4130A">
        <w:rPr>
          <w:color w:val="FF0000"/>
          <w:sz w:val="22"/>
          <w:szCs w:val="22"/>
        </w:rPr>
        <w:t>ha puntato su un</w:t>
      </w:r>
      <w:r w:rsidRPr="00B53584">
        <w:rPr>
          <w:color w:val="FF0000"/>
          <w:sz w:val="22"/>
          <w:szCs w:val="22"/>
        </w:rPr>
        <w:t xml:space="preserve"> curricolo verticale d’Istituto </w:t>
      </w:r>
      <w:r w:rsidR="00B4130A">
        <w:rPr>
          <w:color w:val="FF0000"/>
          <w:sz w:val="22"/>
          <w:szCs w:val="22"/>
        </w:rPr>
        <w:t xml:space="preserve">per </w:t>
      </w:r>
      <w:r w:rsidRPr="00B53584">
        <w:rPr>
          <w:color w:val="FF0000"/>
          <w:sz w:val="22"/>
          <w:szCs w:val="22"/>
        </w:rPr>
        <w:t xml:space="preserve">l’insegnamento trasversale di </w:t>
      </w:r>
      <w:r w:rsidR="00B4130A">
        <w:rPr>
          <w:color w:val="FF0000"/>
          <w:sz w:val="22"/>
          <w:szCs w:val="22"/>
        </w:rPr>
        <w:t>E</w:t>
      </w:r>
      <w:r w:rsidRPr="00B53584">
        <w:rPr>
          <w:color w:val="FF0000"/>
          <w:sz w:val="22"/>
          <w:szCs w:val="22"/>
        </w:rPr>
        <w:t xml:space="preserve">ducazione civica, </w:t>
      </w:r>
      <w:r w:rsidR="005400C9">
        <w:rPr>
          <w:color w:val="FF0000"/>
          <w:sz w:val="22"/>
          <w:szCs w:val="22"/>
        </w:rPr>
        <w:t xml:space="preserve">insistendo </w:t>
      </w:r>
      <w:r w:rsidRPr="00B53584">
        <w:rPr>
          <w:b/>
          <w:bCs/>
          <w:color w:val="FF0000"/>
          <w:sz w:val="22"/>
          <w:szCs w:val="22"/>
        </w:rPr>
        <w:t>sull</w:t>
      </w:r>
      <w:r w:rsidR="00B4130A">
        <w:rPr>
          <w:b/>
          <w:bCs/>
          <w:color w:val="FF0000"/>
          <w:sz w:val="22"/>
          <w:szCs w:val="22"/>
        </w:rPr>
        <w:t xml:space="preserve">a sua </w:t>
      </w:r>
      <w:r w:rsidRPr="00B53584">
        <w:rPr>
          <w:b/>
          <w:bCs/>
          <w:color w:val="FF0000"/>
          <w:sz w:val="22"/>
          <w:szCs w:val="22"/>
        </w:rPr>
        <w:t>impostazione interdisciplinare e sulla contitolarità</w:t>
      </w:r>
      <w:r w:rsidR="00B4130A">
        <w:rPr>
          <w:color w:val="FF0000"/>
          <w:sz w:val="22"/>
          <w:szCs w:val="22"/>
        </w:rPr>
        <w:t>. Per</w:t>
      </w:r>
      <w:r w:rsidRPr="00B53584">
        <w:rPr>
          <w:color w:val="FF0000"/>
          <w:sz w:val="22"/>
          <w:szCs w:val="22"/>
        </w:rPr>
        <w:t xml:space="preserve"> ogni nucleo concettuale</w:t>
      </w:r>
      <w:r w:rsidR="00B4130A">
        <w:rPr>
          <w:color w:val="FF0000"/>
          <w:sz w:val="22"/>
          <w:szCs w:val="22"/>
        </w:rPr>
        <w:t xml:space="preserve">, </w:t>
      </w:r>
      <w:r w:rsidRPr="005400C9">
        <w:rPr>
          <w:b/>
          <w:bCs/>
          <w:color w:val="FF0000"/>
          <w:sz w:val="22"/>
          <w:szCs w:val="22"/>
        </w:rPr>
        <w:t>Costituzione</w:t>
      </w:r>
      <w:r w:rsidR="00B4130A" w:rsidRPr="005400C9">
        <w:rPr>
          <w:b/>
          <w:bCs/>
          <w:color w:val="FF0000"/>
          <w:sz w:val="22"/>
          <w:szCs w:val="22"/>
        </w:rPr>
        <w:t>,</w:t>
      </w:r>
      <w:r w:rsidRPr="005400C9">
        <w:rPr>
          <w:b/>
          <w:bCs/>
          <w:color w:val="FF0000"/>
          <w:sz w:val="22"/>
          <w:szCs w:val="22"/>
        </w:rPr>
        <w:t xml:space="preserve"> Sviluppo economico e sostenibilità</w:t>
      </w:r>
      <w:r w:rsidR="00B4130A" w:rsidRPr="005400C9">
        <w:rPr>
          <w:b/>
          <w:bCs/>
          <w:color w:val="FF0000"/>
          <w:sz w:val="22"/>
          <w:szCs w:val="22"/>
        </w:rPr>
        <w:t>,</w:t>
      </w:r>
      <w:r w:rsidRPr="005400C9">
        <w:rPr>
          <w:b/>
          <w:bCs/>
          <w:color w:val="FF0000"/>
          <w:sz w:val="22"/>
          <w:szCs w:val="22"/>
        </w:rPr>
        <w:t xml:space="preserve"> Cittadinanza digitale</w:t>
      </w:r>
      <w:r w:rsidRPr="00B53584">
        <w:rPr>
          <w:color w:val="FF0000"/>
          <w:sz w:val="22"/>
          <w:szCs w:val="22"/>
        </w:rPr>
        <w:t xml:space="preserve"> sono indicati le competenze, gli obiettivi di apprendimento e le conoscenze.</w:t>
      </w:r>
    </w:p>
    <w:p w14:paraId="411D19C8" w14:textId="77777777" w:rsidR="00337662" w:rsidRDefault="00337662" w:rsidP="00B53584">
      <w:pPr>
        <w:pStyle w:val="Corpotesto"/>
        <w:spacing w:line="276" w:lineRule="auto"/>
        <w:ind w:right="611"/>
        <w:rPr>
          <w:color w:val="FF0000"/>
          <w:sz w:val="22"/>
          <w:szCs w:val="22"/>
        </w:rPr>
      </w:pPr>
    </w:p>
    <w:tbl>
      <w:tblPr>
        <w:tblW w:w="5000" w:type="pct"/>
        <w:tblCellMar>
          <w:left w:w="70" w:type="dxa"/>
          <w:right w:w="70" w:type="dxa"/>
        </w:tblCellMar>
        <w:tblLook w:val="04A0" w:firstRow="1" w:lastRow="0" w:firstColumn="1" w:lastColumn="0" w:noHBand="0" w:noVBand="1"/>
      </w:tblPr>
      <w:tblGrid>
        <w:gridCol w:w="10686"/>
      </w:tblGrid>
      <w:tr w:rsidR="00625BD1" w:rsidRPr="008159A8" w14:paraId="476E8FF9" w14:textId="77777777" w:rsidTr="008A22DC">
        <w:trPr>
          <w:cantSplit/>
        </w:trPr>
        <w:tc>
          <w:tcPr>
            <w:tcW w:w="5000" w:type="pct"/>
            <w:tcBorders>
              <w:top w:val="single" w:sz="4" w:space="0" w:color="000000"/>
              <w:left w:val="single" w:sz="4" w:space="0" w:color="000000"/>
              <w:bottom w:val="single" w:sz="4" w:space="0" w:color="000000"/>
              <w:right w:val="single" w:sz="4" w:space="0" w:color="000000"/>
            </w:tcBorders>
          </w:tcPr>
          <w:p w14:paraId="506BF6C5" w14:textId="72F09FDF" w:rsidR="00625BD1" w:rsidRPr="00625BD1" w:rsidRDefault="00337662" w:rsidP="008A22DC">
            <w:pPr>
              <w:spacing w:line="256" w:lineRule="auto"/>
              <w:jc w:val="center"/>
              <w:rPr>
                <w:color w:val="1F3864" w:themeColor="accent1" w:themeShade="80"/>
                <w:lang w:eastAsia="en-US"/>
              </w:rPr>
            </w:pPr>
            <w:r>
              <w:rPr>
                <w:color w:val="1F3864" w:themeColor="accent1" w:themeShade="80"/>
                <w:sz w:val="22"/>
                <w:szCs w:val="22"/>
                <w:lang w:eastAsia="en-US"/>
              </w:rPr>
              <w:t>O</w:t>
            </w:r>
            <w:r w:rsidR="00625BD1" w:rsidRPr="00625BD1">
              <w:rPr>
                <w:color w:val="1F3864" w:themeColor="accent1" w:themeShade="80"/>
                <w:sz w:val="22"/>
                <w:szCs w:val="22"/>
                <w:lang w:eastAsia="en-US"/>
              </w:rPr>
              <w:t xml:space="preserve">BIETTIVI SPECIFICI DI APPRENDIMENTO </w:t>
            </w:r>
          </w:p>
          <w:p w14:paraId="58E6BCBB" w14:textId="77777777" w:rsidR="00625BD1" w:rsidRDefault="00625BD1" w:rsidP="008A22DC">
            <w:pPr>
              <w:spacing w:line="256" w:lineRule="auto"/>
              <w:jc w:val="center"/>
              <w:rPr>
                <w:color w:val="1F3864" w:themeColor="accent1" w:themeShade="80"/>
                <w:lang w:eastAsia="en-US"/>
              </w:rPr>
            </w:pPr>
            <w:r w:rsidRPr="00625BD1">
              <w:rPr>
                <w:color w:val="1F3864" w:themeColor="accent1" w:themeShade="80"/>
                <w:sz w:val="22"/>
                <w:szCs w:val="22"/>
                <w:lang w:eastAsia="en-US"/>
              </w:rPr>
              <w:t>RIFERITI ALL’INSEGNAMENTO DELL’EDUCAZIONE CIVICA</w:t>
            </w:r>
          </w:p>
          <w:p w14:paraId="26E3319E" w14:textId="24D768DA" w:rsidR="00625BD1" w:rsidRPr="00625BD1" w:rsidRDefault="00625BD1" w:rsidP="008A140B">
            <w:pPr>
              <w:pStyle w:val="Corpotesto"/>
              <w:numPr>
                <w:ilvl w:val="0"/>
                <w:numId w:val="18"/>
              </w:numPr>
              <w:spacing w:line="276" w:lineRule="auto"/>
              <w:ind w:right="611"/>
              <w:rPr>
                <w:color w:val="1F3864" w:themeColor="accent1" w:themeShade="80"/>
                <w:lang w:eastAsia="en-US"/>
              </w:rPr>
            </w:pPr>
            <w:r w:rsidRPr="00625BD1">
              <w:rPr>
                <w:color w:val="1F3864" w:themeColor="accent1" w:themeShade="80"/>
                <w:sz w:val="22"/>
                <w:szCs w:val="22"/>
                <w:lang w:eastAsia="en-US"/>
              </w:rPr>
              <w:t xml:space="preserve">Conoscere l’organizzazione costituzionale ed amministrativa del nostro Paese per rispondere ai propri doveri di cittadino ed esercitare con consapevolezza i propri diritti politici a livello territoriale e nazionale. </w:t>
            </w:r>
          </w:p>
          <w:p w14:paraId="74F35283" w14:textId="19A42715" w:rsidR="00625BD1" w:rsidRPr="00625BD1" w:rsidRDefault="00625BD1" w:rsidP="008A22DC">
            <w:pPr>
              <w:numPr>
                <w:ilvl w:val="0"/>
                <w:numId w:val="12"/>
              </w:numPr>
              <w:spacing w:line="256" w:lineRule="auto"/>
              <w:jc w:val="both"/>
              <w:rPr>
                <w:color w:val="1F3864" w:themeColor="accent1" w:themeShade="80"/>
                <w:lang w:eastAsia="en-US"/>
              </w:rPr>
            </w:pPr>
            <w:r w:rsidRPr="00625BD1">
              <w:rPr>
                <w:color w:val="1F3864" w:themeColor="accent1" w:themeShade="80"/>
                <w:sz w:val="22"/>
                <w:szCs w:val="22"/>
                <w:lang w:eastAsia="en-US"/>
              </w:rPr>
              <w:t>Conoscere i valori che ispirano gli ordinamenti comunitari e internazionali, nonché i loro compiti e funzioni essenziali.</w:t>
            </w:r>
          </w:p>
          <w:p w14:paraId="35B15CCF" w14:textId="6969B649" w:rsidR="00625BD1" w:rsidRPr="002B1436" w:rsidRDefault="00625BD1" w:rsidP="008A22DC">
            <w:pPr>
              <w:numPr>
                <w:ilvl w:val="0"/>
                <w:numId w:val="12"/>
              </w:numPr>
              <w:spacing w:line="256" w:lineRule="auto"/>
              <w:jc w:val="both"/>
              <w:rPr>
                <w:color w:val="FF0000"/>
                <w:lang w:eastAsia="en-US"/>
              </w:rPr>
            </w:pPr>
            <w:r w:rsidRPr="002B1436">
              <w:rPr>
                <w:color w:val="FF0000"/>
                <w:sz w:val="22"/>
                <w:szCs w:val="22"/>
                <w:lang w:eastAsia="en-US"/>
              </w:rPr>
              <w:t>Essere consapevoli del valore e delle regole della vita democratica anche attraverso l’approfondimento degli elementi fondamentali del diritto che la regolano</w:t>
            </w:r>
            <w:r w:rsidR="002B1436" w:rsidRPr="002B1436">
              <w:rPr>
                <w:color w:val="FF0000"/>
                <w:sz w:val="22"/>
                <w:szCs w:val="22"/>
                <w:lang w:eastAsia="en-US"/>
              </w:rPr>
              <w:t>.</w:t>
            </w:r>
          </w:p>
          <w:p w14:paraId="35DA0461" w14:textId="58398694" w:rsidR="008A140B" w:rsidRDefault="008A140B" w:rsidP="008A140B">
            <w:pPr>
              <w:pStyle w:val="Corpotesto"/>
              <w:numPr>
                <w:ilvl w:val="0"/>
                <w:numId w:val="12"/>
              </w:numPr>
              <w:spacing w:line="276" w:lineRule="auto"/>
              <w:ind w:right="611"/>
              <w:rPr>
                <w:color w:val="FF0000"/>
                <w:szCs w:val="22"/>
              </w:rPr>
            </w:pPr>
            <w:r w:rsidRPr="008A140B">
              <w:rPr>
                <w:color w:val="FF0000"/>
                <w:sz w:val="22"/>
                <w:szCs w:val="22"/>
                <w:lang w:eastAsia="en-US"/>
              </w:rPr>
              <w:t>Essere consapevoli</w:t>
            </w:r>
            <w:r w:rsidRPr="008A140B">
              <w:rPr>
                <w:color w:val="FF0000"/>
              </w:rPr>
              <w:t xml:space="preserve"> </w:t>
            </w:r>
            <w:r w:rsidRPr="008A140B">
              <w:rPr>
                <w:color w:val="FF0000"/>
                <w:sz w:val="22"/>
                <w:szCs w:val="22"/>
              </w:rPr>
              <w:t xml:space="preserve">dei diritti e doveri, intesi anche come doveri civici, su cui si basa la partecipazione attiva alla comunità nazionale ed europea. </w:t>
            </w:r>
          </w:p>
          <w:p w14:paraId="471D3B4E" w14:textId="1DD3E7BF" w:rsidR="008A140B" w:rsidRPr="008A140B" w:rsidRDefault="008A140B" w:rsidP="008A140B">
            <w:pPr>
              <w:pStyle w:val="Corpotesto"/>
              <w:numPr>
                <w:ilvl w:val="0"/>
                <w:numId w:val="12"/>
              </w:numPr>
              <w:spacing w:line="276" w:lineRule="auto"/>
              <w:ind w:right="611"/>
              <w:rPr>
                <w:color w:val="FF0000"/>
                <w:szCs w:val="22"/>
              </w:rPr>
            </w:pPr>
            <w:r>
              <w:rPr>
                <w:color w:val="FF0000"/>
                <w:sz w:val="22"/>
                <w:szCs w:val="22"/>
              </w:rPr>
              <w:t>Vivere con consapevolezza l’Educazione stradale intesa come sicurezza stradale</w:t>
            </w:r>
          </w:p>
          <w:p w14:paraId="719A8B25" w14:textId="15EA8E25" w:rsidR="008A140B" w:rsidRPr="008A140B" w:rsidRDefault="008A140B" w:rsidP="008A22DC">
            <w:pPr>
              <w:numPr>
                <w:ilvl w:val="0"/>
                <w:numId w:val="12"/>
              </w:numPr>
              <w:spacing w:line="256" w:lineRule="auto"/>
              <w:jc w:val="both"/>
              <w:rPr>
                <w:color w:val="1F3864" w:themeColor="accent1" w:themeShade="80"/>
                <w:lang w:eastAsia="en-US"/>
              </w:rPr>
            </w:pPr>
            <w:r w:rsidRPr="008A140B">
              <w:rPr>
                <w:color w:val="FF0000"/>
                <w:sz w:val="22"/>
                <w:szCs w:val="22"/>
                <w:lang w:eastAsia="en-US"/>
              </w:rPr>
              <w:t>Conoscere</w:t>
            </w:r>
            <w:r w:rsidRPr="008A140B">
              <w:rPr>
                <w:color w:val="FF0000"/>
              </w:rPr>
              <w:t xml:space="preserve"> </w:t>
            </w:r>
            <w:r w:rsidRPr="008A140B">
              <w:rPr>
                <w:color w:val="FF0000"/>
                <w:sz w:val="22"/>
                <w:szCs w:val="22"/>
              </w:rPr>
              <w:t>lo studio delle leggi come strumenti giuridici, contro ogni forma di discriminazione e bullismo</w:t>
            </w:r>
            <w:r w:rsidR="002B1436">
              <w:rPr>
                <w:color w:val="FF0000"/>
                <w:sz w:val="22"/>
                <w:szCs w:val="22"/>
              </w:rPr>
              <w:t>.</w:t>
            </w:r>
          </w:p>
          <w:p w14:paraId="7042365B" w14:textId="77777777" w:rsidR="00625BD1" w:rsidRPr="00625BD1" w:rsidRDefault="00625BD1" w:rsidP="008A22DC">
            <w:pPr>
              <w:numPr>
                <w:ilvl w:val="0"/>
                <w:numId w:val="12"/>
              </w:numPr>
              <w:spacing w:line="256" w:lineRule="auto"/>
              <w:jc w:val="both"/>
              <w:rPr>
                <w:color w:val="1F3864" w:themeColor="accent1" w:themeShade="80"/>
                <w:lang w:eastAsia="en-US"/>
              </w:rPr>
            </w:pPr>
            <w:r w:rsidRPr="00625BD1">
              <w:rPr>
                <w:color w:val="1F3864" w:themeColor="accent1" w:themeShade="80"/>
                <w:sz w:val="22"/>
                <w:szCs w:val="22"/>
                <w:lang w:eastAsia="en-US"/>
              </w:rPr>
              <w:t>Partecipare al dibattito culturale.</w:t>
            </w:r>
          </w:p>
          <w:p w14:paraId="67B28EA3" w14:textId="77777777" w:rsidR="00337662" w:rsidRPr="00337662" w:rsidRDefault="00625BD1" w:rsidP="008A22DC">
            <w:pPr>
              <w:numPr>
                <w:ilvl w:val="0"/>
                <w:numId w:val="12"/>
              </w:numPr>
              <w:spacing w:line="256" w:lineRule="auto"/>
              <w:jc w:val="both"/>
              <w:rPr>
                <w:color w:val="FF0000"/>
                <w:lang w:eastAsia="en-US"/>
              </w:rPr>
            </w:pPr>
            <w:r w:rsidRPr="00337662">
              <w:rPr>
                <w:color w:val="FF0000"/>
                <w:sz w:val="22"/>
                <w:szCs w:val="22"/>
                <w:lang w:eastAsia="en-US"/>
              </w:rPr>
              <w:t xml:space="preserve"> Prendere coscienza delle situazioni e delle forme del disagio giovanile ed adulto nella società contemporanea</w:t>
            </w:r>
            <w:r w:rsidR="00337662" w:rsidRPr="00337662">
              <w:rPr>
                <w:color w:val="FF0000"/>
                <w:sz w:val="22"/>
                <w:szCs w:val="22"/>
                <w:lang w:eastAsia="en-US"/>
              </w:rPr>
              <w:t>.</w:t>
            </w:r>
          </w:p>
          <w:p w14:paraId="372C3400" w14:textId="25845C55" w:rsidR="00625BD1" w:rsidRPr="00337662" w:rsidRDefault="00337662" w:rsidP="008A22DC">
            <w:pPr>
              <w:numPr>
                <w:ilvl w:val="0"/>
                <w:numId w:val="12"/>
              </w:numPr>
              <w:spacing w:line="256" w:lineRule="auto"/>
              <w:jc w:val="both"/>
              <w:rPr>
                <w:color w:val="FF0000"/>
                <w:lang w:eastAsia="en-US"/>
              </w:rPr>
            </w:pPr>
            <w:r w:rsidRPr="00337662">
              <w:rPr>
                <w:color w:val="FF0000"/>
                <w:sz w:val="22"/>
                <w:szCs w:val="22"/>
                <w:lang w:eastAsia="en-US"/>
              </w:rPr>
              <w:t>C</w:t>
            </w:r>
            <w:r w:rsidR="00625BD1" w:rsidRPr="00337662">
              <w:rPr>
                <w:color w:val="FF0000"/>
                <w:sz w:val="22"/>
                <w:szCs w:val="22"/>
                <w:lang w:eastAsia="en-US"/>
              </w:rPr>
              <w:t>omportarsi in modo da promuovere il benessere fisico, psicologico, morale e sociale</w:t>
            </w:r>
            <w:r w:rsidR="008A140B" w:rsidRPr="00337662">
              <w:rPr>
                <w:color w:val="FF0000"/>
                <w:sz w:val="22"/>
                <w:szCs w:val="22"/>
                <w:lang w:eastAsia="en-US"/>
              </w:rPr>
              <w:t xml:space="preserve">, valorizzando </w:t>
            </w:r>
            <w:r w:rsidRPr="00337662">
              <w:rPr>
                <w:color w:val="FF0000"/>
                <w:sz w:val="22"/>
                <w:szCs w:val="22"/>
                <w:lang w:eastAsia="en-US"/>
              </w:rPr>
              <w:t xml:space="preserve">anche </w:t>
            </w:r>
            <w:r w:rsidR="008A140B" w:rsidRPr="00337662">
              <w:rPr>
                <w:color w:val="FF0000"/>
                <w:sz w:val="22"/>
                <w:szCs w:val="22"/>
                <w:lang w:eastAsia="en-US"/>
              </w:rPr>
              <w:t>la corretta alimentazione.</w:t>
            </w:r>
          </w:p>
          <w:p w14:paraId="6583D4E7" w14:textId="36FD8A78" w:rsidR="002B1436" w:rsidRPr="002B1436" w:rsidRDefault="002B1436" w:rsidP="008A22DC">
            <w:pPr>
              <w:numPr>
                <w:ilvl w:val="0"/>
                <w:numId w:val="12"/>
              </w:numPr>
              <w:spacing w:line="256" w:lineRule="auto"/>
              <w:jc w:val="both"/>
              <w:rPr>
                <w:color w:val="FF0000"/>
                <w:lang w:eastAsia="en-US"/>
              </w:rPr>
            </w:pPr>
            <w:r w:rsidRPr="002B1436">
              <w:rPr>
                <w:color w:val="FF0000"/>
                <w:sz w:val="22"/>
                <w:szCs w:val="22"/>
              </w:rPr>
              <w:t>Educare gli studenti all</w:t>
            </w:r>
            <w:r>
              <w:rPr>
                <w:color w:val="FF0000"/>
                <w:sz w:val="22"/>
                <w:szCs w:val="22"/>
              </w:rPr>
              <w:t xml:space="preserve">’uso responsabile delle </w:t>
            </w:r>
            <w:r w:rsidRPr="002B1436">
              <w:rPr>
                <w:color w:val="FF0000"/>
                <w:sz w:val="22"/>
                <w:szCs w:val="22"/>
              </w:rPr>
              <w:t>tecnologie</w:t>
            </w:r>
            <w:r>
              <w:rPr>
                <w:color w:val="FF0000"/>
                <w:sz w:val="22"/>
                <w:szCs w:val="22"/>
              </w:rPr>
              <w:t>,</w:t>
            </w:r>
            <w:r w:rsidRPr="002B1436">
              <w:rPr>
                <w:color w:val="FF0000"/>
                <w:sz w:val="22"/>
                <w:szCs w:val="22"/>
              </w:rPr>
              <w:t xml:space="preserve"> </w:t>
            </w:r>
            <w:r>
              <w:rPr>
                <w:color w:val="FF0000"/>
                <w:sz w:val="22"/>
                <w:szCs w:val="22"/>
              </w:rPr>
              <w:t>con la</w:t>
            </w:r>
            <w:r w:rsidRPr="002B1436">
              <w:rPr>
                <w:color w:val="FF0000"/>
                <w:sz w:val="22"/>
                <w:szCs w:val="22"/>
              </w:rPr>
              <w:t xml:space="preserve"> promozione di una cultura digitale, </w:t>
            </w:r>
            <w:r>
              <w:rPr>
                <w:color w:val="FF0000"/>
                <w:sz w:val="22"/>
                <w:szCs w:val="22"/>
              </w:rPr>
              <w:t xml:space="preserve">il tutto </w:t>
            </w:r>
            <w:r w:rsidRPr="002B1436">
              <w:rPr>
                <w:color w:val="FF0000"/>
                <w:sz w:val="22"/>
                <w:szCs w:val="22"/>
              </w:rPr>
              <w:t>filtrato da un approccio critico e consapevole.</w:t>
            </w:r>
          </w:p>
          <w:p w14:paraId="0599B4DC" w14:textId="4FDAEB71" w:rsidR="002B1436" w:rsidRPr="002B1436" w:rsidRDefault="002B1436" w:rsidP="002B1436">
            <w:pPr>
              <w:pStyle w:val="Corpotesto"/>
              <w:numPr>
                <w:ilvl w:val="0"/>
                <w:numId w:val="12"/>
              </w:numPr>
              <w:spacing w:line="276" w:lineRule="auto"/>
              <w:ind w:right="611"/>
              <w:rPr>
                <w:color w:val="FF0000"/>
                <w:szCs w:val="22"/>
              </w:rPr>
            </w:pPr>
            <w:r w:rsidRPr="002B1436">
              <w:rPr>
                <w:color w:val="FF0000"/>
                <w:sz w:val="22"/>
                <w:szCs w:val="22"/>
                <w:lang w:eastAsia="en-US"/>
              </w:rPr>
              <w:t>Esercitare i principi della cittadinanza digitale, con competenza e coerenza rispetto al sistema integrato di valori che regolano la vita democratica (</w:t>
            </w:r>
            <w:r w:rsidRPr="002B1436">
              <w:rPr>
                <w:color w:val="FF0000"/>
                <w:sz w:val="22"/>
                <w:szCs w:val="22"/>
              </w:rPr>
              <w:t xml:space="preserve">temi di privacy e tutela dell'identità personale) </w:t>
            </w:r>
          </w:p>
          <w:p w14:paraId="37B5F932" w14:textId="77777777" w:rsidR="002B1436" w:rsidRPr="00625BD1" w:rsidRDefault="002B1436" w:rsidP="002B1436">
            <w:pPr>
              <w:numPr>
                <w:ilvl w:val="0"/>
                <w:numId w:val="12"/>
              </w:numPr>
              <w:spacing w:line="256" w:lineRule="auto"/>
              <w:jc w:val="both"/>
              <w:rPr>
                <w:color w:val="1F3864" w:themeColor="accent1" w:themeShade="80"/>
                <w:lang w:eastAsia="en-US"/>
              </w:rPr>
            </w:pPr>
            <w:r w:rsidRPr="00625BD1">
              <w:rPr>
                <w:color w:val="1F3864" w:themeColor="accent1" w:themeShade="80"/>
                <w:sz w:val="22"/>
                <w:szCs w:val="22"/>
                <w:lang w:eastAsia="en-US"/>
              </w:rPr>
              <w:t xml:space="preserve">Rispettare l’ambiente, curarlo, conservarlo, migliorarlo, assumendo il principio di responsabilità. </w:t>
            </w:r>
          </w:p>
          <w:p w14:paraId="5B25BBFE" w14:textId="77777777" w:rsidR="002B1436" w:rsidRPr="002B1436" w:rsidRDefault="002B1436" w:rsidP="002B1436">
            <w:pPr>
              <w:pStyle w:val="Corpotesto"/>
              <w:numPr>
                <w:ilvl w:val="0"/>
                <w:numId w:val="12"/>
              </w:numPr>
              <w:spacing w:line="276" w:lineRule="auto"/>
              <w:ind w:right="611"/>
              <w:rPr>
                <w:color w:val="FF0000"/>
                <w:szCs w:val="22"/>
              </w:rPr>
            </w:pPr>
            <w:r w:rsidRPr="002B1436">
              <w:rPr>
                <w:color w:val="FF0000"/>
                <w:sz w:val="22"/>
                <w:szCs w:val="22"/>
              </w:rPr>
              <w:t>Educare alla tutela del risparmio con una pianificazione previdenziale delle proprie risorse e del patrimonio privato.</w:t>
            </w:r>
          </w:p>
          <w:p w14:paraId="51A9EE64" w14:textId="77777777" w:rsidR="002B1436" w:rsidRPr="008A140B" w:rsidRDefault="002B1436" w:rsidP="002B1436">
            <w:pPr>
              <w:numPr>
                <w:ilvl w:val="0"/>
                <w:numId w:val="12"/>
              </w:numPr>
              <w:spacing w:line="256" w:lineRule="auto"/>
              <w:jc w:val="both"/>
              <w:rPr>
                <w:color w:val="FF0000"/>
                <w:lang w:eastAsia="en-US"/>
              </w:rPr>
            </w:pPr>
            <w:r w:rsidRPr="008A140B">
              <w:rPr>
                <w:color w:val="FF0000"/>
                <w:sz w:val="22"/>
                <w:szCs w:val="22"/>
              </w:rPr>
              <w:t>Educare alla salute e alla protezione della biodiversità, promuovendo i temi di tutela e salvaguardia del territorio, ma anche di educazione al rispetto per le persone e l’ambiente.</w:t>
            </w:r>
          </w:p>
          <w:p w14:paraId="7CFB437D" w14:textId="000D0F02" w:rsidR="00625BD1" w:rsidRPr="002B1436" w:rsidRDefault="00625BD1" w:rsidP="008A22DC">
            <w:pPr>
              <w:numPr>
                <w:ilvl w:val="0"/>
                <w:numId w:val="12"/>
              </w:numPr>
              <w:spacing w:line="256" w:lineRule="auto"/>
              <w:jc w:val="both"/>
              <w:rPr>
                <w:color w:val="FF0000"/>
                <w:lang w:eastAsia="en-US"/>
              </w:rPr>
            </w:pPr>
            <w:r w:rsidRPr="002B1436">
              <w:rPr>
                <w:color w:val="FF0000"/>
                <w:sz w:val="22"/>
                <w:szCs w:val="22"/>
                <w:lang w:eastAsia="en-US"/>
              </w:rPr>
              <w:t xml:space="preserve">Rispettare e valorizzare il patrimonio culturale </w:t>
            </w:r>
            <w:r w:rsidR="008A140B" w:rsidRPr="002B1436">
              <w:rPr>
                <w:color w:val="FF0000"/>
                <w:sz w:val="22"/>
                <w:szCs w:val="22"/>
              </w:rPr>
              <w:t xml:space="preserve">artistico e monumentale dell’Italia </w:t>
            </w:r>
            <w:r w:rsidRPr="002B1436">
              <w:rPr>
                <w:color w:val="FF0000"/>
                <w:sz w:val="22"/>
                <w:szCs w:val="22"/>
                <w:lang w:eastAsia="en-US"/>
              </w:rPr>
              <w:t>e dei beni pubblici comuni.</w:t>
            </w:r>
          </w:p>
          <w:p w14:paraId="4E590055" w14:textId="77777777" w:rsidR="00625BD1" w:rsidRPr="008159A8" w:rsidRDefault="00625BD1" w:rsidP="008A22DC">
            <w:pPr>
              <w:spacing w:line="256" w:lineRule="auto"/>
              <w:jc w:val="center"/>
              <w:rPr>
                <w:b/>
                <w:bCs/>
                <w:color w:val="1F3864" w:themeColor="accent1" w:themeShade="80"/>
                <w:lang w:eastAsia="en-US"/>
              </w:rPr>
            </w:pPr>
          </w:p>
        </w:tc>
      </w:tr>
    </w:tbl>
    <w:p w14:paraId="77962E27" w14:textId="77777777" w:rsidR="00625BD1" w:rsidRDefault="00625BD1" w:rsidP="00625BD1">
      <w:pPr>
        <w:pStyle w:val="Default"/>
        <w:jc w:val="both"/>
        <w:rPr>
          <w:color w:val="1F3864" w:themeColor="accent1" w:themeShade="80"/>
          <w:sz w:val="22"/>
          <w:szCs w:val="22"/>
        </w:rPr>
      </w:pPr>
    </w:p>
    <w:p w14:paraId="5775812F" w14:textId="77777777" w:rsidR="00625BD1" w:rsidRDefault="00625BD1" w:rsidP="00625BD1">
      <w:pPr>
        <w:rPr>
          <w:color w:val="FF0000"/>
          <w:sz w:val="22"/>
          <w:szCs w:val="22"/>
        </w:rPr>
      </w:pPr>
    </w:p>
    <w:p w14:paraId="51E9BB05" w14:textId="77777777" w:rsidR="005E5E3C" w:rsidRDefault="005E5E3C" w:rsidP="00625BD1">
      <w:pPr>
        <w:rPr>
          <w:color w:val="FF0000"/>
          <w:sz w:val="22"/>
          <w:szCs w:val="22"/>
        </w:rPr>
      </w:pPr>
    </w:p>
    <w:p w14:paraId="58CF81A8" w14:textId="77777777" w:rsidR="00FE09D5" w:rsidRDefault="00FE09D5" w:rsidP="00625BD1">
      <w:pPr>
        <w:rPr>
          <w:color w:val="FF0000"/>
          <w:sz w:val="22"/>
          <w:szCs w:val="22"/>
        </w:rPr>
      </w:pPr>
    </w:p>
    <w:tbl>
      <w:tblPr>
        <w:tblStyle w:val="Grigliatabella"/>
        <w:tblW w:w="10775" w:type="dxa"/>
        <w:tblLook w:val="04A0" w:firstRow="1" w:lastRow="0" w:firstColumn="1" w:lastColumn="0" w:noHBand="0" w:noVBand="1"/>
      </w:tblPr>
      <w:tblGrid>
        <w:gridCol w:w="4962"/>
        <w:gridCol w:w="5813"/>
      </w:tblGrid>
      <w:tr w:rsidR="00625BD1" w14:paraId="0F784740" w14:textId="77777777" w:rsidTr="008F3FB4">
        <w:trPr>
          <w:trHeight w:val="193"/>
        </w:trPr>
        <w:tc>
          <w:tcPr>
            <w:tcW w:w="4962" w:type="dxa"/>
            <w:shd w:val="clear" w:color="auto" w:fill="D9E2F3" w:themeFill="accent1" w:themeFillTint="33"/>
          </w:tcPr>
          <w:p w14:paraId="2BAE0284" w14:textId="77777777" w:rsidR="00625BD1" w:rsidRDefault="00625BD1" w:rsidP="008A22DC">
            <w:pPr>
              <w:pStyle w:val="Default"/>
              <w:jc w:val="center"/>
              <w:rPr>
                <w:color w:val="1F3864" w:themeColor="accent1" w:themeShade="80"/>
                <w:sz w:val="22"/>
                <w:szCs w:val="22"/>
              </w:rPr>
            </w:pPr>
            <w:r>
              <w:tab/>
            </w:r>
            <w:r w:rsidRPr="008159A8">
              <w:rPr>
                <w:b/>
                <w:bCs/>
                <w:color w:val="1F3864" w:themeColor="accent1" w:themeShade="80"/>
                <w:sz w:val="22"/>
                <w:szCs w:val="22"/>
                <w:lang w:eastAsia="en-US"/>
              </w:rPr>
              <w:t>Nucleo tematico/Percorso</w:t>
            </w:r>
          </w:p>
        </w:tc>
        <w:tc>
          <w:tcPr>
            <w:tcW w:w="5813" w:type="dxa"/>
            <w:shd w:val="clear" w:color="auto" w:fill="D9E2F3" w:themeFill="accent1" w:themeFillTint="33"/>
          </w:tcPr>
          <w:p w14:paraId="4DA35ECA" w14:textId="77777777" w:rsidR="00625BD1" w:rsidRDefault="00625BD1" w:rsidP="008A22DC">
            <w:pPr>
              <w:pStyle w:val="Default"/>
              <w:jc w:val="center"/>
              <w:rPr>
                <w:color w:val="1F3864" w:themeColor="accent1" w:themeShade="80"/>
                <w:sz w:val="22"/>
                <w:szCs w:val="22"/>
              </w:rPr>
            </w:pPr>
            <w:r w:rsidRPr="008159A8">
              <w:rPr>
                <w:b/>
                <w:bCs/>
                <w:color w:val="1F3864" w:themeColor="accent1" w:themeShade="80"/>
                <w:sz w:val="22"/>
                <w:szCs w:val="22"/>
                <w:lang w:eastAsia="en-US"/>
              </w:rPr>
              <w:t>Argomento/Attività</w:t>
            </w:r>
          </w:p>
        </w:tc>
      </w:tr>
      <w:tr w:rsidR="00625BD1" w:rsidRPr="00625BD1" w14:paraId="1AFA0BB5" w14:textId="77777777" w:rsidTr="008F3FB4">
        <w:trPr>
          <w:trHeight w:val="776"/>
        </w:trPr>
        <w:tc>
          <w:tcPr>
            <w:tcW w:w="4962" w:type="dxa"/>
          </w:tcPr>
          <w:p w14:paraId="145209E4" w14:textId="77777777" w:rsidR="00625BD1" w:rsidRPr="00625BD1" w:rsidRDefault="00625BD1" w:rsidP="008A22DC">
            <w:pPr>
              <w:pStyle w:val="Default"/>
              <w:jc w:val="center"/>
              <w:rPr>
                <w:b/>
                <w:bCs/>
                <w:color w:val="1F3864" w:themeColor="accent1" w:themeShade="80"/>
                <w:sz w:val="22"/>
                <w:szCs w:val="22"/>
                <w:lang w:eastAsia="en-US"/>
              </w:rPr>
            </w:pPr>
          </w:p>
          <w:p w14:paraId="3F365E2B" w14:textId="70F572CA" w:rsidR="0099216D" w:rsidRDefault="0099216D" w:rsidP="0099216D">
            <w:pPr>
              <w:spacing w:line="256" w:lineRule="auto"/>
              <w:rPr>
                <w:b/>
                <w:bCs/>
                <w:color w:val="1F3864" w:themeColor="accent1" w:themeShade="80"/>
                <w:sz w:val="22"/>
                <w:szCs w:val="22"/>
                <w:lang w:eastAsia="en-US"/>
              </w:rPr>
            </w:pPr>
            <w:r w:rsidRPr="00625BD1">
              <w:rPr>
                <w:b/>
                <w:bCs/>
                <w:color w:val="1F3864" w:themeColor="accent1" w:themeShade="80"/>
                <w:sz w:val="22"/>
                <w:szCs w:val="22"/>
                <w:lang w:eastAsia="en-US"/>
              </w:rPr>
              <w:t>A.S.202</w:t>
            </w:r>
            <w:r w:rsidR="005400C9">
              <w:rPr>
                <w:b/>
                <w:bCs/>
                <w:color w:val="1F3864" w:themeColor="accent1" w:themeShade="80"/>
                <w:sz w:val="22"/>
                <w:szCs w:val="22"/>
                <w:lang w:eastAsia="en-US"/>
              </w:rPr>
              <w:t>2</w:t>
            </w:r>
            <w:r w:rsidRPr="00625BD1">
              <w:rPr>
                <w:b/>
                <w:bCs/>
                <w:color w:val="1F3864" w:themeColor="accent1" w:themeShade="80"/>
                <w:sz w:val="22"/>
                <w:szCs w:val="22"/>
                <w:lang w:eastAsia="en-US"/>
              </w:rPr>
              <w:t>-202</w:t>
            </w:r>
            <w:r w:rsidR="005400C9">
              <w:rPr>
                <w:b/>
                <w:bCs/>
                <w:color w:val="1F3864" w:themeColor="accent1" w:themeShade="80"/>
                <w:sz w:val="22"/>
                <w:szCs w:val="22"/>
                <w:lang w:eastAsia="en-US"/>
              </w:rPr>
              <w:t>3</w:t>
            </w:r>
          </w:p>
          <w:p w14:paraId="23C7749C" w14:textId="77777777" w:rsidR="0099216D" w:rsidRDefault="0099216D" w:rsidP="0099216D">
            <w:pPr>
              <w:spacing w:line="256" w:lineRule="auto"/>
              <w:rPr>
                <w:b/>
                <w:bCs/>
                <w:color w:val="1F3864" w:themeColor="accent1" w:themeShade="80"/>
                <w:sz w:val="22"/>
                <w:szCs w:val="22"/>
                <w:lang w:eastAsia="en-US"/>
              </w:rPr>
            </w:pPr>
          </w:p>
          <w:p w14:paraId="2B10F540" w14:textId="77777777" w:rsidR="00625BD1" w:rsidRPr="00625BD1" w:rsidRDefault="00625BD1" w:rsidP="008A22DC">
            <w:pPr>
              <w:pStyle w:val="Default"/>
              <w:jc w:val="center"/>
              <w:rPr>
                <w:color w:val="1F3864" w:themeColor="accent1" w:themeShade="80"/>
                <w:sz w:val="22"/>
                <w:szCs w:val="22"/>
              </w:rPr>
            </w:pPr>
          </w:p>
          <w:p w14:paraId="449D5F0F" w14:textId="77777777" w:rsidR="00625BD1" w:rsidRPr="00625BD1" w:rsidRDefault="00625BD1" w:rsidP="008A22DC">
            <w:pPr>
              <w:pStyle w:val="Default"/>
              <w:jc w:val="center"/>
              <w:rPr>
                <w:color w:val="1F3864" w:themeColor="accent1" w:themeShade="80"/>
                <w:sz w:val="22"/>
                <w:szCs w:val="22"/>
              </w:rPr>
            </w:pPr>
          </w:p>
        </w:tc>
        <w:tc>
          <w:tcPr>
            <w:tcW w:w="5813" w:type="dxa"/>
          </w:tcPr>
          <w:p w14:paraId="787B1CB4" w14:textId="77777777" w:rsidR="0099216D" w:rsidRPr="00625BD1" w:rsidRDefault="0099216D" w:rsidP="0099216D">
            <w:pPr>
              <w:spacing w:line="360" w:lineRule="auto"/>
              <w:rPr>
                <w:bCs/>
                <w:color w:val="1F3864" w:themeColor="accent1" w:themeShade="80"/>
              </w:rPr>
            </w:pPr>
            <w:r w:rsidRPr="00625BD1">
              <w:rPr>
                <w:bCs/>
                <w:color w:val="1F3864" w:themeColor="accent1" w:themeShade="80"/>
              </w:rPr>
              <w:t>UdA I Quadrimestre (</w:t>
            </w:r>
            <w:r>
              <w:rPr>
                <w:bCs/>
                <w:color w:val="1F3864" w:themeColor="accent1" w:themeShade="80"/>
              </w:rPr>
              <w:t>…</w:t>
            </w:r>
            <w:r w:rsidRPr="00625BD1">
              <w:rPr>
                <w:bCs/>
                <w:color w:val="1F3864" w:themeColor="accent1" w:themeShade="80"/>
              </w:rPr>
              <w:t xml:space="preserve">ore)  </w:t>
            </w:r>
          </w:p>
          <w:p w14:paraId="2609236C" w14:textId="77777777" w:rsidR="0099216D" w:rsidRPr="00FF513D" w:rsidRDefault="0099216D" w:rsidP="0099216D">
            <w:pPr>
              <w:spacing w:line="360" w:lineRule="auto"/>
              <w:rPr>
                <w:rStyle w:val="frase"/>
                <w:b/>
                <w:bCs/>
                <w:i/>
                <w:iCs/>
                <w:color w:val="FF0000"/>
                <w:shd w:val="clear" w:color="auto" w:fill="FFFFFF"/>
              </w:rPr>
            </w:pPr>
            <w:proofErr w:type="gramStart"/>
            <w:r w:rsidRPr="00FF513D">
              <w:rPr>
                <w:rStyle w:val="frase"/>
                <w:b/>
                <w:bCs/>
                <w:i/>
                <w:iCs/>
                <w:color w:val="FF0000"/>
                <w:shd w:val="clear" w:color="auto" w:fill="FFFFFF"/>
              </w:rPr>
              <w:t>Titolo….</w:t>
            </w:r>
            <w:proofErr w:type="gramEnd"/>
            <w:r w:rsidRPr="00FF513D">
              <w:rPr>
                <w:rStyle w:val="frase"/>
                <w:b/>
                <w:bCs/>
                <w:i/>
                <w:iCs/>
                <w:color w:val="FF0000"/>
                <w:shd w:val="clear" w:color="auto" w:fill="FFFFFF"/>
              </w:rPr>
              <w:t>.</w:t>
            </w:r>
          </w:p>
          <w:p w14:paraId="47A0ADCA" w14:textId="77777777" w:rsidR="0099216D" w:rsidRPr="00FF513D" w:rsidRDefault="0099216D" w:rsidP="0099216D">
            <w:pPr>
              <w:spacing w:line="360" w:lineRule="auto"/>
              <w:rPr>
                <w:rStyle w:val="frase"/>
                <w:b/>
                <w:bCs/>
                <w:i/>
                <w:iCs/>
                <w:color w:val="FF0000"/>
                <w:shd w:val="clear" w:color="auto" w:fill="FFFFFF"/>
              </w:rPr>
            </w:pPr>
            <w:r w:rsidRPr="00FF513D">
              <w:rPr>
                <w:rStyle w:val="frase"/>
                <w:b/>
                <w:bCs/>
                <w:i/>
                <w:iCs/>
                <w:color w:val="FF0000"/>
                <w:shd w:val="clear" w:color="auto" w:fill="FFFFFF"/>
              </w:rPr>
              <w:t xml:space="preserve">Discipline e </w:t>
            </w:r>
            <w:proofErr w:type="gramStart"/>
            <w:r w:rsidRPr="00FF513D">
              <w:rPr>
                <w:rStyle w:val="frase"/>
                <w:b/>
                <w:bCs/>
                <w:i/>
                <w:iCs/>
                <w:color w:val="FF0000"/>
                <w:shd w:val="clear" w:color="auto" w:fill="FFFFFF"/>
              </w:rPr>
              <w:t>argomenti….</w:t>
            </w:r>
            <w:proofErr w:type="gramEnd"/>
            <w:r w:rsidRPr="00FF513D">
              <w:rPr>
                <w:rStyle w:val="frase"/>
                <w:b/>
                <w:bCs/>
                <w:i/>
                <w:iCs/>
                <w:color w:val="FF0000"/>
                <w:shd w:val="clear" w:color="auto" w:fill="FFFFFF"/>
              </w:rPr>
              <w:t>.con numero ore</w:t>
            </w:r>
          </w:p>
          <w:p w14:paraId="64548EE0" w14:textId="77777777" w:rsidR="00625BD1" w:rsidRPr="00625BD1" w:rsidRDefault="00625BD1" w:rsidP="003A614F">
            <w:pPr>
              <w:autoSpaceDE w:val="0"/>
              <w:autoSpaceDN w:val="0"/>
              <w:adjustRightInd w:val="0"/>
              <w:rPr>
                <w:color w:val="1F3864" w:themeColor="accent1" w:themeShade="80"/>
                <w:sz w:val="22"/>
                <w:szCs w:val="22"/>
              </w:rPr>
            </w:pPr>
          </w:p>
        </w:tc>
      </w:tr>
      <w:tr w:rsidR="0099216D" w:rsidRPr="00625BD1" w14:paraId="1A9F64C7" w14:textId="77777777" w:rsidTr="008F3FB4">
        <w:trPr>
          <w:trHeight w:val="776"/>
        </w:trPr>
        <w:tc>
          <w:tcPr>
            <w:tcW w:w="4962" w:type="dxa"/>
          </w:tcPr>
          <w:p w14:paraId="667C623C" w14:textId="77777777" w:rsidR="0099216D" w:rsidRPr="00625BD1" w:rsidRDefault="0099216D" w:rsidP="008A22DC">
            <w:pPr>
              <w:pStyle w:val="Default"/>
              <w:jc w:val="center"/>
              <w:rPr>
                <w:b/>
                <w:bCs/>
                <w:color w:val="1F3864" w:themeColor="accent1" w:themeShade="80"/>
                <w:sz w:val="22"/>
                <w:szCs w:val="22"/>
                <w:lang w:eastAsia="en-US"/>
              </w:rPr>
            </w:pPr>
          </w:p>
        </w:tc>
        <w:tc>
          <w:tcPr>
            <w:tcW w:w="5813" w:type="dxa"/>
          </w:tcPr>
          <w:p w14:paraId="4A6E5D0C" w14:textId="77777777" w:rsidR="0099216D" w:rsidRPr="00625BD1" w:rsidRDefault="0099216D" w:rsidP="0099216D">
            <w:pPr>
              <w:spacing w:line="360" w:lineRule="auto"/>
              <w:rPr>
                <w:bCs/>
                <w:color w:val="1F3864" w:themeColor="accent1" w:themeShade="80"/>
                <w:sz w:val="22"/>
                <w:szCs w:val="22"/>
              </w:rPr>
            </w:pPr>
            <w:r w:rsidRPr="00625BD1">
              <w:rPr>
                <w:bCs/>
                <w:color w:val="1F3864" w:themeColor="accent1" w:themeShade="80"/>
                <w:sz w:val="22"/>
                <w:szCs w:val="22"/>
              </w:rPr>
              <w:t>UdA IIQuadrimestre (</w:t>
            </w:r>
            <w:r>
              <w:rPr>
                <w:bCs/>
                <w:color w:val="1F3864" w:themeColor="accent1" w:themeShade="80"/>
                <w:sz w:val="22"/>
                <w:szCs w:val="22"/>
              </w:rPr>
              <w:t>…</w:t>
            </w:r>
            <w:r w:rsidRPr="00625BD1">
              <w:rPr>
                <w:bCs/>
                <w:color w:val="1F3864" w:themeColor="accent1" w:themeShade="80"/>
                <w:sz w:val="22"/>
                <w:szCs w:val="22"/>
              </w:rPr>
              <w:t xml:space="preserve">ore)  </w:t>
            </w:r>
          </w:p>
          <w:p w14:paraId="06F45F51" w14:textId="77777777" w:rsidR="0099216D" w:rsidRPr="00FF513D" w:rsidRDefault="0099216D" w:rsidP="0099216D">
            <w:pPr>
              <w:spacing w:line="360" w:lineRule="auto"/>
              <w:rPr>
                <w:rStyle w:val="frase"/>
                <w:b/>
                <w:bCs/>
                <w:i/>
                <w:iCs/>
                <w:color w:val="FF0000"/>
                <w:shd w:val="clear" w:color="auto" w:fill="FFFFFF"/>
              </w:rPr>
            </w:pPr>
            <w:proofErr w:type="gramStart"/>
            <w:r w:rsidRPr="00FF513D">
              <w:rPr>
                <w:rStyle w:val="frase"/>
                <w:b/>
                <w:bCs/>
                <w:i/>
                <w:iCs/>
                <w:color w:val="FF0000"/>
                <w:shd w:val="clear" w:color="auto" w:fill="FFFFFF"/>
              </w:rPr>
              <w:t>Titolo….</w:t>
            </w:r>
            <w:proofErr w:type="gramEnd"/>
            <w:r w:rsidRPr="00FF513D">
              <w:rPr>
                <w:rStyle w:val="frase"/>
                <w:b/>
                <w:bCs/>
                <w:i/>
                <w:iCs/>
                <w:color w:val="FF0000"/>
                <w:shd w:val="clear" w:color="auto" w:fill="FFFFFF"/>
              </w:rPr>
              <w:t>.</w:t>
            </w:r>
          </w:p>
          <w:p w14:paraId="67F9649D" w14:textId="77777777" w:rsidR="0099216D" w:rsidRPr="00FF513D" w:rsidRDefault="0099216D" w:rsidP="0099216D">
            <w:pPr>
              <w:spacing w:line="360" w:lineRule="auto"/>
              <w:rPr>
                <w:rStyle w:val="frase"/>
                <w:b/>
                <w:bCs/>
                <w:i/>
                <w:iCs/>
                <w:color w:val="FF0000"/>
                <w:shd w:val="clear" w:color="auto" w:fill="FFFFFF"/>
              </w:rPr>
            </w:pPr>
            <w:r w:rsidRPr="00FF513D">
              <w:rPr>
                <w:rStyle w:val="frase"/>
                <w:b/>
                <w:bCs/>
                <w:i/>
                <w:iCs/>
                <w:color w:val="FF0000"/>
                <w:shd w:val="clear" w:color="auto" w:fill="FFFFFF"/>
              </w:rPr>
              <w:t xml:space="preserve">Discipline e </w:t>
            </w:r>
            <w:proofErr w:type="gramStart"/>
            <w:r w:rsidRPr="00FF513D">
              <w:rPr>
                <w:rStyle w:val="frase"/>
                <w:b/>
                <w:bCs/>
                <w:i/>
                <w:iCs/>
                <w:color w:val="FF0000"/>
                <w:shd w:val="clear" w:color="auto" w:fill="FFFFFF"/>
              </w:rPr>
              <w:t>argomenti….</w:t>
            </w:r>
            <w:proofErr w:type="gramEnd"/>
            <w:r w:rsidRPr="00FF513D">
              <w:rPr>
                <w:rStyle w:val="frase"/>
                <w:b/>
                <w:bCs/>
                <w:i/>
                <w:iCs/>
                <w:color w:val="FF0000"/>
                <w:shd w:val="clear" w:color="auto" w:fill="FFFFFF"/>
              </w:rPr>
              <w:t>.con numero ore</w:t>
            </w:r>
          </w:p>
          <w:p w14:paraId="4CD175C2" w14:textId="77777777" w:rsidR="0099216D" w:rsidRPr="00625BD1" w:rsidRDefault="0099216D" w:rsidP="003A614F">
            <w:pPr>
              <w:autoSpaceDE w:val="0"/>
              <w:autoSpaceDN w:val="0"/>
              <w:adjustRightInd w:val="0"/>
              <w:rPr>
                <w:color w:val="1F3864" w:themeColor="accent1" w:themeShade="80"/>
                <w:sz w:val="22"/>
                <w:szCs w:val="22"/>
              </w:rPr>
            </w:pPr>
          </w:p>
        </w:tc>
      </w:tr>
      <w:tr w:rsidR="00625BD1" w:rsidRPr="00625BD1" w14:paraId="1CBA6717" w14:textId="77777777" w:rsidTr="008F3FB4">
        <w:trPr>
          <w:trHeight w:val="1141"/>
        </w:trPr>
        <w:tc>
          <w:tcPr>
            <w:tcW w:w="4962" w:type="dxa"/>
          </w:tcPr>
          <w:p w14:paraId="059FDA8D" w14:textId="0E8FB17C" w:rsidR="00625BD1" w:rsidRDefault="00625BD1" w:rsidP="00625BD1">
            <w:pPr>
              <w:spacing w:line="256" w:lineRule="auto"/>
              <w:rPr>
                <w:b/>
                <w:bCs/>
                <w:color w:val="1F3864" w:themeColor="accent1" w:themeShade="80"/>
                <w:sz w:val="22"/>
                <w:szCs w:val="22"/>
                <w:lang w:eastAsia="en-US"/>
              </w:rPr>
            </w:pPr>
            <w:r w:rsidRPr="00625BD1">
              <w:rPr>
                <w:b/>
                <w:bCs/>
                <w:color w:val="1F3864" w:themeColor="accent1" w:themeShade="80"/>
                <w:sz w:val="22"/>
                <w:szCs w:val="22"/>
                <w:lang w:eastAsia="en-US"/>
              </w:rPr>
              <w:t>A.S.202</w:t>
            </w:r>
            <w:r w:rsidR="005400C9">
              <w:rPr>
                <w:b/>
                <w:bCs/>
                <w:color w:val="1F3864" w:themeColor="accent1" w:themeShade="80"/>
                <w:sz w:val="22"/>
                <w:szCs w:val="22"/>
                <w:lang w:eastAsia="en-US"/>
              </w:rPr>
              <w:t>3</w:t>
            </w:r>
            <w:r w:rsidRPr="00625BD1">
              <w:rPr>
                <w:b/>
                <w:bCs/>
                <w:color w:val="1F3864" w:themeColor="accent1" w:themeShade="80"/>
                <w:sz w:val="22"/>
                <w:szCs w:val="22"/>
                <w:lang w:eastAsia="en-US"/>
              </w:rPr>
              <w:t>-202</w:t>
            </w:r>
            <w:r w:rsidR="005400C9">
              <w:rPr>
                <w:b/>
                <w:bCs/>
                <w:color w:val="1F3864" w:themeColor="accent1" w:themeShade="80"/>
                <w:sz w:val="22"/>
                <w:szCs w:val="22"/>
                <w:lang w:eastAsia="en-US"/>
              </w:rPr>
              <w:t>4</w:t>
            </w:r>
          </w:p>
          <w:p w14:paraId="609004C0" w14:textId="77777777" w:rsidR="005E5E3C" w:rsidRDefault="005E5E3C" w:rsidP="00625BD1">
            <w:pPr>
              <w:spacing w:line="256" w:lineRule="auto"/>
              <w:rPr>
                <w:b/>
                <w:bCs/>
                <w:color w:val="1F3864" w:themeColor="accent1" w:themeShade="80"/>
                <w:sz w:val="22"/>
                <w:szCs w:val="22"/>
                <w:lang w:eastAsia="en-US"/>
              </w:rPr>
            </w:pPr>
          </w:p>
          <w:p w14:paraId="47423542" w14:textId="77777777" w:rsidR="00625BD1" w:rsidRPr="00625BD1" w:rsidRDefault="00625BD1" w:rsidP="008F3FB4">
            <w:pPr>
              <w:spacing w:line="256" w:lineRule="auto"/>
              <w:rPr>
                <w:color w:val="1F3864" w:themeColor="accent1" w:themeShade="80"/>
                <w:sz w:val="22"/>
                <w:szCs w:val="22"/>
              </w:rPr>
            </w:pPr>
          </w:p>
        </w:tc>
        <w:tc>
          <w:tcPr>
            <w:tcW w:w="5813" w:type="dxa"/>
          </w:tcPr>
          <w:p w14:paraId="52020FD3" w14:textId="77777777" w:rsidR="005E5E3C" w:rsidRPr="00625BD1" w:rsidRDefault="005E5E3C" w:rsidP="005E5E3C">
            <w:pPr>
              <w:spacing w:line="360" w:lineRule="auto"/>
              <w:rPr>
                <w:bCs/>
                <w:color w:val="1F3864" w:themeColor="accent1" w:themeShade="80"/>
              </w:rPr>
            </w:pPr>
            <w:r w:rsidRPr="00625BD1">
              <w:rPr>
                <w:bCs/>
                <w:color w:val="1F3864" w:themeColor="accent1" w:themeShade="80"/>
              </w:rPr>
              <w:t>UdA I Quadrimestre (</w:t>
            </w:r>
            <w:r>
              <w:rPr>
                <w:bCs/>
                <w:color w:val="1F3864" w:themeColor="accent1" w:themeShade="80"/>
              </w:rPr>
              <w:t>…</w:t>
            </w:r>
            <w:r w:rsidRPr="00625BD1">
              <w:rPr>
                <w:bCs/>
                <w:color w:val="1F3864" w:themeColor="accent1" w:themeShade="80"/>
              </w:rPr>
              <w:t xml:space="preserve">ore)  </w:t>
            </w:r>
          </w:p>
          <w:p w14:paraId="3425EC3E" w14:textId="77777777" w:rsidR="005E5E3C" w:rsidRPr="00FF513D" w:rsidRDefault="005E5E3C" w:rsidP="005E5E3C">
            <w:pPr>
              <w:spacing w:line="360" w:lineRule="auto"/>
              <w:rPr>
                <w:rStyle w:val="frase"/>
                <w:b/>
                <w:bCs/>
                <w:i/>
                <w:iCs/>
                <w:color w:val="FF0000"/>
                <w:shd w:val="clear" w:color="auto" w:fill="FFFFFF"/>
              </w:rPr>
            </w:pPr>
            <w:proofErr w:type="gramStart"/>
            <w:r w:rsidRPr="00FF513D">
              <w:rPr>
                <w:rStyle w:val="frase"/>
                <w:b/>
                <w:bCs/>
                <w:i/>
                <w:iCs/>
                <w:color w:val="FF0000"/>
                <w:shd w:val="clear" w:color="auto" w:fill="FFFFFF"/>
              </w:rPr>
              <w:t>Titolo….</w:t>
            </w:r>
            <w:proofErr w:type="gramEnd"/>
            <w:r w:rsidRPr="00FF513D">
              <w:rPr>
                <w:rStyle w:val="frase"/>
                <w:b/>
                <w:bCs/>
                <w:i/>
                <w:iCs/>
                <w:color w:val="FF0000"/>
                <w:shd w:val="clear" w:color="auto" w:fill="FFFFFF"/>
              </w:rPr>
              <w:t>.</w:t>
            </w:r>
          </w:p>
          <w:p w14:paraId="2DE4D127" w14:textId="77777777" w:rsidR="005E5E3C" w:rsidRPr="00FF513D" w:rsidRDefault="005E5E3C" w:rsidP="005E5E3C">
            <w:pPr>
              <w:spacing w:line="360" w:lineRule="auto"/>
              <w:rPr>
                <w:rStyle w:val="frase"/>
                <w:b/>
                <w:bCs/>
                <w:i/>
                <w:iCs/>
                <w:color w:val="FF0000"/>
                <w:shd w:val="clear" w:color="auto" w:fill="FFFFFF"/>
              </w:rPr>
            </w:pPr>
            <w:r w:rsidRPr="00FF513D">
              <w:rPr>
                <w:rStyle w:val="frase"/>
                <w:b/>
                <w:bCs/>
                <w:i/>
                <w:iCs/>
                <w:color w:val="FF0000"/>
                <w:shd w:val="clear" w:color="auto" w:fill="FFFFFF"/>
              </w:rPr>
              <w:t xml:space="preserve">Discipline e </w:t>
            </w:r>
            <w:proofErr w:type="gramStart"/>
            <w:r w:rsidRPr="00FF513D">
              <w:rPr>
                <w:rStyle w:val="frase"/>
                <w:b/>
                <w:bCs/>
                <w:i/>
                <w:iCs/>
                <w:color w:val="FF0000"/>
                <w:shd w:val="clear" w:color="auto" w:fill="FFFFFF"/>
              </w:rPr>
              <w:t>argomenti….</w:t>
            </w:r>
            <w:proofErr w:type="gramEnd"/>
            <w:r w:rsidRPr="00FF513D">
              <w:rPr>
                <w:rStyle w:val="frase"/>
                <w:b/>
                <w:bCs/>
                <w:i/>
                <w:iCs/>
                <w:color w:val="FF0000"/>
                <w:shd w:val="clear" w:color="auto" w:fill="FFFFFF"/>
              </w:rPr>
              <w:t>.con numero ore</w:t>
            </w:r>
          </w:p>
          <w:p w14:paraId="3E389BB6" w14:textId="77777777" w:rsidR="00625BD1" w:rsidRPr="00625BD1" w:rsidRDefault="00625BD1" w:rsidP="008A22DC">
            <w:pPr>
              <w:pStyle w:val="Default"/>
              <w:jc w:val="both"/>
              <w:rPr>
                <w:color w:val="1F3864" w:themeColor="accent1" w:themeShade="80"/>
                <w:sz w:val="22"/>
                <w:szCs w:val="22"/>
              </w:rPr>
            </w:pPr>
          </w:p>
        </w:tc>
      </w:tr>
      <w:tr w:rsidR="00625BD1" w:rsidRPr="00625BD1" w14:paraId="59F51DF4" w14:textId="77777777" w:rsidTr="008F3FB4">
        <w:trPr>
          <w:trHeight w:val="1114"/>
        </w:trPr>
        <w:tc>
          <w:tcPr>
            <w:tcW w:w="4962" w:type="dxa"/>
          </w:tcPr>
          <w:p w14:paraId="3611AC42" w14:textId="77777777" w:rsidR="00625BD1" w:rsidRPr="00625BD1" w:rsidRDefault="00625BD1" w:rsidP="00955E80">
            <w:pPr>
              <w:pStyle w:val="Default"/>
              <w:rPr>
                <w:color w:val="1F3864" w:themeColor="accent1" w:themeShade="80"/>
                <w:sz w:val="22"/>
                <w:szCs w:val="22"/>
              </w:rPr>
            </w:pPr>
          </w:p>
        </w:tc>
        <w:tc>
          <w:tcPr>
            <w:tcW w:w="5813" w:type="dxa"/>
          </w:tcPr>
          <w:p w14:paraId="5F0A1DB7" w14:textId="77777777" w:rsidR="005E5E3C" w:rsidRPr="00625BD1" w:rsidRDefault="005E5E3C" w:rsidP="005E5E3C">
            <w:pPr>
              <w:spacing w:line="360" w:lineRule="auto"/>
              <w:rPr>
                <w:bCs/>
                <w:color w:val="1F3864" w:themeColor="accent1" w:themeShade="80"/>
                <w:sz w:val="22"/>
                <w:szCs w:val="22"/>
              </w:rPr>
            </w:pPr>
            <w:r w:rsidRPr="00625BD1">
              <w:rPr>
                <w:bCs/>
                <w:color w:val="1F3864" w:themeColor="accent1" w:themeShade="80"/>
                <w:sz w:val="22"/>
                <w:szCs w:val="22"/>
              </w:rPr>
              <w:t>UdA IIQuadrimestre (</w:t>
            </w:r>
            <w:r>
              <w:rPr>
                <w:bCs/>
                <w:color w:val="1F3864" w:themeColor="accent1" w:themeShade="80"/>
                <w:sz w:val="22"/>
                <w:szCs w:val="22"/>
              </w:rPr>
              <w:t>…</w:t>
            </w:r>
            <w:r w:rsidRPr="00625BD1">
              <w:rPr>
                <w:bCs/>
                <w:color w:val="1F3864" w:themeColor="accent1" w:themeShade="80"/>
                <w:sz w:val="22"/>
                <w:szCs w:val="22"/>
              </w:rPr>
              <w:t xml:space="preserve">ore)  </w:t>
            </w:r>
          </w:p>
          <w:p w14:paraId="2222E919" w14:textId="77777777" w:rsidR="005E5E3C" w:rsidRPr="00FF513D" w:rsidRDefault="005E5E3C" w:rsidP="005E5E3C">
            <w:pPr>
              <w:spacing w:line="360" w:lineRule="auto"/>
              <w:rPr>
                <w:rStyle w:val="frase"/>
                <w:b/>
                <w:bCs/>
                <w:i/>
                <w:iCs/>
                <w:color w:val="FF0000"/>
                <w:shd w:val="clear" w:color="auto" w:fill="FFFFFF"/>
              </w:rPr>
            </w:pPr>
            <w:proofErr w:type="gramStart"/>
            <w:r w:rsidRPr="00FF513D">
              <w:rPr>
                <w:rStyle w:val="frase"/>
                <w:b/>
                <w:bCs/>
                <w:i/>
                <w:iCs/>
                <w:color w:val="FF0000"/>
                <w:shd w:val="clear" w:color="auto" w:fill="FFFFFF"/>
              </w:rPr>
              <w:t>Titolo….</w:t>
            </w:r>
            <w:proofErr w:type="gramEnd"/>
            <w:r w:rsidRPr="00FF513D">
              <w:rPr>
                <w:rStyle w:val="frase"/>
                <w:b/>
                <w:bCs/>
                <w:i/>
                <w:iCs/>
                <w:color w:val="FF0000"/>
                <w:shd w:val="clear" w:color="auto" w:fill="FFFFFF"/>
              </w:rPr>
              <w:t>.</w:t>
            </w:r>
          </w:p>
          <w:p w14:paraId="305521F9" w14:textId="77777777" w:rsidR="005E5E3C" w:rsidRPr="00FF513D" w:rsidRDefault="005E5E3C" w:rsidP="005E5E3C">
            <w:pPr>
              <w:spacing w:line="360" w:lineRule="auto"/>
              <w:rPr>
                <w:rStyle w:val="frase"/>
                <w:b/>
                <w:bCs/>
                <w:i/>
                <w:iCs/>
                <w:color w:val="FF0000"/>
                <w:shd w:val="clear" w:color="auto" w:fill="FFFFFF"/>
              </w:rPr>
            </w:pPr>
            <w:r w:rsidRPr="00FF513D">
              <w:rPr>
                <w:rStyle w:val="frase"/>
                <w:b/>
                <w:bCs/>
                <w:i/>
                <w:iCs/>
                <w:color w:val="FF0000"/>
                <w:shd w:val="clear" w:color="auto" w:fill="FFFFFF"/>
              </w:rPr>
              <w:t xml:space="preserve">Discipline e </w:t>
            </w:r>
            <w:proofErr w:type="gramStart"/>
            <w:r w:rsidRPr="00FF513D">
              <w:rPr>
                <w:rStyle w:val="frase"/>
                <w:b/>
                <w:bCs/>
                <w:i/>
                <w:iCs/>
                <w:color w:val="FF0000"/>
                <w:shd w:val="clear" w:color="auto" w:fill="FFFFFF"/>
              </w:rPr>
              <w:t>argomenti….</w:t>
            </w:r>
            <w:proofErr w:type="gramEnd"/>
            <w:r w:rsidRPr="00FF513D">
              <w:rPr>
                <w:rStyle w:val="frase"/>
                <w:b/>
                <w:bCs/>
                <w:i/>
                <w:iCs/>
                <w:color w:val="FF0000"/>
                <w:shd w:val="clear" w:color="auto" w:fill="FFFFFF"/>
              </w:rPr>
              <w:t>.con numero ore</w:t>
            </w:r>
          </w:p>
          <w:p w14:paraId="4D0528A5" w14:textId="77777777" w:rsidR="00625BD1" w:rsidRPr="00625BD1" w:rsidRDefault="00625BD1" w:rsidP="003A614F">
            <w:pPr>
              <w:rPr>
                <w:color w:val="1F3864" w:themeColor="accent1" w:themeShade="80"/>
                <w:sz w:val="22"/>
                <w:szCs w:val="22"/>
              </w:rPr>
            </w:pPr>
          </w:p>
        </w:tc>
      </w:tr>
      <w:tr w:rsidR="00625BD1" w:rsidRPr="00625BD1" w14:paraId="73B01C58" w14:textId="77777777" w:rsidTr="008F3FB4">
        <w:trPr>
          <w:trHeight w:val="1169"/>
        </w:trPr>
        <w:tc>
          <w:tcPr>
            <w:tcW w:w="4962" w:type="dxa"/>
          </w:tcPr>
          <w:p w14:paraId="2B8AF594" w14:textId="6119C4AF" w:rsidR="00625BD1" w:rsidRPr="005E5E3C" w:rsidRDefault="005E5E3C" w:rsidP="008A22DC">
            <w:pPr>
              <w:pStyle w:val="Paragrafoelenco"/>
              <w:spacing w:after="0" w:line="360" w:lineRule="auto"/>
              <w:ind w:left="-142"/>
              <w:rPr>
                <w:rFonts w:ascii="Times New Roman" w:eastAsia="Times New Roman" w:hAnsi="Times New Roman"/>
                <w:b/>
                <w:color w:val="1F3864" w:themeColor="accent1" w:themeShade="80"/>
                <w:lang w:eastAsia="it-IT"/>
              </w:rPr>
            </w:pPr>
            <w:r w:rsidRPr="005E5E3C">
              <w:rPr>
                <w:rFonts w:ascii="Times New Roman" w:eastAsia="Times New Roman" w:hAnsi="Times New Roman"/>
                <w:b/>
                <w:color w:val="1F3864" w:themeColor="accent1" w:themeShade="80"/>
                <w:lang w:eastAsia="it-IT"/>
              </w:rPr>
              <w:t xml:space="preserve">  </w:t>
            </w:r>
            <w:r w:rsidR="00625BD1" w:rsidRPr="005E5E3C">
              <w:rPr>
                <w:rFonts w:ascii="Times New Roman" w:eastAsia="Times New Roman" w:hAnsi="Times New Roman"/>
                <w:b/>
                <w:color w:val="1F3864" w:themeColor="accent1" w:themeShade="80"/>
                <w:lang w:eastAsia="it-IT"/>
              </w:rPr>
              <w:t>A.S. 20</w:t>
            </w:r>
            <w:r w:rsidR="005400C9">
              <w:rPr>
                <w:rFonts w:ascii="Times New Roman" w:eastAsia="Times New Roman" w:hAnsi="Times New Roman"/>
                <w:b/>
                <w:color w:val="1F3864" w:themeColor="accent1" w:themeShade="80"/>
                <w:lang w:eastAsia="it-IT"/>
              </w:rPr>
              <w:t>24</w:t>
            </w:r>
            <w:r w:rsidR="00625BD1" w:rsidRPr="005E5E3C">
              <w:rPr>
                <w:rFonts w:ascii="Times New Roman" w:eastAsia="Times New Roman" w:hAnsi="Times New Roman"/>
                <w:b/>
                <w:color w:val="1F3864" w:themeColor="accent1" w:themeShade="80"/>
                <w:lang w:eastAsia="it-IT"/>
              </w:rPr>
              <w:t>-202</w:t>
            </w:r>
            <w:r w:rsidR="005400C9">
              <w:rPr>
                <w:rFonts w:ascii="Times New Roman" w:eastAsia="Times New Roman" w:hAnsi="Times New Roman"/>
                <w:b/>
                <w:color w:val="1F3864" w:themeColor="accent1" w:themeShade="80"/>
                <w:lang w:eastAsia="it-IT"/>
              </w:rPr>
              <w:t>5</w:t>
            </w:r>
            <w:r w:rsidR="003A614F" w:rsidRPr="005E5E3C">
              <w:rPr>
                <w:rFonts w:ascii="Times New Roman" w:eastAsia="Times New Roman" w:hAnsi="Times New Roman"/>
                <w:b/>
                <w:color w:val="1F3864" w:themeColor="accent1" w:themeShade="80"/>
                <w:lang w:eastAsia="it-IT"/>
              </w:rPr>
              <w:t xml:space="preserve"> </w:t>
            </w:r>
          </w:p>
          <w:p w14:paraId="3B281C63" w14:textId="77777777" w:rsidR="00625BD1" w:rsidRPr="00625BD1" w:rsidRDefault="00625BD1" w:rsidP="008F3FB4">
            <w:pPr>
              <w:spacing w:line="256" w:lineRule="auto"/>
              <w:rPr>
                <w:color w:val="1F3864" w:themeColor="accent1" w:themeShade="80"/>
              </w:rPr>
            </w:pPr>
          </w:p>
        </w:tc>
        <w:tc>
          <w:tcPr>
            <w:tcW w:w="5813" w:type="dxa"/>
          </w:tcPr>
          <w:p w14:paraId="0CD5DAAF" w14:textId="77777777" w:rsidR="00625BD1" w:rsidRPr="00625BD1" w:rsidRDefault="00625BD1" w:rsidP="008A22DC">
            <w:pPr>
              <w:spacing w:line="360" w:lineRule="auto"/>
              <w:rPr>
                <w:bCs/>
                <w:color w:val="1F3864" w:themeColor="accent1" w:themeShade="80"/>
              </w:rPr>
            </w:pPr>
            <w:r w:rsidRPr="00625BD1">
              <w:rPr>
                <w:bCs/>
                <w:color w:val="1F3864" w:themeColor="accent1" w:themeShade="80"/>
              </w:rPr>
              <w:t>UdA I Quadrimestre (</w:t>
            </w:r>
            <w:r w:rsidR="003A614F">
              <w:rPr>
                <w:bCs/>
                <w:color w:val="1F3864" w:themeColor="accent1" w:themeShade="80"/>
              </w:rPr>
              <w:t>…</w:t>
            </w:r>
            <w:r w:rsidRPr="00625BD1">
              <w:rPr>
                <w:bCs/>
                <w:color w:val="1F3864" w:themeColor="accent1" w:themeShade="80"/>
              </w:rPr>
              <w:t xml:space="preserve">ore)  </w:t>
            </w:r>
          </w:p>
          <w:p w14:paraId="03332174" w14:textId="77777777" w:rsidR="00FF513D" w:rsidRPr="00FF513D" w:rsidRDefault="00FF513D" w:rsidP="008A22DC">
            <w:pPr>
              <w:spacing w:line="360" w:lineRule="auto"/>
              <w:rPr>
                <w:rStyle w:val="frase"/>
                <w:b/>
                <w:bCs/>
                <w:i/>
                <w:iCs/>
                <w:color w:val="FF0000"/>
                <w:shd w:val="clear" w:color="auto" w:fill="FFFFFF"/>
              </w:rPr>
            </w:pPr>
            <w:proofErr w:type="gramStart"/>
            <w:r w:rsidRPr="00FF513D">
              <w:rPr>
                <w:rStyle w:val="frase"/>
                <w:b/>
                <w:bCs/>
                <w:i/>
                <w:iCs/>
                <w:color w:val="FF0000"/>
                <w:shd w:val="clear" w:color="auto" w:fill="FFFFFF"/>
              </w:rPr>
              <w:t>Titolo….</w:t>
            </w:r>
            <w:proofErr w:type="gramEnd"/>
            <w:r w:rsidRPr="00FF513D">
              <w:rPr>
                <w:rStyle w:val="frase"/>
                <w:b/>
                <w:bCs/>
                <w:i/>
                <w:iCs/>
                <w:color w:val="FF0000"/>
                <w:shd w:val="clear" w:color="auto" w:fill="FFFFFF"/>
              </w:rPr>
              <w:t>.</w:t>
            </w:r>
          </w:p>
          <w:p w14:paraId="5B970341" w14:textId="77777777" w:rsidR="00FF513D" w:rsidRPr="00FF513D" w:rsidRDefault="00FF513D" w:rsidP="008A22DC">
            <w:pPr>
              <w:spacing w:line="360" w:lineRule="auto"/>
              <w:rPr>
                <w:rStyle w:val="frase"/>
                <w:b/>
                <w:bCs/>
                <w:i/>
                <w:iCs/>
                <w:color w:val="FF0000"/>
                <w:shd w:val="clear" w:color="auto" w:fill="FFFFFF"/>
              </w:rPr>
            </w:pPr>
            <w:r w:rsidRPr="00FF513D">
              <w:rPr>
                <w:rStyle w:val="frase"/>
                <w:b/>
                <w:bCs/>
                <w:i/>
                <w:iCs/>
                <w:color w:val="FF0000"/>
                <w:shd w:val="clear" w:color="auto" w:fill="FFFFFF"/>
              </w:rPr>
              <w:t xml:space="preserve">Discipline e </w:t>
            </w:r>
            <w:proofErr w:type="gramStart"/>
            <w:r w:rsidRPr="00FF513D">
              <w:rPr>
                <w:rStyle w:val="frase"/>
                <w:b/>
                <w:bCs/>
                <w:i/>
                <w:iCs/>
                <w:color w:val="FF0000"/>
                <w:shd w:val="clear" w:color="auto" w:fill="FFFFFF"/>
              </w:rPr>
              <w:t>argomenti….</w:t>
            </w:r>
            <w:proofErr w:type="gramEnd"/>
            <w:r w:rsidRPr="00FF513D">
              <w:rPr>
                <w:rStyle w:val="frase"/>
                <w:b/>
                <w:bCs/>
                <w:i/>
                <w:iCs/>
                <w:color w:val="FF0000"/>
                <w:shd w:val="clear" w:color="auto" w:fill="FFFFFF"/>
              </w:rPr>
              <w:t>.con numero ore</w:t>
            </w:r>
          </w:p>
          <w:p w14:paraId="4B64C396" w14:textId="77777777" w:rsidR="00625BD1" w:rsidRPr="00625BD1" w:rsidRDefault="00625BD1" w:rsidP="00FF513D">
            <w:pPr>
              <w:rPr>
                <w:bCs/>
                <w:i/>
                <w:color w:val="1F3864" w:themeColor="accent1" w:themeShade="80"/>
                <w:lang w:eastAsia="en-US"/>
              </w:rPr>
            </w:pPr>
          </w:p>
        </w:tc>
      </w:tr>
      <w:tr w:rsidR="00625BD1" w:rsidRPr="00625BD1" w14:paraId="601FD85F" w14:textId="77777777" w:rsidTr="008F3FB4">
        <w:trPr>
          <w:trHeight w:val="1279"/>
        </w:trPr>
        <w:tc>
          <w:tcPr>
            <w:tcW w:w="4962" w:type="dxa"/>
          </w:tcPr>
          <w:p w14:paraId="463C476A" w14:textId="77777777" w:rsidR="00625BD1" w:rsidRPr="00625BD1" w:rsidRDefault="00625BD1" w:rsidP="008A22DC">
            <w:pPr>
              <w:rPr>
                <w:color w:val="1F3864" w:themeColor="accent1" w:themeShade="80"/>
              </w:rPr>
            </w:pPr>
          </w:p>
          <w:p w14:paraId="118C99A2" w14:textId="77777777" w:rsidR="00625BD1" w:rsidRPr="00625BD1" w:rsidRDefault="00625BD1" w:rsidP="008A22DC">
            <w:pPr>
              <w:pStyle w:val="Paragrafoelenco"/>
              <w:spacing w:after="0" w:line="360" w:lineRule="auto"/>
              <w:ind w:left="-142"/>
              <w:rPr>
                <w:rFonts w:ascii="Times New Roman" w:eastAsia="Times New Roman" w:hAnsi="Times New Roman"/>
                <w:bCs/>
                <w:color w:val="1F3864" w:themeColor="accent1" w:themeShade="80"/>
                <w:lang w:eastAsia="it-IT"/>
              </w:rPr>
            </w:pPr>
          </w:p>
          <w:p w14:paraId="59EE9372" w14:textId="77777777" w:rsidR="00625BD1" w:rsidRPr="00625BD1" w:rsidRDefault="00625BD1" w:rsidP="008A22DC">
            <w:pPr>
              <w:pStyle w:val="Paragrafoelenco"/>
              <w:spacing w:after="0" w:line="360" w:lineRule="auto"/>
              <w:ind w:left="-142"/>
              <w:rPr>
                <w:rFonts w:ascii="Times New Roman" w:eastAsia="Times New Roman" w:hAnsi="Times New Roman"/>
                <w:b/>
                <w:color w:val="1F3864" w:themeColor="accent1" w:themeShade="80"/>
                <w:u w:val="single"/>
                <w:lang w:eastAsia="it-IT"/>
              </w:rPr>
            </w:pPr>
          </w:p>
          <w:p w14:paraId="309B7413" w14:textId="77777777" w:rsidR="00625BD1" w:rsidRPr="00625BD1" w:rsidRDefault="00625BD1" w:rsidP="008A22DC">
            <w:pPr>
              <w:rPr>
                <w:color w:val="1F3864" w:themeColor="accent1" w:themeShade="80"/>
              </w:rPr>
            </w:pPr>
          </w:p>
          <w:p w14:paraId="56C0D9D0" w14:textId="77777777" w:rsidR="00625BD1" w:rsidRPr="00625BD1" w:rsidRDefault="00625BD1" w:rsidP="008A22DC">
            <w:pPr>
              <w:rPr>
                <w:color w:val="1F3864" w:themeColor="accent1" w:themeShade="80"/>
              </w:rPr>
            </w:pPr>
          </w:p>
          <w:p w14:paraId="3F70E365" w14:textId="77777777" w:rsidR="00625BD1" w:rsidRPr="00625BD1" w:rsidRDefault="00625BD1" w:rsidP="008A22DC">
            <w:pPr>
              <w:rPr>
                <w:color w:val="1F3864" w:themeColor="accent1" w:themeShade="80"/>
              </w:rPr>
            </w:pPr>
          </w:p>
          <w:p w14:paraId="68D06392" w14:textId="77777777" w:rsidR="00625BD1" w:rsidRPr="00625BD1" w:rsidRDefault="00625BD1" w:rsidP="008A22DC">
            <w:pPr>
              <w:rPr>
                <w:color w:val="1F3864" w:themeColor="accent1" w:themeShade="80"/>
              </w:rPr>
            </w:pPr>
          </w:p>
          <w:p w14:paraId="1D88B5A0" w14:textId="77777777" w:rsidR="00625BD1" w:rsidRPr="00625BD1" w:rsidRDefault="00625BD1" w:rsidP="008A22DC">
            <w:pPr>
              <w:rPr>
                <w:color w:val="1F3864" w:themeColor="accent1" w:themeShade="80"/>
              </w:rPr>
            </w:pPr>
          </w:p>
          <w:p w14:paraId="20AC8FF2" w14:textId="77777777" w:rsidR="00625BD1" w:rsidRPr="00625BD1" w:rsidRDefault="00625BD1" w:rsidP="008A22DC">
            <w:pPr>
              <w:rPr>
                <w:color w:val="1F3864" w:themeColor="accent1" w:themeShade="80"/>
              </w:rPr>
            </w:pPr>
          </w:p>
          <w:p w14:paraId="171B0212" w14:textId="77777777" w:rsidR="00625BD1" w:rsidRPr="00625BD1" w:rsidRDefault="00625BD1" w:rsidP="008A22DC">
            <w:pPr>
              <w:rPr>
                <w:color w:val="1F3864" w:themeColor="accent1" w:themeShade="80"/>
              </w:rPr>
            </w:pPr>
          </w:p>
          <w:p w14:paraId="022B2723" w14:textId="77777777" w:rsidR="00625BD1" w:rsidRPr="00625BD1" w:rsidRDefault="00625BD1" w:rsidP="008A22DC">
            <w:pPr>
              <w:rPr>
                <w:color w:val="1F3864" w:themeColor="accent1" w:themeShade="80"/>
              </w:rPr>
            </w:pPr>
          </w:p>
          <w:p w14:paraId="4C891ED7" w14:textId="77777777" w:rsidR="00625BD1" w:rsidRPr="00625BD1" w:rsidRDefault="00625BD1" w:rsidP="008A22DC">
            <w:pPr>
              <w:rPr>
                <w:color w:val="1F3864" w:themeColor="accent1" w:themeShade="80"/>
              </w:rPr>
            </w:pPr>
          </w:p>
          <w:p w14:paraId="4370EFA1" w14:textId="77777777" w:rsidR="00625BD1" w:rsidRPr="00625BD1" w:rsidRDefault="00625BD1" w:rsidP="008A22DC">
            <w:pPr>
              <w:rPr>
                <w:color w:val="1F3864" w:themeColor="accent1" w:themeShade="80"/>
              </w:rPr>
            </w:pPr>
          </w:p>
          <w:p w14:paraId="5EA5D5F1" w14:textId="77777777" w:rsidR="00625BD1" w:rsidRPr="00625BD1" w:rsidRDefault="00625BD1" w:rsidP="008A22DC">
            <w:pPr>
              <w:rPr>
                <w:color w:val="1F3864" w:themeColor="accent1" w:themeShade="80"/>
              </w:rPr>
            </w:pPr>
          </w:p>
          <w:p w14:paraId="1B0D7251" w14:textId="77777777" w:rsidR="00625BD1" w:rsidRPr="00625BD1" w:rsidRDefault="00625BD1" w:rsidP="008A22DC">
            <w:pPr>
              <w:rPr>
                <w:color w:val="1F3864" w:themeColor="accent1" w:themeShade="80"/>
              </w:rPr>
            </w:pPr>
          </w:p>
          <w:p w14:paraId="6DE75940" w14:textId="77777777" w:rsidR="00625BD1" w:rsidRPr="00625BD1" w:rsidRDefault="00625BD1" w:rsidP="008A22DC">
            <w:pPr>
              <w:rPr>
                <w:color w:val="1F3864" w:themeColor="accent1" w:themeShade="80"/>
              </w:rPr>
            </w:pPr>
          </w:p>
          <w:p w14:paraId="5F57E58F" w14:textId="77777777" w:rsidR="00625BD1" w:rsidRPr="00625BD1" w:rsidRDefault="00625BD1" w:rsidP="008A22DC">
            <w:pPr>
              <w:pStyle w:val="Paragrafoelenco"/>
              <w:spacing w:after="0" w:line="360" w:lineRule="auto"/>
              <w:ind w:left="578"/>
              <w:rPr>
                <w:color w:val="1F3864" w:themeColor="accent1" w:themeShade="80"/>
              </w:rPr>
            </w:pPr>
          </w:p>
        </w:tc>
        <w:tc>
          <w:tcPr>
            <w:tcW w:w="5813" w:type="dxa"/>
          </w:tcPr>
          <w:p w14:paraId="4A0E7BC9" w14:textId="77777777" w:rsidR="00625BD1" w:rsidRPr="00625BD1" w:rsidRDefault="00625BD1" w:rsidP="008A22DC">
            <w:pPr>
              <w:spacing w:line="360" w:lineRule="auto"/>
              <w:rPr>
                <w:bCs/>
                <w:color w:val="1F3864" w:themeColor="accent1" w:themeShade="80"/>
                <w:sz w:val="22"/>
                <w:szCs w:val="22"/>
              </w:rPr>
            </w:pPr>
            <w:r w:rsidRPr="00625BD1">
              <w:rPr>
                <w:bCs/>
                <w:color w:val="1F3864" w:themeColor="accent1" w:themeShade="80"/>
                <w:sz w:val="22"/>
                <w:szCs w:val="22"/>
              </w:rPr>
              <w:t>UdA IIQuadrimestre (</w:t>
            </w:r>
            <w:r w:rsidR="00FF513D">
              <w:rPr>
                <w:bCs/>
                <w:color w:val="1F3864" w:themeColor="accent1" w:themeShade="80"/>
                <w:sz w:val="22"/>
                <w:szCs w:val="22"/>
              </w:rPr>
              <w:t>…</w:t>
            </w:r>
            <w:r w:rsidRPr="00625BD1">
              <w:rPr>
                <w:bCs/>
                <w:color w:val="1F3864" w:themeColor="accent1" w:themeShade="80"/>
                <w:sz w:val="22"/>
                <w:szCs w:val="22"/>
              </w:rPr>
              <w:t xml:space="preserve">ore)  </w:t>
            </w:r>
          </w:p>
          <w:p w14:paraId="28AFA9E2" w14:textId="77777777" w:rsidR="00FF513D" w:rsidRPr="00FF513D" w:rsidRDefault="00FF513D" w:rsidP="00FF513D">
            <w:pPr>
              <w:spacing w:line="360" w:lineRule="auto"/>
              <w:rPr>
                <w:rStyle w:val="frase"/>
                <w:b/>
                <w:bCs/>
                <w:i/>
                <w:iCs/>
                <w:color w:val="FF0000"/>
                <w:shd w:val="clear" w:color="auto" w:fill="FFFFFF"/>
              </w:rPr>
            </w:pPr>
            <w:proofErr w:type="gramStart"/>
            <w:r w:rsidRPr="00FF513D">
              <w:rPr>
                <w:rStyle w:val="frase"/>
                <w:b/>
                <w:bCs/>
                <w:i/>
                <w:iCs/>
                <w:color w:val="FF0000"/>
                <w:shd w:val="clear" w:color="auto" w:fill="FFFFFF"/>
              </w:rPr>
              <w:t>Titolo….</w:t>
            </w:r>
            <w:proofErr w:type="gramEnd"/>
            <w:r w:rsidRPr="00FF513D">
              <w:rPr>
                <w:rStyle w:val="frase"/>
                <w:b/>
                <w:bCs/>
                <w:i/>
                <w:iCs/>
                <w:color w:val="FF0000"/>
                <w:shd w:val="clear" w:color="auto" w:fill="FFFFFF"/>
              </w:rPr>
              <w:t>.</w:t>
            </w:r>
          </w:p>
          <w:p w14:paraId="0F6172D4" w14:textId="77777777" w:rsidR="00625BD1" w:rsidRDefault="00FF513D" w:rsidP="008F3FB4">
            <w:pPr>
              <w:spacing w:line="360" w:lineRule="auto"/>
              <w:rPr>
                <w:rStyle w:val="frase"/>
                <w:b/>
                <w:bCs/>
                <w:i/>
                <w:iCs/>
                <w:color w:val="FF0000"/>
                <w:shd w:val="clear" w:color="auto" w:fill="FFFFFF"/>
              </w:rPr>
            </w:pPr>
            <w:r w:rsidRPr="00FF513D">
              <w:rPr>
                <w:rStyle w:val="frase"/>
                <w:b/>
                <w:bCs/>
                <w:i/>
                <w:iCs/>
                <w:color w:val="FF0000"/>
                <w:shd w:val="clear" w:color="auto" w:fill="FFFFFF"/>
              </w:rPr>
              <w:t xml:space="preserve">Discipline e </w:t>
            </w:r>
            <w:proofErr w:type="gramStart"/>
            <w:r w:rsidRPr="00FF513D">
              <w:rPr>
                <w:rStyle w:val="frase"/>
                <w:b/>
                <w:bCs/>
                <w:i/>
                <w:iCs/>
                <w:color w:val="FF0000"/>
                <w:shd w:val="clear" w:color="auto" w:fill="FFFFFF"/>
              </w:rPr>
              <w:t>argomenti….</w:t>
            </w:r>
            <w:proofErr w:type="gramEnd"/>
            <w:r w:rsidRPr="00FF513D">
              <w:rPr>
                <w:rStyle w:val="frase"/>
                <w:b/>
                <w:bCs/>
                <w:i/>
                <w:iCs/>
                <w:color w:val="FF0000"/>
                <w:shd w:val="clear" w:color="auto" w:fill="FFFFFF"/>
              </w:rPr>
              <w:t>.con numero ore</w:t>
            </w:r>
          </w:p>
          <w:p w14:paraId="278D0465" w14:textId="77777777" w:rsidR="00AC7B63" w:rsidRPr="00AC7B63" w:rsidRDefault="00AC7B63" w:rsidP="00AC7B63">
            <w:pPr>
              <w:rPr>
                <w:sz w:val="22"/>
                <w:szCs w:val="22"/>
              </w:rPr>
            </w:pPr>
          </w:p>
          <w:p w14:paraId="3E520641" w14:textId="77777777" w:rsidR="00AC7B63" w:rsidRPr="00AC7B63" w:rsidRDefault="00AC7B63" w:rsidP="00AC7B63">
            <w:pPr>
              <w:rPr>
                <w:sz w:val="22"/>
                <w:szCs w:val="22"/>
              </w:rPr>
            </w:pPr>
          </w:p>
          <w:p w14:paraId="44C2771B" w14:textId="77777777" w:rsidR="00AC7B63" w:rsidRPr="00AC7B63" w:rsidRDefault="00AC7B63" w:rsidP="00AC7B63">
            <w:pPr>
              <w:rPr>
                <w:sz w:val="22"/>
                <w:szCs w:val="22"/>
              </w:rPr>
            </w:pPr>
          </w:p>
          <w:p w14:paraId="4786EC5C" w14:textId="77777777" w:rsidR="00AC7B63" w:rsidRDefault="00AC7B63" w:rsidP="00AC7B63">
            <w:pPr>
              <w:rPr>
                <w:rStyle w:val="frase"/>
                <w:b/>
                <w:bCs/>
                <w:i/>
                <w:iCs/>
                <w:color w:val="FF0000"/>
                <w:shd w:val="clear" w:color="auto" w:fill="FFFFFF"/>
              </w:rPr>
            </w:pPr>
          </w:p>
          <w:p w14:paraId="213DEFA9" w14:textId="1E265BAB" w:rsidR="00AC7B63" w:rsidRPr="00AC7B63" w:rsidRDefault="00AC7B63" w:rsidP="00AC7B63">
            <w:pPr>
              <w:tabs>
                <w:tab w:val="left" w:pos="4764"/>
              </w:tabs>
              <w:rPr>
                <w:sz w:val="22"/>
                <w:szCs w:val="22"/>
              </w:rPr>
            </w:pPr>
            <w:r>
              <w:rPr>
                <w:sz w:val="22"/>
                <w:szCs w:val="22"/>
              </w:rPr>
              <w:tab/>
            </w:r>
          </w:p>
        </w:tc>
      </w:tr>
    </w:tbl>
    <w:p w14:paraId="3BD92ABE" w14:textId="77777777" w:rsidR="00441380" w:rsidRDefault="00441380" w:rsidP="00441380">
      <w:pPr>
        <w:pStyle w:val="Intestazione"/>
        <w:tabs>
          <w:tab w:val="clear" w:pos="4819"/>
          <w:tab w:val="center" w:pos="431"/>
        </w:tabs>
        <w:spacing w:before="40" w:after="40" w:line="276" w:lineRule="auto"/>
        <w:jc w:val="both"/>
        <w:rPr>
          <w:b/>
          <w:bCs/>
          <w:color w:val="FF0000"/>
          <w:sz w:val="24"/>
          <w:szCs w:val="24"/>
        </w:rPr>
      </w:pPr>
    </w:p>
    <w:p w14:paraId="0343192C" w14:textId="40C23576" w:rsidR="00441380" w:rsidRPr="00CC477C" w:rsidRDefault="00441380" w:rsidP="00441380">
      <w:pPr>
        <w:pStyle w:val="Intestazione"/>
        <w:tabs>
          <w:tab w:val="clear" w:pos="4819"/>
          <w:tab w:val="center" w:pos="431"/>
        </w:tabs>
        <w:spacing w:before="40" w:after="40" w:line="276" w:lineRule="auto"/>
        <w:jc w:val="both"/>
        <w:rPr>
          <w:b/>
          <w:bCs/>
          <w:color w:val="000066"/>
          <w:sz w:val="24"/>
          <w:szCs w:val="24"/>
          <w:u w:val="single"/>
        </w:rPr>
      </w:pPr>
      <w:r w:rsidRPr="00CC477C">
        <w:rPr>
          <w:b/>
          <w:bCs/>
          <w:color w:val="000066"/>
          <w:sz w:val="24"/>
          <w:szCs w:val="24"/>
          <w:u w:val="single"/>
        </w:rPr>
        <w:t xml:space="preserve">3.5. Modulo di orientamento (D.M.328/22) </w:t>
      </w:r>
    </w:p>
    <w:p w14:paraId="1D90FA27" w14:textId="77777777" w:rsidR="00990CC1" w:rsidRPr="00441380" w:rsidRDefault="00990CC1" w:rsidP="00607BAD">
      <w:pPr>
        <w:pStyle w:val="Paragrafoelenco"/>
        <w:spacing w:after="0" w:line="360" w:lineRule="auto"/>
        <w:ind w:left="-142"/>
        <w:rPr>
          <w:rFonts w:ascii="Times New Roman" w:eastAsia="Times New Roman" w:hAnsi="Times New Roman"/>
          <w:b/>
          <w:color w:val="1F3864" w:themeColor="accent1" w:themeShade="80"/>
          <w:u w:val="single"/>
          <w:lang w:eastAsia="it-IT"/>
        </w:rPr>
      </w:pPr>
    </w:p>
    <w:p w14:paraId="5DD970E6" w14:textId="7589D4B8" w:rsidR="00607BAD" w:rsidRPr="00441380" w:rsidRDefault="00441380" w:rsidP="00607BAD">
      <w:pPr>
        <w:pStyle w:val="Paragrafoelenco"/>
        <w:spacing w:after="0" w:line="360" w:lineRule="auto"/>
        <w:ind w:left="-142"/>
        <w:rPr>
          <w:rFonts w:ascii="Times New Roman" w:eastAsia="Times New Roman" w:hAnsi="Times New Roman"/>
          <w:b/>
          <w:color w:val="1F3864" w:themeColor="accent1" w:themeShade="80"/>
          <w:u w:val="single"/>
          <w:lang w:eastAsia="it-IT"/>
        </w:rPr>
      </w:pPr>
      <w:r w:rsidRPr="00441380">
        <w:rPr>
          <w:rFonts w:ascii="Times New Roman" w:eastAsia="Times New Roman" w:hAnsi="Times New Roman"/>
          <w:b/>
          <w:color w:val="1F3864" w:themeColor="accent1" w:themeShade="80"/>
          <w:lang w:eastAsia="it-IT"/>
        </w:rPr>
        <w:t xml:space="preserve">  </w:t>
      </w:r>
      <w:r w:rsidR="00607BAD" w:rsidRPr="00441380">
        <w:rPr>
          <w:rFonts w:ascii="Times New Roman" w:eastAsia="Times New Roman" w:hAnsi="Times New Roman"/>
          <w:b/>
          <w:color w:val="1F3864" w:themeColor="accent1" w:themeShade="80"/>
          <w:u w:val="single"/>
          <w:lang w:eastAsia="it-IT"/>
        </w:rPr>
        <w:t>3.</w:t>
      </w:r>
      <w:r w:rsidRPr="00441380">
        <w:rPr>
          <w:rFonts w:ascii="Times New Roman" w:eastAsia="Times New Roman" w:hAnsi="Times New Roman"/>
          <w:b/>
          <w:color w:val="1F3864" w:themeColor="accent1" w:themeShade="80"/>
          <w:u w:val="single"/>
          <w:lang w:eastAsia="it-IT"/>
        </w:rPr>
        <w:t>6</w:t>
      </w:r>
      <w:r>
        <w:rPr>
          <w:rFonts w:ascii="Times New Roman" w:eastAsia="Times New Roman" w:hAnsi="Times New Roman"/>
          <w:b/>
          <w:color w:val="1F3864" w:themeColor="accent1" w:themeShade="80"/>
          <w:u w:val="single"/>
          <w:lang w:eastAsia="it-IT"/>
        </w:rPr>
        <w:t>.</w:t>
      </w:r>
      <w:r w:rsidR="00607BAD" w:rsidRPr="00441380">
        <w:rPr>
          <w:rFonts w:ascii="Times New Roman" w:eastAsia="Times New Roman" w:hAnsi="Times New Roman"/>
          <w:b/>
          <w:color w:val="1F3864" w:themeColor="accent1" w:themeShade="80"/>
          <w:u w:val="single"/>
          <w:lang w:eastAsia="it-IT"/>
        </w:rPr>
        <w:t xml:space="preserve"> Attività di ampliamento dell’offerta formativa </w:t>
      </w:r>
    </w:p>
    <w:p w14:paraId="79CD1360" w14:textId="77777777" w:rsidR="00607BAD" w:rsidRPr="008159A8" w:rsidRDefault="00607BAD" w:rsidP="00607BAD">
      <w:pPr>
        <w:pStyle w:val="Paragrafoelenco"/>
        <w:spacing w:after="0" w:line="240" w:lineRule="auto"/>
        <w:ind w:left="-142"/>
        <w:rPr>
          <w:rFonts w:ascii="Times New Roman" w:eastAsia="Times New Roman" w:hAnsi="Times New Roman"/>
          <w:b/>
          <w:color w:val="1F3864" w:themeColor="accent1" w:themeShade="80"/>
          <w:u w:val="single"/>
          <w:lang w:eastAsia="it-IT"/>
        </w:rPr>
      </w:pPr>
    </w:p>
    <w:tbl>
      <w:tblPr>
        <w:tblW w:w="5000" w:type="pct"/>
        <w:tblCellMar>
          <w:left w:w="70" w:type="dxa"/>
          <w:right w:w="70" w:type="dxa"/>
        </w:tblCellMar>
        <w:tblLook w:val="04A0" w:firstRow="1" w:lastRow="0" w:firstColumn="1" w:lastColumn="0" w:noHBand="0" w:noVBand="1"/>
      </w:tblPr>
      <w:tblGrid>
        <w:gridCol w:w="2323"/>
        <w:gridCol w:w="3704"/>
        <w:gridCol w:w="1902"/>
        <w:gridCol w:w="2757"/>
      </w:tblGrid>
      <w:tr w:rsidR="00607BAD" w:rsidRPr="008159A8" w14:paraId="2B49C576" w14:textId="77777777" w:rsidTr="005C2A59">
        <w:tc>
          <w:tcPr>
            <w:tcW w:w="1087" w:type="pct"/>
            <w:tcBorders>
              <w:top w:val="single" w:sz="4" w:space="0" w:color="000000"/>
              <w:left w:val="single" w:sz="4" w:space="0" w:color="000000"/>
              <w:bottom w:val="single" w:sz="4" w:space="0" w:color="000000"/>
              <w:right w:val="nil"/>
            </w:tcBorders>
            <w:hideMark/>
          </w:tcPr>
          <w:p w14:paraId="4B6D3253" w14:textId="77777777" w:rsidR="00607BAD" w:rsidRPr="008159A8" w:rsidRDefault="00607BAD" w:rsidP="005C2A59">
            <w:pPr>
              <w:spacing w:line="256" w:lineRule="auto"/>
              <w:jc w:val="center"/>
              <w:rPr>
                <w:b/>
                <w:bCs/>
                <w:color w:val="1F3864" w:themeColor="accent1" w:themeShade="80"/>
                <w:lang w:eastAsia="en-US"/>
              </w:rPr>
            </w:pPr>
            <w:r w:rsidRPr="008159A8">
              <w:rPr>
                <w:b/>
                <w:bCs/>
                <w:color w:val="1F3864" w:themeColor="accent1" w:themeShade="80"/>
                <w:sz w:val="22"/>
                <w:szCs w:val="22"/>
                <w:lang w:eastAsia="en-US"/>
              </w:rPr>
              <w:t>TIPOLOGIA</w:t>
            </w:r>
          </w:p>
        </w:tc>
        <w:tc>
          <w:tcPr>
            <w:tcW w:w="1733" w:type="pct"/>
            <w:tcBorders>
              <w:top w:val="single" w:sz="4" w:space="0" w:color="000000"/>
              <w:left w:val="single" w:sz="4" w:space="0" w:color="000000"/>
              <w:bottom w:val="single" w:sz="4" w:space="0" w:color="000000"/>
              <w:right w:val="nil"/>
            </w:tcBorders>
            <w:hideMark/>
          </w:tcPr>
          <w:p w14:paraId="37307C16" w14:textId="77777777" w:rsidR="00607BAD" w:rsidRPr="008159A8" w:rsidRDefault="00607BAD" w:rsidP="005C2A59">
            <w:pPr>
              <w:keepNext/>
              <w:suppressAutoHyphens/>
              <w:spacing w:line="256" w:lineRule="auto"/>
              <w:jc w:val="center"/>
              <w:outlineLvl w:val="0"/>
              <w:rPr>
                <w:b/>
                <w:bCs/>
                <w:caps/>
                <w:color w:val="1F3864" w:themeColor="accent1" w:themeShade="80"/>
                <w:lang w:eastAsia="en-US"/>
              </w:rPr>
            </w:pPr>
            <w:r w:rsidRPr="008159A8">
              <w:rPr>
                <w:b/>
                <w:bCs/>
                <w:caps/>
                <w:color w:val="1F3864" w:themeColor="accent1" w:themeShade="80"/>
                <w:sz w:val="22"/>
                <w:szCs w:val="22"/>
                <w:lang w:eastAsia="en-US"/>
              </w:rPr>
              <w:t>attività</w:t>
            </w:r>
          </w:p>
        </w:tc>
        <w:tc>
          <w:tcPr>
            <w:tcW w:w="890" w:type="pct"/>
            <w:tcBorders>
              <w:top w:val="single" w:sz="4" w:space="0" w:color="000000"/>
              <w:left w:val="single" w:sz="4" w:space="0" w:color="000000"/>
              <w:bottom w:val="single" w:sz="4" w:space="0" w:color="000000"/>
              <w:right w:val="nil"/>
            </w:tcBorders>
            <w:hideMark/>
          </w:tcPr>
          <w:p w14:paraId="5A151AFA" w14:textId="77777777" w:rsidR="00607BAD" w:rsidRPr="008159A8" w:rsidRDefault="00607BAD" w:rsidP="005C2A59">
            <w:pPr>
              <w:keepNext/>
              <w:suppressAutoHyphens/>
              <w:spacing w:line="256" w:lineRule="auto"/>
              <w:jc w:val="center"/>
              <w:outlineLvl w:val="0"/>
              <w:rPr>
                <w:b/>
                <w:bCs/>
                <w:color w:val="1F3864" w:themeColor="accent1" w:themeShade="80"/>
                <w:lang w:eastAsia="en-US"/>
              </w:rPr>
            </w:pPr>
            <w:r w:rsidRPr="008159A8">
              <w:rPr>
                <w:b/>
                <w:bCs/>
                <w:color w:val="1F3864" w:themeColor="accent1" w:themeShade="80"/>
                <w:sz w:val="22"/>
                <w:szCs w:val="22"/>
                <w:lang w:eastAsia="en-US"/>
              </w:rPr>
              <w:t>LUOGO</w:t>
            </w:r>
          </w:p>
        </w:tc>
        <w:tc>
          <w:tcPr>
            <w:tcW w:w="1290" w:type="pct"/>
            <w:tcBorders>
              <w:top w:val="single" w:sz="4" w:space="0" w:color="000000"/>
              <w:left w:val="single" w:sz="4" w:space="0" w:color="000000"/>
              <w:bottom w:val="single" w:sz="4" w:space="0" w:color="000000"/>
              <w:right w:val="single" w:sz="4" w:space="0" w:color="000000"/>
            </w:tcBorders>
            <w:hideMark/>
          </w:tcPr>
          <w:p w14:paraId="76B8D17E" w14:textId="77777777" w:rsidR="00607BAD" w:rsidRPr="008159A8" w:rsidRDefault="00607BAD" w:rsidP="005C2A59">
            <w:pPr>
              <w:keepNext/>
              <w:suppressAutoHyphens/>
              <w:spacing w:line="256" w:lineRule="auto"/>
              <w:ind w:left="432"/>
              <w:jc w:val="center"/>
              <w:outlineLvl w:val="0"/>
              <w:rPr>
                <w:b/>
                <w:bCs/>
                <w:color w:val="1F3864" w:themeColor="accent1" w:themeShade="80"/>
                <w:lang w:eastAsia="en-US"/>
              </w:rPr>
            </w:pPr>
            <w:r w:rsidRPr="008159A8">
              <w:rPr>
                <w:b/>
                <w:bCs/>
                <w:color w:val="1F3864" w:themeColor="accent1" w:themeShade="80"/>
                <w:sz w:val="22"/>
                <w:szCs w:val="22"/>
                <w:lang w:eastAsia="en-US"/>
              </w:rPr>
              <w:t>DURATA</w:t>
            </w:r>
          </w:p>
        </w:tc>
      </w:tr>
      <w:tr w:rsidR="00075239" w:rsidRPr="00E2536A" w14:paraId="5DE91D3D" w14:textId="77777777" w:rsidTr="008A22DC">
        <w:tc>
          <w:tcPr>
            <w:tcW w:w="1087" w:type="pct"/>
            <w:vMerge w:val="restart"/>
            <w:tcBorders>
              <w:left w:val="single" w:sz="4" w:space="0" w:color="000000"/>
              <w:right w:val="nil"/>
            </w:tcBorders>
          </w:tcPr>
          <w:p w14:paraId="127B9432" w14:textId="77777777" w:rsidR="00075239" w:rsidRPr="008159A8" w:rsidRDefault="00075239" w:rsidP="00BD5BFE">
            <w:pPr>
              <w:spacing w:line="256" w:lineRule="auto"/>
              <w:jc w:val="center"/>
              <w:rPr>
                <w:b/>
                <w:bCs/>
                <w:color w:val="1F3864" w:themeColor="accent1" w:themeShade="80"/>
                <w:lang w:eastAsia="en-US"/>
              </w:rPr>
            </w:pPr>
          </w:p>
        </w:tc>
        <w:tc>
          <w:tcPr>
            <w:tcW w:w="1733" w:type="pct"/>
            <w:tcBorders>
              <w:top w:val="single" w:sz="4" w:space="0" w:color="000000"/>
              <w:left w:val="single" w:sz="4" w:space="0" w:color="000000"/>
              <w:bottom w:val="single" w:sz="4" w:space="0" w:color="000000"/>
              <w:right w:val="nil"/>
            </w:tcBorders>
          </w:tcPr>
          <w:p w14:paraId="29F0EBD3" w14:textId="77777777" w:rsidR="00075239" w:rsidRPr="00075239" w:rsidRDefault="00075239" w:rsidP="00075239">
            <w:pPr>
              <w:autoSpaceDE w:val="0"/>
              <w:autoSpaceDN w:val="0"/>
              <w:adjustRightInd w:val="0"/>
              <w:jc w:val="center"/>
              <w:rPr>
                <w:color w:val="1F3864" w:themeColor="accent1" w:themeShade="80"/>
                <w:lang w:eastAsia="en-US"/>
              </w:rPr>
            </w:pPr>
          </w:p>
        </w:tc>
        <w:tc>
          <w:tcPr>
            <w:tcW w:w="890" w:type="pct"/>
            <w:tcBorders>
              <w:top w:val="single" w:sz="4" w:space="0" w:color="000000"/>
              <w:left w:val="single" w:sz="4" w:space="0" w:color="000000"/>
              <w:bottom w:val="single" w:sz="4" w:space="0" w:color="000000"/>
              <w:right w:val="nil"/>
            </w:tcBorders>
          </w:tcPr>
          <w:p w14:paraId="1A93D732" w14:textId="77777777" w:rsidR="00075239" w:rsidRPr="00BD5BFE" w:rsidRDefault="00075239" w:rsidP="00BD5BFE">
            <w:pPr>
              <w:spacing w:line="256" w:lineRule="auto"/>
              <w:jc w:val="center"/>
              <w:rPr>
                <w:bCs/>
                <w:color w:val="1F3864" w:themeColor="accent1" w:themeShade="80"/>
                <w:lang w:eastAsia="en-US"/>
              </w:rPr>
            </w:pPr>
          </w:p>
        </w:tc>
        <w:tc>
          <w:tcPr>
            <w:tcW w:w="1290" w:type="pct"/>
            <w:tcBorders>
              <w:top w:val="single" w:sz="4" w:space="0" w:color="000000"/>
              <w:left w:val="single" w:sz="4" w:space="0" w:color="000000"/>
              <w:bottom w:val="single" w:sz="4" w:space="0" w:color="000000"/>
              <w:right w:val="single" w:sz="4" w:space="0" w:color="000000"/>
            </w:tcBorders>
          </w:tcPr>
          <w:p w14:paraId="34B34EF7" w14:textId="77777777" w:rsidR="00075239" w:rsidRPr="00BD5BFE" w:rsidRDefault="00075239" w:rsidP="00BD5BFE">
            <w:pPr>
              <w:spacing w:line="256" w:lineRule="auto"/>
              <w:jc w:val="center"/>
              <w:rPr>
                <w:bCs/>
                <w:color w:val="1F3864" w:themeColor="accent1" w:themeShade="80"/>
                <w:lang w:eastAsia="en-US"/>
              </w:rPr>
            </w:pPr>
          </w:p>
        </w:tc>
      </w:tr>
      <w:tr w:rsidR="00075239" w:rsidRPr="00E2536A" w14:paraId="6852090C" w14:textId="77777777" w:rsidTr="008A22DC">
        <w:tc>
          <w:tcPr>
            <w:tcW w:w="1087" w:type="pct"/>
            <w:vMerge/>
            <w:tcBorders>
              <w:left w:val="single" w:sz="4" w:space="0" w:color="000000"/>
              <w:right w:val="nil"/>
            </w:tcBorders>
            <w:vAlign w:val="center"/>
            <w:hideMark/>
          </w:tcPr>
          <w:p w14:paraId="5313A040" w14:textId="77777777" w:rsidR="00075239" w:rsidRPr="008159A8" w:rsidRDefault="00075239" w:rsidP="00EB2326">
            <w:pPr>
              <w:spacing w:line="256" w:lineRule="auto"/>
              <w:jc w:val="center"/>
              <w:rPr>
                <w:b/>
                <w:bCs/>
                <w:color w:val="1F3864" w:themeColor="accent1" w:themeShade="80"/>
                <w:lang w:eastAsia="en-US"/>
              </w:rPr>
            </w:pPr>
          </w:p>
        </w:tc>
        <w:tc>
          <w:tcPr>
            <w:tcW w:w="1733" w:type="pct"/>
            <w:tcBorders>
              <w:top w:val="single" w:sz="4" w:space="0" w:color="000000"/>
              <w:left w:val="single" w:sz="4" w:space="0" w:color="000000"/>
              <w:bottom w:val="single" w:sz="4" w:space="0" w:color="000000"/>
              <w:right w:val="nil"/>
            </w:tcBorders>
          </w:tcPr>
          <w:p w14:paraId="32F79117" w14:textId="77777777" w:rsidR="00075239" w:rsidRPr="00075239" w:rsidRDefault="00075239" w:rsidP="00EB2326">
            <w:pPr>
              <w:snapToGrid w:val="0"/>
              <w:spacing w:line="256" w:lineRule="auto"/>
              <w:jc w:val="center"/>
              <w:rPr>
                <w:color w:val="1F3864" w:themeColor="accent1" w:themeShade="80"/>
                <w:lang w:eastAsia="en-US"/>
              </w:rPr>
            </w:pPr>
          </w:p>
        </w:tc>
        <w:tc>
          <w:tcPr>
            <w:tcW w:w="890" w:type="pct"/>
            <w:tcBorders>
              <w:top w:val="single" w:sz="4" w:space="0" w:color="000000"/>
              <w:left w:val="single" w:sz="4" w:space="0" w:color="000000"/>
              <w:bottom w:val="single" w:sz="4" w:space="0" w:color="000000"/>
              <w:right w:val="nil"/>
            </w:tcBorders>
          </w:tcPr>
          <w:p w14:paraId="5E85F107" w14:textId="77777777" w:rsidR="00075239" w:rsidRPr="00EB2326" w:rsidRDefault="00075239" w:rsidP="00EB2326">
            <w:pPr>
              <w:snapToGrid w:val="0"/>
              <w:spacing w:line="256" w:lineRule="auto"/>
              <w:jc w:val="center"/>
              <w:rPr>
                <w:bCs/>
                <w:color w:val="1F3864" w:themeColor="accent1" w:themeShade="80"/>
                <w:lang w:eastAsia="en-US"/>
              </w:rPr>
            </w:pPr>
          </w:p>
        </w:tc>
        <w:tc>
          <w:tcPr>
            <w:tcW w:w="1290" w:type="pct"/>
            <w:tcBorders>
              <w:top w:val="single" w:sz="4" w:space="0" w:color="000000"/>
              <w:left w:val="single" w:sz="4" w:space="0" w:color="000000"/>
              <w:bottom w:val="single" w:sz="4" w:space="0" w:color="000000"/>
              <w:right w:val="single" w:sz="4" w:space="0" w:color="000000"/>
            </w:tcBorders>
          </w:tcPr>
          <w:p w14:paraId="537C72EE" w14:textId="77777777" w:rsidR="00075239" w:rsidRPr="00EB2326" w:rsidRDefault="00075239" w:rsidP="00EB2326">
            <w:pPr>
              <w:snapToGrid w:val="0"/>
              <w:spacing w:line="256" w:lineRule="auto"/>
              <w:jc w:val="center"/>
              <w:rPr>
                <w:bCs/>
                <w:color w:val="1F3864" w:themeColor="accent1" w:themeShade="80"/>
                <w:lang w:eastAsia="en-US"/>
              </w:rPr>
            </w:pPr>
          </w:p>
        </w:tc>
      </w:tr>
      <w:tr w:rsidR="00075239" w:rsidRPr="00E2536A" w14:paraId="18276BE5" w14:textId="77777777" w:rsidTr="008A22DC">
        <w:tc>
          <w:tcPr>
            <w:tcW w:w="1087" w:type="pct"/>
            <w:vMerge/>
            <w:tcBorders>
              <w:left w:val="single" w:sz="4" w:space="0" w:color="000000"/>
              <w:right w:val="nil"/>
            </w:tcBorders>
            <w:vAlign w:val="center"/>
          </w:tcPr>
          <w:p w14:paraId="2E32037A" w14:textId="77777777" w:rsidR="00075239" w:rsidRPr="008159A8" w:rsidRDefault="00075239" w:rsidP="00EB2326">
            <w:pPr>
              <w:spacing w:line="256" w:lineRule="auto"/>
              <w:jc w:val="center"/>
              <w:rPr>
                <w:b/>
                <w:bCs/>
                <w:color w:val="1F3864" w:themeColor="accent1" w:themeShade="80"/>
                <w:lang w:eastAsia="en-US"/>
              </w:rPr>
            </w:pPr>
          </w:p>
        </w:tc>
        <w:tc>
          <w:tcPr>
            <w:tcW w:w="1733" w:type="pct"/>
            <w:tcBorders>
              <w:top w:val="single" w:sz="4" w:space="0" w:color="000000"/>
              <w:left w:val="single" w:sz="4" w:space="0" w:color="000000"/>
              <w:bottom w:val="single" w:sz="4" w:space="0" w:color="000000"/>
              <w:right w:val="nil"/>
            </w:tcBorders>
          </w:tcPr>
          <w:p w14:paraId="4FBC2B4C" w14:textId="77777777" w:rsidR="00075239" w:rsidRPr="00075239" w:rsidRDefault="00075239" w:rsidP="00EB2326">
            <w:pPr>
              <w:snapToGrid w:val="0"/>
              <w:spacing w:line="256" w:lineRule="auto"/>
              <w:jc w:val="center"/>
              <w:rPr>
                <w:rFonts w:eastAsiaTheme="minorHAnsi"/>
                <w:color w:val="1F3864" w:themeColor="accent1" w:themeShade="80"/>
                <w:lang w:eastAsia="en-US"/>
              </w:rPr>
            </w:pPr>
          </w:p>
        </w:tc>
        <w:tc>
          <w:tcPr>
            <w:tcW w:w="890" w:type="pct"/>
            <w:tcBorders>
              <w:top w:val="single" w:sz="4" w:space="0" w:color="000000"/>
              <w:left w:val="single" w:sz="4" w:space="0" w:color="000000"/>
              <w:bottom w:val="single" w:sz="4" w:space="0" w:color="000000"/>
              <w:right w:val="nil"/>
            </w:tcBorders>
          </w:tcPr>
          <w:p w14:paraId="00D5E37F" w14:textId="77777777" w:rsidR="00075239" w:rsidRPr="00EB2326" w:rsidRDefault="00075239" w:rsidP="00EB2326">
            <w:pPr>
              <w:snapToGrid w:val="0"/>
              <w:spacing w:line="256" w:lineRule="auto"/>
              <w:jc w:val="center"/>
              <w:rPr>
                <w:bCs/>
                <w:color w:val="1F3864" w:themeColor="accent1" w:themeShade="80"/>
                <w:lang w:eastAsia="en-US"/>
              </w:rPr>
            </w:pPr>
          </w:p>
        </w:tc>
        <w:tc>
          <w:tcPr>
            <w:tcW w:w="1290" w:type="pct"/>
            <w:tcBorders>
              <w:top w:val="single" w:sz="4" w:space="0" w:color="000000"/>
              <w:left w:val="single" w:sz="4" w:space="0" w:color="000000"/>
              <w:bottom w:val="single" w:sz="4" w:space="0" w:color="000000"/>
              <w:right w:val="single" w:sz="4" w:space="0" w:color="000000"/>
            </w:tcBorders>
          </w:tcPr>
          <w:p w14:paraId="28852D4B" w14:textId="77777777" w:rsidR="00075239" w:rsidRPr="00EB2326" w:rsidRDefault="00075239" w:rsidP="00EB2326">
            <w:pPr>
              <w:snapToGrid w:val="0"/>
              <w:spacing w:line="256" w:lineRule="auto"/>
              <w:jc w:val="center"/>
              <w:rPr>
                <w:rFonts w:eastAsiaTheme="minorHAnsi"/>
                <w:color w:val="1F3864" w:themeColor="accent1" w:themeShade="80"/>
                <w:lang w:eastAsia="en-US"/>
              </w:rPr>
            </w:pPr>
          </w:p>
        </w:tc>
      </w:tr>
      <w:tr w:rsidR="007829D6" w:rsidRPr="00E2536A" w14:paraId="4F5896C6" w14:textId="77777777" w:rsidTr="008A22DC">
        <w:tc>
          <w:tcPr>
            <w:tcW w:w="1087" w:type="pct"/>
            <w:vMerge/>
            <w:tcBorders>
              <w:left w:val="single" w:sz="4" w:space="0" w:color="000000"/>
              <w:right w:val="nil"/>
            </w:tcBorders>
            <w:vAlign w:val="center"/>
          </w:tcPr>
          <w:p w14:paraId="3B62E069" w14:textId="77777777" w:rsidR="007829D6" w:rsidRPr="008159A8" w:rsidRDefault="007829D6" w:rsidP="00EB2326">
            <w:pPr>
              <w:spacing w:line="256" w:lineRule="auto"/>
              <w:jc w:val="center"/>
              <w:rPr>
                <w:b/>
                <w:bCs/>
                <w:color w:val="1F3864" w:themeColor="accent1" w:themeShade="80"/>
                <w:lang w:eastAsia="en-US"/>
              </w:rPr>
            </w:pPr>
          </w:p>
        </w:tc>
        <w:tc>
          <w:tcPr>
            <w:tcW w:w="1733" w:type="pct"/>
            <w:tcBorders>
              <w:top w:val="single" w:sz="4" w:space="0" w:color="000000"/>
              <w:left w:val="single" w:sz="4" w:space="0" w:color="000000"/>
              <w:bottom w:val="single" w:sz="4" w:space="0" w:color="000000"/>
              <w:right w:val="nil"/>
            </w:tcBorders>
          </w:tcPr>
          <w:p w14:paraId="5B47DE6B" w14:textId="77777777" w:rsidR="007829D6" w:rsidRPr="00075239" w:rsidRDefault="007829D6" w:rsidP="00EB2326">
            <w:pPr>
              <w:snapToGrid w:val="0"/>
              <w:spacing w:line="256" w:lineRule="auto"/>
              <w:jc w:val="center"/>
              <w:rPr>
                <w:color w:val="1F3864" w:themeColor="accent1" w:themeShade="80"/>
                <w:lang w:eastAsia="en-US"/>
              </w:rPr>
            </w:pPr>
          </w:p>
        </w:tc>
        <w:tc>
          <w:tcPr>
            <w:tcW w:w="890" w:type="pct"/>
            <w:tcBorders>
              <w:top w:val="single" w:sz="4" w:space="0" w:color="000000"/>
              <w:left w:val="single" w:sz="4" w:space="0" w:color="000000"/>
              <w:bottom w:val="single" w:sz="4" w:space="0" w:color="000000"/>
              <w:right w:val="nil"/>
            </w:tcBorders>
          </w:tcPr>
          <w:p w14:paraId="6F2C8EED" w14:textId="77777777" w:rsidR="007829D6" w:rsidRPr="00EB2326" w:rsidRDefault="007829D6" w:rsidP="00EB2326">
            <w:pPr>
              <w:snapToGrid w:val="0"/>
              <w:spacing w:line="256" w:lineRule="auto"/>
              <w:jc w:val="center"/>
              <w:rPr>
                <w:bCs/>
                <w:color w:val="1F3864" w:themeColor="accent1" w:themeShade="80"/>
                <w:lang w:eastAsia="en-US"/>
              </w:rPr>
            </w:pPr>
          </w:p>
        </w:tc>
        <w:tc>
          <w:tcPr>
            <w:tcW w:w="1290" w:type="pct"/>
            <w:tcBorders>
              <w:top w:val="single" w:sz="4" w:space="0" w:color="000000"/>
              <w:left w:val="single" w:sz="4" w:space="0" w:color="000000"/>
              <w:bottom w:val="single" w:sz="4" w:space="0" w:color="000000"/>
              <w:right w:val="single" w:sz="4" w:space="0" w:color="000000"/>
            </w:tcBorders>
          </w:tcPr>
          <w:p w14:paraId="1B74150F" w14:textId="77777777" w:rsidR="007829D6" w:rsidRPr="00EB2326" w:rsidRDefault="007829D6" w:rsidP="00EB2326">
            <w:pPr>
              <w:snapToGrid w:val="0"/>
              <w:spacing w:line="256" w:lineRule="auto"/>
              <w:jc w:val="center"/>
              <w:rPr>
                <w:bCs/>
                <w:color w:val="1F3864" w:themeColor="accent1" w:themeShade="80"/>
                <w:lang w:eastAsia="en-US"/>
              </w:rPr>
            </w:pPr>
          </w:p>
        </w:tc>
      </w:tr>
      <w:tr w:rsidR="005B40C7" w:rsidRPr="00E2536A" w14:paraId="5642E1DC" w14:textId="77777777" w:rsidTr="008A22DC">
        <w:tc>
          <w:tcPr>
            <w:tcW w:w="1087" w:type="pct"/>
            <w:vMerge/>
            <w:tcBorders>
              <w:left w:val="single" w:sz="4" w:space="0" w:color="000000"/>
              <w:right w:val="nil"/>
            </w:tcBorders>
            <w:vAlign w:val="center"/>
          </w:tcPr>
          <w:p w14:paraId="149CF7DC" w14:textId="77777777" w:rsidR="005B40C7" w:rsidRPr="008159A8" w:rsidRDefault="005B40C7" w:rsidP="00EB2326">
            <w:pPr>
              <w:spacing w:line="256" w:lineRule="auto"/>
              <w:jc w:val="center"/>
              <w:rPr>
                <w:b/>
                <w:bCs/>
                <w:color w:val="1F3864" w:themeColor="accent1" w:themeShade="80"/>
                <w:lang w:eastAsia="en-US"/>
              </w:rPr>
            </w:pPr>
          </w:p>
        </w:tc>
        <w:tc>
          <w:tcPr>
            <w:tcW w:w="1733" w:type="pct"/>
            <w:tcBorders>
              <w:top w:val="single" w:sz="4" w:space="0" w:color="000000"/>
              <w:left w:val="single" w:sz="4" w:space="0" w:color="000000"/>
              <w:bottom w:val="single" w:sz="4" w:space="0" w:color="000000"/>
              <w:right w:val="nil"/>
            </w:tcBorders>
          </w:tcPr>
          <w:p w14:paraId="64DD62CD" w14:textId="77777777" w:rsidR="005B40C7" w:rsidRPr="00075239" w:rsidRDefault="005B40C7" w:rsidP="00EB2326">
            <w:pPr>
              <w:snapToGrid w:val="0"/>
              <w:spacing w:line="256" w:lineRule="auto"/>
              <w:jc w:val="center"/>
              <w:rPr>
                <w:color w:val="1F3864" w:themeColor="accent1" w:themeShade="80"/>
                <w:lang w:eastAsia="en-US"/>
              </w:rPr>
            </w:pPr>
          </w:p>
        </w:tc>
        <w:tc>
          <w:tcPr>
            <w:tcW w:w="890" w:type="pct"/>
            <w:tcBorders>
              <w:top w:val="single" w:sz="4" w:space="0" w:color="000000"/>
              <w:left w:val="single" w:sz="4" w:space="0" w:color="000000"/>
              <w:bottom w:val="single" w:sz="4" w:space="0" w:color="000000"/>
              <w:right w:val="nil"/>
            </w:tcBorders>
          </w:tcPr>
          <w:p w14:paraId="1C242EF0" w14:textId="77777777" w:rsidR="004D5319" w:rsidRPr="00EB2326" w:rsidRDefault="004D5319" w:rsidP="00EB2326">
            <w:pPr>
              <w:snapToGrid w:val="0"/>
              <w:spacing w:line="256" w:lineRule="auto"/>
              <w:jc w:val="center"/>
              <w:rPr>
                <w:bCs/>
                <w:color w:val="1F3864" w:themeColor="accent1" w:themeShade="80"/>
                <w:lang w:eastAsia="en-US"/>
              </w:rPr>
            </w:pPr>
          </w:p>
        </w:tc>
        <w:tc>
          <w:tcPr>
            <w:tcW w:w="1290" w:type="pct"/>
            <w:tcBorders>
              <w:top w:val="single" w:sz="4" w:space="0" w:color="000000"/>
              <w:left w:val="single" w:sz="4" w:space="0" w:color="000000"/>
              <w:bottom w:val="single" w:sz="4" w:space="0" w:color="000000"/>
              <w:right w:val="single" w:sz="4" w:space="0" w:color="000000"/>
            </w:tcBorders>
          </w:tcPr>
          <w:p w14:paraId="33296636" w14:textId="77777777" w:rsidR="005B40C7" w:rsidRPr="00EB2326" w:rsidRDefault="005B40C7" w:rsidP="00EB2326">
            <w:pPr>
              <w:snapToGrid w:val="0"/>
              <w:spacing w:line="256" w:lineRule="auto"/>
              <w:jc w:val="center"/>
              <w:rPr>
                <w:bCs/>
                <w:color w:val="1F3864" w:themeColor="accent1" w:themeShade="80"/>
                <w:lang w:eastAsia="en-US"/>
              </w:rPr>
            </w:pPr>
          </w:p>
        </w:tc>
      </w:tr>
      <w:tr w:rsidR="00D51964" w:rsidRPr="00E2536A" w14:paraId="0DB92448" w14:textId="77777777" w:rsidTr="008A22DC">
        <w:tc>
          <w:tcPr>
            <w:tcW w:w="1087" w:type="pct"/>
            <w:vMerge/>
            <w:tcBorders>
              <w:left w:val="single" w:sz="4" w:space="0" w:color="000000"/>
              <w:right w:val="nil"/>
            </w:tcBorders>
            <w:vAlign w:val="center"/>
          </w:tcPr>
          <w:p w14:paraId="5EDF9042" w14:textId="77777777" w:rsidR="00D51964" w:rsidRPr="008159A8" w:rsidRDefault="00D51964" w:rsidP="00EB2326">
            <w:pPr>
              <w:spacing w:line="256" w:lineRule="auto"/>
              <w:jc w:val="center"/>
              <w:rPr>
                <w:b/>
                <w:bCs/>
                <w:color w:val="1F3864" w:themeColor="accent1" w:themeShade="80"/>
                <w:lang w:eastAsia="en-US"/>
              </w:rPr>
            </w:pPr>
          </w:p>
        </w:tc>
        <w:tc>
          <w:tcPr>
            <w:tcW w:w="1733" w:type="pct"/>
            <w:tcBorders>
              <w:top w:val="single" w:sz="4" w:space="0" w:color="000000"/>
              <w:left w:val="single" w:sz="4" w:space="0" w:color="000000"/>
              <w:bottom w:val="single" w:sz="4" w:space="0" w:color="000000"/>
              <w:right w:val="nil"/>
            </w:tcBorders>
          </w:tcPr>
          <w:p w14:paraId="41AE1DED" w14:textId="77777777" w:rsidR="00D51964" w:rsidRDefault="00D51964" w:rsidP="00EB2326">
            <w:pPr>
              <w:snapToGrid w:val="0"/>
              <w:spacing w:line="256" w:lineRule="auto"/>
              <w:jc w:val="center"/>
              <w:rPr>
                <w:color w:val="1F3864" w:themeColor="accent1" w:themeShade="80"/>
                <w:lang w:eastAsia="en-US"/>
              </w:rPr>
            </w:pPr>
          </w:p>
        </w:tc>
        <w:tc>
          <w:tcPr>
            <w:tcW w:w="890" w:type="pct"/>
            <w:tcBorders>
              <w:top w:val="single" w:sz="4" w:space="0" w:color="000000"/>
              <w:left w:val="single" w:sz="4" w:space="0" w:color="000000"/>
              <w:bottom w:val="single" w:sz="4" w:space="0" w:color="000000"/>
              <w:right w:val="nil"/>
            </w:tcBorders>
          </w:tcPr>
          <w:p w14:paraId="4FBEE0CB" w14:textId="77777777" w:rsidR="004D5319" w:rsidRPr="002709DE" w:rsidRDefault="004D5319" w:rsidP="00EB2326">
            <w:pPr>
              <w:snapToGrid w:val="0"/>
              <w:spacing w:line="256" w:lineRule="auto"/>
              <w:jc w:val="center"/>
              <w:rPr>
                <w:bCs/>
                <w:color w:val="1F3864" w:themeColor="accent1" w:themeShade="80"/>
                <w:lang w:eastAsia="en-US"/>
              </w:rPr>
            </w:pPr>
          </w:p>
        </w:tc>
        <w:tc>
          <w:tcPr>
            <w:tcW w:w="1290" w:type="pct"/>
            <w:tcBorders>
              <w:top w:val="single" w:sz="4" w:space="0" w:color="000000"/>
              <w:left w:val="single" w:sz="4" w:space="0" w:color="000000"/>
              <w:bottom w:val="single" w:sz="4" w:space="0" w:color="000000"/>
              <w:right w:val="single" w:sz="4" w:space="0" w:color="000000"/>
            </w:tcBorders>
          </w:tcPr>
          <w:p w14:paraId="68C2A176" w14:textId="77777777" w:rsidR="00D51964" w:rsidRDefault="00D51964" w:rsidP="00EB2326">
            <w:pPr>
              <w:snapToGrid w:val="0"/>
              <w:spacing w:line="256" w:lineRule="auto"/>
              <w:jc w:val="center"/>
              <w:rPr>
                <w:bCs/>
                <w:color w:val="1F3864" w:themeColor="accent1" w:themeShade="80"/>
                <w:lang w:eastAsia="en-US"/>
              </w:rPr>
            </w:pPr>
          </w:p>
        </w:tc>
      </w:tr>
      <w:tr w:rsidR="00075239" w:rsidRPr="00E2536A" w14:paraId="2AD7CB67" w14:textId="77777777" w:rsidTr="008A22DC">
        <w:tc>
          <w:tcPr>
            <w:tcW w:w="1087" w:type="pct"/>
            <w:vMerge/>
            <w:tcBorders>
              <w:left w:val="single" w:sz="4" w:space="0" w:color="000000"/>
              <w:right w:val="nil"/>
            </w:tcBorders>
            <w:vAlign w:val="center"/>
          </w:tcPr>
          <w:p w14:paraId="12B18DAA" w14:textId="77777777" w:rsidR="00075239" w:rsidRPr="008159A8" w:rsidRDefault="00075239" w:rsidP="006377F8">
            <w:pPr>
              <w:spacing w:line="256" w:lineRule="auto"/>
              <w:jc w:val="center"/>
              <w:rPr>
                <w:b/>
                <w:bCs/>
                <w:color w:val="1F3864" w:themeColor="accent1" w:themeShade="80"/>
                <w:lang w:eastAsia="en-US"/>
              </w:rPr>
            </w:pPr>
          </w:p>
        </w:tc>
        <w:tc>
          <w:tcPr>
            <w:tcW w:w="1733" w:type="pct"/>
            <w:tcBorders>
              <w:top w:val="single" w:sz="4" w:space="0" w:color="000000"/>
              <w:left w:val="single" w:sz="4" w:space="0" w:color="000000"/>
              <w:bottom w:val="single" w:sz="4" w:space="0" w:color="000000"/>
              <w:right w:val="nil"/>
            </w:tcBorders>
          </w:tcPr>
          <w:p w14:paraId="40946C61" w14:textId="77777777" w:rsidR="00075239" w:rsidRPr="00075239" w:rsidRDefault="00075239" w:rsidP="006377F8">
            <w:pPr>
              <w:spacing w:before="100" w:beforeAutospacing="1" w:after="100" w:afterAutospacing="1" w:line="256" w:lineRule="auto"/>
              <w:jc w:val="center"/>
              <w:rPr>
                <w:color w:val="1F3864" w:themeColor="accent1" w:themeShade="80"/>
                <w:lang w:eastAsia="en-US"/>
              </w:rPr>
            </w:pPr>
          </w:p>
        </w:tc>
        <w:tc>
          <w:tcPr>
            <w:tcW w:w="890" w:type="pct"/>
            <w:tcBorders>
              <w:top w:val="single" w:sz="4" w:space="0" w:color="000000"/>
              <w:left w:val="single" w:sz="4" w:space="0" w:color="000000"/>
              <w:bottom w:val="single" w:sz="4" w:space="0" w:color="000000"/>
              <w:right w:val="nil"/>
            </w:tcBorders>
          </w:tcPr>
          <w:p w14:paraId="190E92DE" w14:textId="77777777" w:rsidR="00075239" w:rsidRPr="002709DE" w:rsidRDefault="00075239" w:rsidP="006377F8">
            <w:pPr>
              <w:snapToGrid w:val="0"/>
              <w:spacing w:line="256" w:lineRule="auto"/>
              <w:jc w:val="center"/>
              <w:rPr>
                <w:bCs/>
                <w:color w:val="1F3864" w:themeColor="accent1" w:themeShade="80"/>
                <w:lang w:eastAsia="en-US"/>
              </w:rPr>
            </w:pPr>
          </w:p>
        </w:tc>
        <w:tc>
          <w:tcPr>
            <w:tcW w:w="1290" w:type="pct"/>
            <w:tcBorders>
              <w:top w:val="single" w:sz="4" w:space="0" w:color="000000"/>
              <w:left w:val="single" w:sz="4" w:space="0" w:color="000000"/>
              <w:bottom w:val="single" w:sz="4" w:space="0" w:color="000000"/>
              <w:right w:val="single" w:sz="4" w:space="0" w:color="000000"/>
            </w:tcBorders>
          </w:tcPr>
          <w:p w14:paraId="5F250904" w14:textId="77777777" w:rsidR="00075239" w:rsidRPr="002709DE" w:rsidRDefault="00075239" w:rsidP="006377F8">
            <w:pPr>
              <w:snapToGrid w:val="0"/>
              <w:spacing w:line="256" w:lineRule="auto"/>
              <w:jc w:val="center"/>
              <w:rPr>
                <w:bCs/>
                <w:color w:val="1F3864" w:themeColor="accent1" w:themeShade="80"/>
                <w:lang w:eastAsia="en-US"/>
              </w:rPr>
            </w:pPr>
          </w:p>
        </w:tc>
      </w:tr>
      <w:tr w:rsidR="00075239" w:rsidRPr="00E2536A" w14:paraId="5E3F4B94" w14:textId="77777777" w:rsidTr="008A22DC">
        <w:tc>
          <w:tcPr>
            <w:tcW w:w="1087" w:type="pct"/>
            <w:vMerge/>
            <w:tcBorders>
              <w:left w:val="single" w:sz="4" w:space="0" w:color="000000"/>
              <w:right w:val="nil"/>
            </w:tcBorders>
            <w:vAlign w:val="center"/>
          </w:tcPr>
          <w:p w14:paraId="33A2E5F1" w14:textId="77777777" w:rsidR="00075239" w:rsidRDefault="00075239" w:rsidP="006377F8">
            <w:pPr>
              <w:spacing w:line="256" w:lineRule="auto"/>
              <w:jc w:val="center"/>
              <w:rPr>
                <w:b/>
                <w:bCs/>
                <w:color w:val="1F3864" w:themeColor="accent1" w:themeShade="80"/>
                <w:lang w:eastAsia="en-US"/>
              </w:rPr>
            </w:pPr>
          </w:p>
        </w:tc>
        <w:tc>
          <w:tcPr>
            <w:tcW w:w="1733" w:type="pct"/>
            <w:tcBorders>
              <w:top w:val="single" w:sz="4" w:space="0" w:color="000000"/>
              <w:left w:val="single" w:sz="4" w:space="0" w:color="000000"/>
              <w:bottom w:val="single" w:sz="4" w:space="0" w:color="000000"/>
              <w:right w:val="nil"/>
            </w:tcBorders>
          </w:tcPr>
          <w:p w14:paraId="0B5C18E2" w14:textId="77777777" w:rsidR="00075239" w:rsidRPr="00075239" w:rsidRDefault="00075239" w:rsidP="006377F8">
            <w:pPr>
              <w:spacing w:before="100" w:beforeAutospacing="1" w:after="100" w:afterAutospacing="1" w:line="256" w:lineRule="auto"/>
              <w:jc w:val="center"/>
              <w:rPr>
                <w:color w:val="1F3864" w:themeColor="accent1" w:themeShade="80"/>
                <w:lang w:eastAsia="en-US"/>
              </w:rPr>
            </w:pPr>
          </w:p>
        </w:tc>
        <w:tc>
          <w:tcPr>
            <w:tcW w:w="890" w:type="pct"/>
            <w:tcBorders>
              <w:top w:val="single" w:sz="4" w:space="0" w:color="000000"/>
              <w:left w:val="single" w:sz="4" w:space="0" w:color="000000"/>
              <w:bottom w:val="single" w:sz="4" w:space="0" w:color="000000"/>
              <w:right w:val="nil"/>
            </w:tcBorders>
          </w:tcPr>
          <w:p w14:paraId="673350C5" w14:textId="77777777" w:rsidR="00075239" w:rsidRPr="002709DE" w:rsidRDefault="00075239" w:rsidP="006377F8">
            <w:pPr>
              <w:snapToGrid w:val="0"/>
              <w:spacing w:line="256" w:lineRule="auto"/>
              <w:jc w:val="center"/>
              <w:rPr>
                <w:bCs/>
                <w:color w:val="1F3864" w:themeColor="accent1" w:themeShade="80"/>
                <w:lang w:eastAsia="en-US"/>
              </w:rPr>
            </w:pPr>
          </w:p>
        </w:tc>
        <w:tc>
          <w:tcPr>
            <w:tcW w:w="1290" w:type="pct"/>
            <w:tcBorders>
              <w:top w:val="single" w:sz="4" w:space="0" w:color="000000"/>
              <w:left w:val="single" w:sz="4" w:space="0" w:color="000000"/>
              <w:bottom w:val="single" w:sz="4" w:space="0" w:color="000000"/>
              <w:right w:val="single" w:sz="4" w:space="0" w:color="000000"/>
            </w:tcBorders>
          </w:tcPr>
          <w:p w14:paraId="36AE7806" w14:textId="77777777" w:rsidR="00075239" w:rsidRPr="002709DE" w:rsidRDefault="00075239" w:rsidP="006377F8">
            <w:pPr>
              <w:snapToGrid w:val="0"/>
              <w:spacing w:line="256" w:lineRule="auto"/>
              <w:jc w:val="center"/>
              <w:rPr>
                <w:bCs/>
                <w:color w:val="1F3864" w:themeColor="accent1" w:themeShade="80"/>
                <w:lang w:eastAsia="en-US"/>
              </w:rPr>
            </w:pPr>
          </w:p>
        </w:tc>
      </w:tr>
      <w:tr w:rsidR="00075239" w:rsidRPr="00E2536A" w14:paraId="48BABB2A" w14:textId="77777777" w:rsidTr="008A22DC">
        <w:tc>
          <w:tcPr>
            <w:tcW w:w="1087" w:type="pct"/>
            <w:vMerge/>
            <w:tcBorders>
              <w:left w:val="single" w:sz="4" w:space="0" w:color="000000"/>
              <w:right w:val="nil"/>
            </w:tcBorders>
            <w:vAlign w:val="center"/>
          </w:tcPr>
          <w:p w14:paraId="3D435EF5" w14:textId="77777777" w:rsidR="00075239" w:rsidRPr="008159A8" w:rsidRDefault="00075239" w:rsidP="006377F8">
            <w:pPr>
              <w:spacing w:line="256" w:lineRule="auto"/>
              <w:jc w:val="center"/>
              <w:rPr>
                <w:b/>
                <w:bCs/>
                <w:color w:val="1F3864" w:themeColor="accent1" w:themeShade="80"/>
                <w:lang w:eastAsia="en-US"/>
              </w:rPr>
            </w:pPr>
          </w:p>
        </w:tc>
        <w:tc>
          <w:tcPr>
            <w:tcW w:w="1733" w:type="pct"/>
            <w:tcBorders>
              <w:top w:val="single" w:sz="4" w:space="0" w:color="000000"/>
              <w:left w:val="single" w:sz="4" w:space="0" w:color="000000"/>
              <w:bottom w:val="single" w:sz="4" w:space="0" w:color="000000"/>
              <w:right w:val="nil"/>
            </w:tcBorders>
          </w:tcPr>
          <w:p w14:paraId="5C9EAFF3" w14:textId="77777777" w:rsidR="00075239" w:rsidRPr="00562BEE" w:rsidRDefault="00075239" w:rsidP="006377F8">
            <w:pPr>
              <w:spacing w:before="100" w:beforeAutospacing="1" w:after="100" w:afterAutospacing="1" w:line="256" w:lineRule="auto"/>
              <w:jc w:val="center"/>
              <w:rPr>
                <w:color w:val="1F3864" w:themeColor="accent1" w:themeShade="80"/>
                <w:lang w:eastAsia="en-US"/>
              </w:rPr>
            </w:pPr>
          </w:p>
        </w:tc>
        <w:tc>
          <w:tcPr>
            <w:tcW w:w="890" w:type="pct"/>
            <w:tcBorders>
              <w:top w:val="single" w:sz="4" w:space="0" w:color="000000"/>
              <w:left w:val="single" w:sz="4" w:space="0" w:color="000000"/>
              <w:bottom w:val="single" w:sz="4" w:space="0" w:color="000000"/>
              <w:right w:val="nil"/>
            </w:tcBorders>
          </w:tcPr>
          <w:p w14:paraId="4ED0DA0A" w14:textId="77777777" w:rsidR="00075239" w:rsidRPr="002709DE" w:rsidRDefault="00075239" w:rsidP="006377F8">
            <w:pPr>
              <w:snapToGrid w:val="0"/>
              <w:spacing w:line="256" w:lineRule="auto"/>
              <w:jc w:val="center"/>
              <w:rPr>
                <w:bCs/>
                <w:color w:val="1F3864" w:themeColor="accent1" w:themeShade="80"/>
                <w:lang w:eastAsia="en-US"/>
              </w:rPr>
            </w:pPr>
          </w:p>
        </w:tc>
        <w:tc>
          <w:tcPr>
            <w:tcW w:w="1290" w:type="pct"/>
            <w:tcBorders>
              <w:top w:val="single" w:sz="4" w:space="0" w:color="000000"/>
              <w:left w:val="single" w:sz="4" w:space="0" w:color="000000"/>
              <w:bottom w:val="single" w:sz="4" w:space="0" w:color="000000"/>
              <w:right w:val="single" w:sz="4" w:space="0" w:color="000000"/>
            </w:tcBorders>
          </w:tcPr>
          <w:p w14:paraId="3D498687" w14:textId="77777777" w:rsidR="00075239" w:rsidRPr="002709DE" w:rsidRDefault="00075239" w:rsidP="006377F8">
            <w:pPr>
              <w:snapToGrid w:val="0"/>
              <w:spacing w:line="256" w:lineRule="auto"/>
              <w:jc w:val="center"/>
              <w:rPr>
                <w:bCs/>
                <w:color w:val="1F3864" w:themeColor="accent1" w:themeShade="80"/>
                <w:lang w:eastAsia="en-US"/>
              </w:rPr>
            </w:pPr>
          </w:p>
        </w:tc>
      </w:tr>
      <w:tr w:rsidR="00561157" w:rsidRPr="00E2536A" w14:paraId="0FD76CDF" w14:textId="77777777" w:rsidTr="008A22DC">
        <w:tc>
          <w:tcPr>
            <w:tcW w:w="1087" w:type="pct"/>
            <w:vMerge/>
            <w:tcBorders>
              <w:left w:val="single" w:sz="4" w:space="0" w:color="000000"/>
              <w:right w:val="nil"/>
            </w:tcBorders>
            <w:vAlign w:val="center"/>
          </w:tcPr>
          <w:p w14:paraId="3EAB1718" w14:textId="77777777" w:rsidR="00561157" w:rsidRPr="008159A8" w:rsidRDefault="00561157" w:rsidP="006377F8">
            <w:pPr>
              <w:spacing w:line="256" w:lineRule="auto"/>
              <w:jc w:val="center"/>
              <w:rPr>
                <w:b/>
                <w:bCs/>
                <w:color w:val="1F3864" w:themeColor="accent1" w:themeShade="80"/>
                <w:lang w:eastAsia="en-US"/>
              </w:rPr>
            </w:pPr>
          </w:p>
        </w:tc>
        <w:tc>
          <w:tcPr>
            <w:tcW w:w="1733" w:type="pct"/>
            <w:tcBorders>
              <w:top w:val="single" w:sz="4" w:space="0" w:color="000000"/>
              <w:left w:val="single" w:sz="4" w:space="0" w:color="000000"/>
              <w:bottom w:val="single" w:sz="4" w:space="0" w:color="000000"/>
              <w:right w:val="nil"/>
            </w:tcBorders>
          </w:tcPr>
          <w:p w14:paraId="44A1CF95" w14:textId="77777777" w:rsidR="00561157" w:rsidRPr="00562BEE" w:rsidRDefault="00561157" w:rsidP="006377F8">
            <w:pPr>
              <w:spacing w:before="100" w:beforeAutospacing="1" w:after="100" w:afterAutospacing="1" w:line="256" w:lineRule="auto"/>
              <w:jc w:val="center"/>
              <w:rPr>
                <w:color w:val="1F3864" w:themeColor="accent1" w:themeShade="80"/>
                <w:lang w:eastAsia="en-US"/>
              </w:rPr>
            </w:pPr>
          </w:p>
        </w:tc>
        <w:tc>
          <w:tcPr>
            <w:tcW w:w="890" w:type="pct"/>
            <w:tcBorders>
              <w:top w:val="single" w:sz="4" w:space="0" w:color="000000"/>
              <w:left w:val="single" w:sz="4" w:space="0" w:color="000000"/>
              <w:bottom w:val="single" w:sz="4" w:space="0" w:color="000000"/>
              <w:right w:val="nil"/>
            </w:tcBorders>
          </w:tcPr>
          <w:p w14:paraId="0EA55522" w14:textId="77777777" w:rsidR="00561157" w:rsidRPr="002709DE" w:rsidRDefault="00561157" w:rsidP="006377F8">
            <w:pPr>
              <w:snapToGrid w:val="0"/>
              <w:spacing w:line="256" w:lineRule="auto"/>
              <w:jc w:val="center"/>
              <w:rPr>
                <w:bCs/>
                <w:color w:val="1F3864" w:themeColor="accent1" w:themeShade="80"/>
                <w:lang w:eastAsia="en-US"/>
              </w:rPr>
            </w:pPr>
          </w:p>
        </w:tc>
        <w:tc>
          <w:tcPr>
            <w:tcW w:w="1290" w:type="pct"/>
            <w:tcBorders>
              <w:top w:val="single" w:sz="4" w:space="0" w:color="000000"/>
              <w:left w:val="single" w:sz="4" w:space="0" w:color="000000"/>
              <w:bottom w:val="single" w:sz="4" w:space="0" w:color="000000"/>
              <w:right w:val="single" w:sz="4" w:space="0" w:color="000000"/>
            </w:tcBorders>
          </w:tcPr>
          <w:p w14:paraId="77BFB032" w14:textId="77777777" w:rsidR="00561157" w:rsidRPr="002709DE" w:rsidRDefault="00561157" w:rsidP="006377F8">
            <w:pPr>
              <w:snapToGrid w:val="0"/>
              <w:spacing w:line="256" w:lineRule="auto"/>
              <w:jc w:val="center"/>
              <w:rPr>
                <w:bCs/>
                <w:color w:val="1F3864" w:themeColor="accent1" w:themeShade="80"/>
                <w:lang w:eastAsia="en-US"/>
              </w:rPr>
            </w:pPr>
          </w:p>
        </w:tc>
      </w:tr>
      <w:tr w:rsidR="00075239" w:rsidRPr="00E2536A" w14:paraId="7D61C744" w14:textId="77777777" w:rsidTr="008A22DC">
        <w:tc>
          <w:tcPr>
            <w:tcW w:w="1087" w:type="pct"/>
            <w:vMerge/>
            <w:tcBorders>
              <w:left w:val="single" w:sz="4" w:space="0" w:color="000000"/>
              <w:right w:val="nil"/>
            </w:tcBorders>
            <w:vAlign w:val="center"/>
          </w:tcPr>
          <w:p w14:paraId="5678607B" w14:textId="77777777" w:rsidR="00075239" w:rsidRPr="008159A8" w:rsidRDefault="00075239" w:rsidP="006377F8">
            <w:pPr>
              <w:spacing w:line="256" w:lineRule="auto"/>
              <w:jc w:val="center"/>
              <w:rPr>
                <w:b/>
                <w:bCs/>
                <w:color w:val="1F3864" w:themeColor="accent1" w:themeShade="80"/>
                <w:lang w:eastAsia="en-US"/>
              </w:rPr>
            </w:pPr>
          </w:p>
        </w:tc>
        <w:tc>
          <w:tcPr>
            <w:tcW w:w="1733" w:type="pct"/>
            <w:tcBorders>
              <w:top w:val="single" w:sz="4" w:space="0" w:color="000000"/>
              <w:left w:val="single" w:sz="4" w:space="0" w:color="000000"/>
              <w:bottom w:val="single" w:sz="4" w:space="0" w:color="000000"/>
              <w:right w:val="nil"/>
            </w:tcBorders>
          </w:tcPr>
          <w:p w14:paraId="631A34BC" w14:textId="77777777" w:rsidR="00E80F76" w:rsidRPr="001F553D" w:rsidRDefault="00E80F76" w:rsidP="00E80F76">
            <w:pPr>
              <w:jc w:val="center"/>
              <w:rPr>
                <w:b/>
                <w:bCs/>
                <w:color w:val="1F3864" w:themeColor="accent1" w:themeShade="80"/>
                <w:lang w:eastAsia="en-US"/>
              </w:rPr>
            </w:pPr>
          </w:p>
        </w:tc>
        <w:tc>
          <w:tcPr>
            <w:tcW w:w="890" w:type="pct"/>
            <w:tcBorders>
              <w:top w:val="single" w:sz="4" w:space="0" w:color="000000"/>
              <w:left w:val="single" w:sz="4" w:space="0" w:color="000000"/>
              <w:bottom w:val="single" w:sz="4" w:space="0" w:color="000000"/>
              <w:right w:val="nil"/>
            </w:tcBorders>
          </w:tcPr>
          <w:p w14:paraId="7F65F945" w14:textId="77777777" w:rsidR="00E80F76" w:rsidRPr="002709DE" w:rsidRDefault="00E80F76" w:rsidP="006377F8">
            <w:pPr>
              <w:snapToGrid w:val="0"/>
              <w:spacing w:line="256" w:lineRule="auto"/>
              <w:jc w:val="center"/>
              <w:rPr>
                <w:bCs/>
                <w:color w:val="1F3864" w:themeColor="accent1" w:themeShade="80"/>
                <w:lang w:eastAsia="en-US"/>
              </w:rPr>
            </w:pPr>
          </w:p>
        </w:tc>
        <w:tc>
          <w:tcPr>
            <w:tcW w:w="1290" w:type="pct"/>
            <w:tcBorders>
              <w:top w:val="single" w:sz="4" w:space="0" w:color="000000"/>
              <w:left w:val="single" w:sz="4" w:space="0" w:color="000000"/>
              <w:bottom w:val="single" w:sz="4" w:space="0" w:color="000000"/>
              <w:right w:val="single" w:sz="4" w:space="0" w:color="000000"/>
            </w:tcBorders>
          </w:tcPr>
          <w:p w14:paraId="0618B844" w14:textId="77777777" w:rsidR="00075239" w:rsidRPr="002709DE" w:rsidRDefault="00075239" w:rsidP="006377F8">
            <w:pPr>
              <w:snapToGrid w:val="0"/>
              <w:spacing w:line="256" w:lineRule="auto"/>
              <w:jc w:val="center"/>
              <w:rPr>
                <w:bCs/>
                <w:color w:val="1F3864" w:themeColor="accent1" w:themeShade="80"/>
                <w:lang w:eastAsia="en-US"/>
              </w:rPr>
            </w:pPr>
          </w:p>
        </w:tc>
      </w:tr>
      <w:tr w:rsidR="00E80F76" w:rsidRPr="00E2536A" w14:paraId="2E0A01E4" w14:textId="77777777" w:rsidTr="008A22DC">
        <w:tc>
          <w:tcPr>
            <w:tcW w:w="1087" w:type="pct"/>
            <w:vMerge/>
            <w:tcBorders>
              <w:left w:val="single" w:sz="4" w:space="0" w:color="000000"/>
              <w:right w:val="nil"/>
            </w:tcBorders>
            <w:vAlign w:val="center"/>
          </w:tcPr>
          <w:p w14:paraId="2B266F3F" w14:textId="77777777" w:rsidR="00E80F76" w:rsidRPr="008159A8" w:rsidRDefault="00E80F76" w:rsidP="00E80F76">
            <w:pPr>
              <w:spacing w:line="256" w:lineRule="auto"/>
              <w:jc w:val="center"/>
              <w:rPr>
                <w:b/>
                <w:bCs/>
                <w:color w:val="1F3864" w:themeColor="accent1" w:themeShade="80"/>
                <w:lang w:eastAsia="en-US"/>
              </w:rPr>
            </w:pPr>
          </w:p>
        </w:tc>
        <w:tc>
          <w:tcPr>
            <w:tcW w:w="1733" w:type="pct"/>
            <w:tcBorders>
              <w:top w:val="single" w:sz="4" w:space="0" w:color="000000"/>
              <w:left w:val="single" w:sz="4" w:space="0" w:color="000000"/>
              <w:bottom w:val="single" w:sz="4" w:space="0" w:color="000000"/>
              <w:right w:val="nil"/>
            </w:tcBorders>
          </w:tcPr>
          <w:p w14:paraId="7C867AF5" w14:textId="77777777" w:rsidR="00E80F76" w:rsidRPr="001F553D" w:rsidRDefault="00E80F76" w:rsidP="00E80F76">
            <w:pPr>
              <w:jc w:val="center"/>
              <w:rPr>
                <w:bCs/>
                <w:color w:val="002060"/>
                <w:lang w:eastAsia="en-US"/>
              </w:rPr>
            </w:pPr>
          </w:p>
        </w:tc>
        <w:tc>
          <w:tcPr>
            <w:tcW w:w="890" w:type="pct"/>
            <w:tcBorders>
              <w:top w:val="single" w:sz="4" w:space="0" w:color="000000"/>
              <w:left w:val="single" w:sz="4" w:space="0" w:color="000000"/>
              <w:bottom w:val="single" w:sz="4" w:space="0" w:color="000000"/>
              <w:right w:val="nil"/>
            </w:tcBorders>
          </w:tcPr>
          <w:p w14:paraId="4E27F640" w14:textId="77777777" w:rsidR="00E80F76" w:rsidRPr="002709DE" w:rsidRDefault="00E80F76" w:rsidP="00E80F76">
            <w:pPr>
              <w:snapToGrid w:val="0"/>
              <w:spacing w:line="256" w:lineRule="auto"/>
              <w:jc w:val="center"/>
              <w:rPr>
                <w:bCs/>
                <w:color w:val="1F3864" w:themeColor="accent1" w:themeShade="80"/>
                <w:lang w:eastAsia="en-US"/>
              </w:rPr>
            </w:pPr>
          </w:p>
        </w:tc>
        <w:tc>
          <w:tcPr>
            <w:tcW w:w="1290" w:type="pct"/>
            <w:tcBorders>
              <w:top w:val="single" w:sz="4" w:space="0" w:color="000000"/>
              <w:left w:val="single" w:sz="4" w:space="0" w:color="000000"/>
              <w:bottom w:val="single" w:sz="4" w:space="0" w:color="000000"/>
              <w:right w:val="single" w:sz="4" w:space="0" w:color="000000"/>
            </w:tcBorders>
          </w:tcPr>
          <w:p w14:paraId="6E1EC8CB" w14:textId="77777777" w:rsidR="00E80F76" w:rsidRPr="002709DE" w:rsidRDefault="00E80F76" w:rsidP="00E80F76">
            <w:pPr>
              <w:snapToGrid w:val="0"/>
              <w:spacing w:line="256" w:lineRule="auto"/>
              <w:jc w:val="center"/>
              <w:rPr>
                <w:bCs/>
                <w:color w:val="1F3864" w:themeColor="accent1" w:themeShade="80"/>
                <w:lang w:eastAsia="en-US"/>
              </w:rPr>
            </w:pPr>
          </w:p>
        </w:tc>
      </w:tr>
      <w:tr w:rsidR="00E80F76" w:rsidRPr="00E2536A" w14:paraId="0A7D9342" w14:textId="77777777" w:rsidTr="008A22DC">
        <w:tc>
          <w:tcPr>
            <w:tcW w:w="1087" w:type="pct"/>
            <w:vMerge/>
            <w:tcBorders>
              <w:left w:val="single" w:sz="4" w:space="0" w:color="000000"/>
              <w:right w:val="nil"/>
            </w:tcBorders>
            <w:vAlign w:val="center"/>
          </w:tcPr>
          <w:p w14:paraId="50F76244" w14:textId="77777777" w:rsidR="00E80F76" w:rsidRPr="008159A8" w:rsidRDefault="00E80F76" w:rsidP="00E80F76">
            <w:pPr>
              <w:spacing w:line="256" w:lineRule="auto"/>
              <w:jc w:val="center"/>
              <w:rPr>
                <w:b/>
                <w:bCs/>
                <w:color w:val="1F3864" w:themeColor="accent1" w:themeShade="80"/>
                <w:lang w:eastAsia="en-US"/>
              </w:rPr>
            </w:pPr>
          </w:p>
        </w:tc>
        <w:tc>
          <w:tcPr>
            <w:tcW w:w="1733" w:type="pct"/>
            <w:tcBorders>
              <w:top w:val="single" w:sz="4" w:space="0" w:color="000000"/>
              <w:left w:val="single" w:sz="4" w:space="0" w:color="000000"/>
              <w:bottom w:val="single" w:sz="4" w:space="0" w:color="000000"/>
              <w:right w:val="nil"/>
            </w:tcBorders>
          </w:tcPr>
          <w:p w14:paraId="3D81ADC2" w14:textId="77777777" w:rsidR="00E80F76" w:rsidRPr="00562BEE" w:rsidRDefault="00E80F76" w:rsidP="00E80F76">
            <w:pPr>
              <w:spacing w:before="100" w:beforeAutospacing="1" w:after="100" w:afterAutospacing="1" w:line="256" w:lineRule="auto"/>
              <w:jc w:val="center"/>
              <w:rPr>
                <w:color w:val="1F3864" w:themeColor="accent1" w:themeShade="80"/>
                <w:lang w:eastAsia="en-US"/>
              </w:rPr>
            </w:pPr>
          </w:p>
        </w:tc>
        <w:tc>
          <w:tcPr>
            <w:tcW w:w="890" w:type="pct"/>
            <w:tcBorders>
              <w:top w:val="single" w:sz="4" w:space="0" w:color="000000"/>
              <w:left w:val="single" w:sz="4" w:space="0" w:color="000000"/>
              <w:bottom w:val="single" w:sz="4" w:space="0" w:color="000000"/>
              <w:right w:val="nil"/>
            </w:tcBorders>
          </w:tcPr>
          <w:p w14:paraId="32F3CA43" w14:textId="77777777" w:rsidR="00E80F76" w:rsidRPr="002709DE" w:rsidRDefault="00E80F76" w:rsidP="00E80F76">
            <w:pPr>
              <w:snapToGrid w:val="0"/>
              <w:spacing w:line="256" w:lineRule="auto"/>
              <w:jc w:val="center"/>
              <w:rPr>
                <w:bCs/>
                <w:color w:val="1F3864" w:themeColor="accent1" w:themeShade="80"/>
                <w:lang w:eastAsia="en-US"/>
              </w:rPr>
            </w:pPr>
          </w:p>
        </w:tc>
        <w:tc>
          <w:tcPr>
            <w:tcW w:w="1290" w:type="pct"/>
            <w:tcBorders>
              <w:top w:val="single" w:sz="4" w:space="0" w:color="000000"/>
              <w:left w:val="single" w:sz="4" w:space="0" w:color="000000"/>
              <w:bottom w:val="single" w:sz="4" w:space="0" w:color="000000"/>
              <w:right w:val="single" w:sz="4" w:space="0" w:color="000000"/>
            </w:tcBorders>
          </w:tcPr>
          <w:p w14:paraId="4DA33D90" w14:textId="77777777" w:rsidR="00E80F76" w:rsidRPr="002709DE" w:rsidRDefault="00E80F76" w:rsidP="00E80F76">
            <w:pPr>
              <w:snapToGrid w:val="0"/>
              <w:spacing w:line="256" w:lineRule="auto"/>
              <w:jc w:val="center"/>
              <w:rPr>
                <w:bCs/>
                <w:color w:val="1F3864" w:themeColor="accent1" w:themeShade="80"/>
                <w:lang w:eastAsia="en-US"/>
              </w:rPr>
            </w:pPr>
          </w:p>
        </w:tc>
      </w:tr>
      <w:tr w:rsidR="00E80F76" w:rsidRPr="00E2536A" w14:paraId="3D5DF0FA" w14:textId="77777777" w:rsidTr="008A22DC">
        <w:tc>
          <w:tcPr>
            <w:tcW w:w="1087" w:type="pct"/>
            <w:vMerge/>
            <w:tcBorders>
              <w:left w:val="single" w:sz="4" w:space="0" w:color="000000"/>
              <w:right w:val="nil"/>
            </w:tcBorders>
            <w:vAlign w:val="center"/>
          </w:tcPr>
          <w:p w14:paraId="0E870B91" w14:textId="77777777" w:rsidR="00E80F76" w:rsidRPr="008159A8" w:rsidRDefault="00E80F76" w:rsidP="00E80F76">
            <w:pPr>
              <w:spacing w:line="256" w:lineRule="auto"/>
              <w:jc w:val="center"/>
              <w:rPr>
                <w:b/>
                <w:bCs/>
                <w:color w:val="1F3864" w:themeColor="accent1" w:themeShade="80"/>
                <w:lang w:eastAsia="en-US"/>
              </w:rPr>
            </w:pPr>
          </w:p>
        </w:tc>
        <w:tc>
          <w:tcPr>
            <w:tcW w:w="1733" w:type="pct"/>
            <w:tcBorders>
              <w:top w:val="single" w:sz="4" w:space="0" w:color="000000"/>
              <w:left w:val="single" w:sz="4" w:space="0" w:color="000000"/>
              <w:bottom w:val="single" w:sz="4" w:space="0" w:color="000000"/>
              <w:right w:val="nil"/>
            </w:tcBorders>
          </w:tcPr>
          <w:p w14:paraId="6DD3832E" w14:textId="77777777" w:rsidR="00E80F76" w:rsidRPr="002709DE" w:rsidRDefault="00E80F76" w:rsidP="00E80F76">
            <w:pPr>
              <w:spacing w:before="100" w:beforeAutospacing="1" w:after="100" w:afterAutospacing="1"/>
              <w:jc w:val="center"/>
              <w:rPr>
                <w:b/>
                <w:bCs/>
                <w:color w:val="1F3864" w:themeColor="accent1" w:themeShade="80"/>
                <w:lang w:eastAsia="en-US"/>
              </w:rPr>
            </w:pPr>
          </w:p>
        </w:tc>
        <w:tc>
          <w:tcPr>
            <w:tcW w:w="890" w:type="pct"/>
            <w:tcBorders>
              <w:top w:val="single" w:sz="4" w:space="0" w:color="000000"/>
              <w:left w:val="single" w:sz="4" w:space="0" w:color="000000"/>
              <w:bottom w:val="single" w:sz="4" w:space="0" w:color="000000"/>
              <w:right w:val="nil"/>
            </w:tcBorders>
          </w:tcPr>
          <w:p w14:paraId="665C5CD1" w14:textId="77777777" w:rsidR="00E80F76" w:rsidRPr="002709DE" w:rsidRDefault="00E80F76" w:rsidP="00E80F76">
            <w:pPr>
              <w:snapToGrid w:val="0"/>
              <w:spacing w:line="256" w:lineRule="auto"/>
              <w:jc w:val="center"/>
              <w:rPr>
                <w:bCs/>
                <w:color w:val="1F3864" w:themeColor="accent1" w:themeShade="80"/>
                <w:lang w:eastAsia="en-US"/>
              </w:rPr>
            </w:pPr>
          </w:p>
        </w:tc>
        <w:tc>
          <w:tcPr>
            <w:tcW w:w="1290" w:type="pct"/>
            <w:tcBorders>
              <w:top w:val="single" w:sz="4" w:space="0" w:color="000000"/>
              <w:left w:val="single" w:sz="4" w:space="0" w:color="000000"/>
              <w:bottom w:val="single" w:sz="4" w:space="0" w:color="000000"/>
              <w:right w:val="single" w:sz="4" w:space="0" w:color="000000"/>
            </w:tcBorders>
          </w:tcPr>
          <w:p w14:paraId="0061A75B" w14:textId="77777777" w:rsidR="00E80F76" w:rsidRPr="002709DE" w:rsidRDefault="00E80F76" w:rsidP="00E80F76">
            <w:pPr>
              <w:snapToGrid w:val="0"/>
              <w:spacing w:line="256" w:lineRule="auto"/>
              <w:jc w:val="center"/>
              <w:rPr>
                <w:bCs/>
                <w:color w:val="1F3864" w:themeColor="accent1" w:themeShade="80"/>
                <w:lang w:eastAsia="en-US"/>
              </w:rPr>
            </w:pPr>
          </w:p>
        </w:tc>
      </w:tr>
      <w:tr w:rsidR="00E80F76" w:rsidRPr="00E2536A" w14:paraId="03966173" w14:textId="77777777" w:rsidTr="008A22DC">
        <w:tc>
          <w:tcPr>
            <w:tcW w:w="1087" w:type="pct"/>
            <w:vMerge/>
            <w:tcBorders>
              <w:left w:val="single" w:sz="4" w:space="0" w:color="000000"/>
              <w:right w:val="nil"/>
            </w:tcBorders>
            <w:vAlign w:val="center"/>
          </w:tcPr>
          <w:p w14:paraId="57F27306" w14:textId="77777777" w:rsidR="00E80F76" w:rsidRPr="008159A8" w:rsidRDefault="00E80F76" w:rsidP="00E80F76">
            <w:pPr>
              <w:spacing w:line="256" w:lineRule="auto"/>
              <w:jc w:val="center"/>
              <w:rPr>
                <w:b/>
                <w:bCs/>
                <w:color w:val="1F3864" w:themeColor="accent1" w:themeShade="80"/>
                <w:lang w:eastAsia="en-US"/>
              </w:rPr>
            </w:pPr>
          </w:p>
        </w:tc>
        <w:tc>
          <w:tcPr>
            <w:tcW w:w="1733" w:type="pct"/>
            <w:tcBorders>
              <w:top w:val="single" w:sz="4" w:space="0" w:color="000000"/>
              <w:left w:val="single" w:sz="4" w:space="0" w:color="000000"/>
              <w:bottom w:val="single" w:sz="4" w:space="0" w:color="000000"/>
              <w:right w:val="nil"/>
            </w:tcBorders>
          </w:tcPr>
          <w:p w14:paraId="0B338AFE" w14:textId="77777777" w:rsidR="00E80F76" w:rsidRPr="00562BEE" w:rsidRDefault="00E80F76" w:rsidP="00E80F76">
            <w:pPr>
              <w:spacing w:before="100" w:beforeAutospacing="1" w:after="100" w:afterAutospacing="1" w:line="256" w:lineRule="auto"/>
              <w:jc w:val="center"/>
              <w:rPr>
                <w:color w:val="1F3864" w:themeColor="accent1" w:themeShade="80"/>
                <w:lang w:eastAsia="en-US"/>
              </w:rPr>
            </w:pPr>
          </w:p>
        </w:tc>
        <w:tc>
          <w:tcPr>
            <w:tcW w:w="890" w:type="pct"/>
            <w:tcBorders>
              <w:top w:val="single" w:sz="4" w:space="0" w:color="000000"/>
              <w:left w:val="single" w:sz="4" w:space="0" w:color="000000"/>
              <w:bottom w:val="single" w:sz="4" w:space="0" w:color="000000"/>
              <w:right w:val="nil"/>
            </w:tcBorders>
          </w:tcPr>
          <w:p w14:paraId="5367F5A2" w14:textId="77777777" w:rsidR="00E80F76" w:rsidRPr="002709DE" w:rsidRDefault="00E80F76" w:rsidP="00E80F76">
            <w:pPr>
              <w:snapToGrid w:val="0"/>
              <w:spacing w:line="256" w:lineRule="auto"/>
              <w:jc w:val="center"/>
              <w:rPr>
                <w:bCs/>
                <w:color w:val="1F3864" w:themeColor="accent1" w:themeShade="80"/>
                <w:lang w:eastAsia="en-US"/>
              </w:rPr>
            </w:pPr>
          </w:p>
        </w:tc>
        <w:tc>
          <w:tcPr>
            <w:tcW w:w="1290" w:type="pct"/>
            <w:tcBorders>
              <w:top w:val="single" w:sz="4" w:space="0" w:color="000000"/>
              <w:left w:val="single" w:sz="4" w:space="0" w:color="000000"/>
              <w:bottom w:val="single" w:sz="4" w:space="0" w:color="000000"/>
              <w:right w:val="single" w:sz="4" w:space="0" w:color="000000"/>
            </w:tcBorders>
          </w:tcPr>
          <w:p w14:paraId="56472D01" w14:textId="77777777" w:rsidR="00E80F76" w:rsidRPr="002709DE" w:rsidRDefault="00E80F76" w:rsidP="00E80F76">
            <w:pPr>
              <w:snapToGrid w:val="0"/>
              <w:spacing w:line="256" w:lineRule="auto"/>
              <w:jc w:val="center"/>
              <w:rPr>
                <w:bCs/>
                <w:color w:val="1F3864" w:themeColor="accent1" w:themeShade="80"/>
                <w:lang w:eastAsia="en-US"/>
              </w:rPr>
            </w:pPr>
          </w:p>
        </w:tc>
      </w:tr>
      <w:tr w:rsidR="00E80F76" w:rsidRPr="00E2536A" w14:paraId="0A5779DB" w14:textId="77777777" w:rsidTr="008A22DC">
        <w:tc>
          <w:tcPr>
            <w:tcW w:w="1087" w:type="pct"/>
            <w:vMerge/>
            <w:tcBorders>
              <w:left w:val="single" w:sz="4" w:space="0" w:color="000000"/>
              <w:right w:val="nil"/>
            </w:tcBorders>
            <w:vAlign w:val="center"/>
          </w:tcPr>
          <w:p w14:paraId="3B252356" w14:textId="77777777" w:rsidR="00E80F76" w:rsidRPr="008159A8" w:rsidRDefault="00E80F76" w:rsidP="00E80F76">
            <w:pPr>
              <w:spacing w:line="256" w:lineRule="auto"/>
              <w:jc w:val="center"/>
              <w:rPr>
                <w:b/>
                <w:bCs/>
                <w:color w:val="1F3864" w:themeColor="accent1" w:themeShade="80"/>
                <w:lang w:eastAsia="en-US"/>
              </w:rPr>
            </w:pPr>
          </w:p>
        </w:tc>
        <w:tc>
          <w:tcPr>
            <w:tcW w:w="1733" w:type="pct"/>
            <w:tcBorders>
              <w:top w:val="single" w:sz="4" w:space="0" w:color="000000"/>
              <w:left w:val="single" w:sz="4" w:space="0" w:color="000000"/>
              <w:bottom w:val="single" w:sz="4" w:space="0" w:color="000000"/>
              <w:right w:val="nil"/>
            </w:tcBorders>
          </w:tcPr>
          <w:p w14:paraId="1AC97AAD" w14:textId="77777777" w:rsidR="00E80F76" w:rsidRPr="00562BEE" w:rsidRDefault="00E80F76" w:rsidP="00E80F76">
            <w:pPr>
              <w:spacing w:before="100" w:beforeAutospacing="1" w:after="100" w:afterAutospacing="1" w:line="256" w:lineRule="auto"/>
              <w:jc w:val="center"/>
              <w:rPr>
                <w:color w:val="1F3864" w:themeColor="accent1" w:themeShade="80"/>
                <w:lang w:eastAsia="en-US"/>
              </w:rPr>
            </w:pPr>
          </w:p>
        </w:tc>
        <w:tc>
          <w:tcPr>
            <w:tcW w:w="890" w:type="pct"/>
            <w:tcBorders>
              <w:top w:val="single" w:sz="4" w:space="0" w:color="000000"/>
              <w:left w:val="single" w:sz="4" w:space="0" w:color="000000"/>
              <w:bottom w:val="single" w:sz="4" w:space="0" w:color="000000"/>
              <w:right w:val="nil"/>
            </w:tcBorders>
          </w:tcPr>
          <w:p w14:paraId="3E740FEC" w14:textId="77777777" w:rsidR="00E80F76" w:rsidRPr="002709DE" w:rsidRDefault="00E80F76" w:rsidP="00E80F76">
            <w:pPr>
              <w:snapToGrid w:val="0"/>
              <w:spacing w:line="256" w:lineRule="auto"/>
              <w:jc w:val="center"/>
              <w:rPr>
                <w:bCs/>
                <w:color w:val="1F3864" w:themeColor="accent1" w:themeShade="80"/>
                <w:lang w:eastAsia="en-US"/>
              </w:rPr>
            </w:pPr>
          </w:p>
        </w:tc>
        <w:tc>
          <w:tcPr>
            <w:tcW w:w="1290" w:type="pct"/>
            <w:tcBorders>
              <w:top w:val="single" w:sz="4" w:space="0" w:color="000000"/>
              <w:left w:val="single" w:sz="4" w:space="0" w:color="000000"/>
              <w:bottom w:val="single" w:sz="4" w:space="0" w:color="000000"/>
              <w:right w:val="single" w:sz="4" w:space="0" w:color="000000"/>
            </w:tcBorders>
          </w:tcPr>
          <w:p w14:paraId="059398BF" w14:textId="77777777" w:rsidR="00E80F76" w:rsidRPr="002709DE" w:rsidRDefault="00E80F76" w:rsidP="00E80F76">
            <w:pPr>
              <w:snapToGrid w:val="0"/>
              <w:spacing w:line="256" w:lineRule="auto"/>
              <w:jc w:val="center"/>
              <w:rPr>
                <w:bCs/>
                <w:color w:val="1F3864" w:themeColor="accent1" w:themeShade="80"/>
                <w:lang w:eastAsia="en-US"/>
              </w:rPr>
            </w:pPr>
          </w:p>
        </w:tc>
      </w:tr>
      <w:tr w:rsidR="00E80F76" w:rsidRPr="00E2536A" w14:paraId="06EA7BD8" w14:textId="77777777" w:rsidTr="008A22DC">
        <w:tc>
          <w:tcPr>
            <w:tcW w:w="1087" w:type="pct"/>
            <w:vMerge/>
            <w:tcBorders>
              <w:left w:val="single" w:sz="4" w:space="0" w:color="000000"/>
              <w:right w:val="nil"/>
            </w:tcBorders>
            <w:vAlign w:val="center"/>
          </w:tcPr>
          <w:p w14:paraId="58EA8F50" w14:textId="77777777" w:rsidR="00E80F76" w:rsidRPr="008159A8" w:rsidRDefault="00E80F76" w:rsidP="00E80F76">
            <w:pPr>
              <w:spacing w:line="256" w:lineRule="auto"/>
              <w:jc w:val="center"/>
              <w:rPr>
                <w:b/>
                <w:bCs/>
                <w:color w:val="1F3864" w:themeColor="accent1" w:themeShade="80"/>
                <w:lang w:eastAsia="en-US"/>
              </w:rPr>
            </w:pPr>
          </w:p>
        </w:tc>
        <w:tc>
          <w:tcPr>
            <w:tcW w:w="1733" w:type="pct"/>
            <w:tcBorders>
              <w:top w:val="single" w:sz="4" w:space="0" w:color="000000"/>
              <w:left w:val="single" w:sz="4" w:space="0" w:color="000000"/>
              <w:bottom w:val="single" w:sz="4" w:space="0" w:color="000000"/>
              <w:right w:val="nil"/>
            </w:tcBorders>
          </w:tcPr>
          <w:p w14:paraId="3988D837" w14:textId="77777777" w:rsidR="00E80F76" w:rsidRPr="00562BEE" w:rsidRDefault="00E80F76" w:rsidP="00E80F76">
            <w:pPr>
              <w:spacing w:before="100" w:beforeAutospacing="1" w:after="100" w:afterAutospacing="1" w:line="256" w:lineRule="auto"/>
              <w:jc w:val="center"/>
              <w:rPr>
                <w:color w:val="1F3864" w:themeColor="accent1" w:themeShade="80"/>
                <w:lang w:eastAsia="en-US"/>
              </w:rPr>
            </w:pPr>
          </w:p>
        </w:tc>
        <w:tc>
          <w:tcPr>
            <w:tcW w:w="890" w:type="pct"/>
            <w:tcBorders>
              <w:top w:val="single" w:sz="4" w:space="0" w:color="000000"/>
              <w:left w:val="single" w:sz="4" w:space="0" w:color="000000"/>
              <w:bottom w:val="single" w:sz="4" w:space="0" w:color="000000"/>
              <w:right w:val="nil"/>
            </w:tcBorders>
          </w:tcPr>
          <w:p w14:paraId="51DB7BE3" w14:textId="77777777" w:rsidR="00E80F76" w:rsidRPr="002709DE" w:rsidRDefault="00E80F76" w:rsidP="00E80F76">
            <w:pPr>
              <w:snapToGrid w:val="0"/>
              <w:spacing w:line="256" w:lineRule="auto"/>
              <w:jc w:val="center"/>
              <w:rPr>
                <w:bCs/>
                <w:color w:val="1F3864" w:themeColor="accent1" w:themeShade="80"/>
                <w:lang w:eastAsia="en-US"/>
              </w:rPr>
            </w:pPr>
          </w:p>
        </w:tc>
        <w:tc>
          <w:tcPr>
            <w:tcW w:w="1290" w:type="pct"/>
            <w:tcBorders>
              <w:top w:val="single" w:sz="4" w:space="0" w:color="000000"/>
              <w:left w:val="single" w:sz="4" w:space="0" w:color="000000"/>
              <w:bottom w:val="single" w:sz="4" w:space="0" w:color="000000"/>
              <w:right w:val="single" w:sz="4" w:space="0" w:color="000000"/>
            </w:tcBorders>
          </w:tcPr>
          <w:p w14:paraId="6C2C9F5C" w14:textId="77777777" w:rsidR="00E80F76" w:rsidRPr="002709DE" w:rsidRDefault="00E80F76" w:rsidP="00E80F76">
            <w:pPr>
              <w:snapToGrid w:val="0"/>
              <w:spacing w:line="256" w:lineRule="auto"/>
              <w:jc w:val="center"/>
              <w:rPr>
                <w:bCs/>
                <w:color w:val="1F3864" w:themeColor="accent1" w:themeShade="80"/>
                <w:lang w:eastAsia="en-US"/>
              </w:rPr>
            </w:pPr>
          </w:p>
        </w:tc>
      </w:tr>
      <w:tr w:rsidR="00E80F76" w:rsidRPr="00E2536A" w14:paraId="423BA51C" w14:textId="77777777" w:rsidTr="008A22DC">
        <w:tc>
          <w:tcPr>
            <w:tcW w:w="1087" w:type="pct"/>
            <w:vMerge/>
            <w:tcBorders>
              <w:left w:val="single" w:sz="4" w:space="0" w:color="000000"/>
              <w:right w:val="nil"/>
            </w:tcBorders>
            <w:vAlign w:val="center"/>
          </w:tcPr>
          <w:p w14:paraId="6C9DC4D7" w14:textId="77777777" w:rsidR="00E80F76" w:rsidRPr="008159A8" w:rsidRDefault="00E80F76" w:rsidP="00E80F76">
            <w:pPr>
              <w:spacing w:line="256" w:lineRule="auto"/>
              <w:jc w:val="center"/>
              <w:rPr>
                <w:b/>
                <w:bCs/>
                <w:color w:val="1F3864" w:themeColor="accent1" w:themeShade="80"/>
                <w:lang w:eastAsia="en-US"/>
              </w:rPr>
            </w:pPr>
          </w:p>
        </w:tc>
        <w:tc>
          <w:tcPr>
            <w:tcW w:w="1733" w:type="pct"/>
            <w:tcBorders>
              <w:top w:val="single" w:sz="4" w:space="0" w:color="000000"/>
              <w:left w:val="single" w:sz="4" w:space="0" w:color="000000"/>
              <w:bottom w:val="single" w:sz="4" w:space="0" w:color="000000"/>
              <w:right w:val="nil"/>
            </w:tcBorders>
          </w:tcPr>
          <w:p w14:paraId="7B954EDC" w14:textId="77777777" w:rsidR="00E80F76" w:rsidRPr="00562BEE" w:rsidRDefault="00E80F76" w:rsidP="00E80F76">
            <w:pPr>
              <w:spacing w:before="100" w:beforeAutospacing="1" w:after="100" w:afterAutospacing="1" w:line="256" w:lineRule="auto"/>
              <w:jc w:val="center"/>
              <w:rPr>
                <w:color w:val="1F3864" w:themeColor="accent1" w:themeShade="80"/>
                <w:lang w:eastAsia="en-US"/>
              </w:rPr>
            </w:pPr>
          </w:p>
        </w:tc>
        <w:tc>
          <w:tcPr>
            <w:tcW w:w="890" w:type="pct"/>
            <w:tcBorders>
              <w:top w:val="single" w:sz="4" w:space="0" w:color="000000"/>
              <w:left w:val="single" w:sz="4" w:space="0" w:color="000000"/>
              <w:bottom w:val="single" w:sz="4" w:space="0" w:color="000000"/>
              <w:right w:val="nil"/>
            </w:tcBorders>
          </w:tcPr>
          <w:p w14:paraId="29FF3759" w14:textId="77777777" w:rsidR="00E80F76" w:rsidRPr="002709DE" w:rsidRDefault="00E80F76" w:rsidP="00E80F76">
            <w:pPr>
              <w:snapToGrid w:val="0"/>
              <w:spacing w:line="256" w:lineRule="auto"/>
              <w:jc w:val="center"/>
              <w:rPr>
                <w:bCs/>
                <w:color w:val="1F3864" w:themeColor="accent1" w:themeShade="80"/>
                <w:lang w:eastAsia="en-US"/>
              </w:rPr>
            </w:pPr>
          </w:p>
        </w:tc>
        <w:tc>
          <w:tcPr>
            <w:tcW w:w="1290" w:type="pct"/>
            <w:tcBorders>
              <w:top w:val="single" w:sz="4" w:space="0" w:color="000000"/>
              <w:left w:val="single" w:sz="4" w:space="0" w:color="000000"/>
              <w:bottom w:val="single" w:sz="4" w:space="0" w:color="000000"/>
              <w:right w:val="single" w:sz="4" w:space="0" w:color="000000"/>
            </w:tcBorders>
          </w:tcPr>
          <w:p w14:paraId="3EFB1AB0" w14:textId="77777777" w:rsidR="00E80F76" w:rsidRPr="002709DE" w:rsidRDefault="00E80F76" w:rsidP="00E80F76">
            <w:pPr>
              <w:snapToGrid w:val="0"/>
              <w:spacing w:line="256" w:lineRule="auto"/>
              <w:jc w:val="center"/>
              <w:rPr>
                <w:bCs/>
                <w:color w:val="1F3864" w:themeColor="accent1" w:themeShade="80"/>
                <w:lang w:eastAsia="en-US"/>
              </w:rPr>
            </w:pPr>
          </w:p>
        </w:tc>
      </w:tr>
      <w:tr w:rsidR="00E80F76" w:rsidRPr="00E2536A" w14:paraId="1D74DD91" w14:textId="77777777" w:rsidTr="008A22DC">
        <w:tc>
          <w:tcPr>
            <w:tcW w:w="1087" w:type="pct"/>
            <w:vMerge/>
            <w:tcBorders>
              <w:left w:val="single" w:sz="4" w:space="0" w:color="000000"/>
              <w:right w:val="nil"/>
            </w:tcBorders>
            <w:vAlign w:val="center"/>
          </w:tcPr>
          <w:p w14:paraId="0539EE7B" w14:textId="77777777" w:rsidR="00E80F76" w:rsidRPr="008159A8" w:rsidRDefault="00E80F76" w:rsidP="00E80F76">
            <w:pPr>
              <w:spacing w:line="256" w:lineRule="auto"/>
              <w:jc w:val="center"/>
              <w:rPr>
                <w:b/>
                <w:bCs/>
                <w:color w:val="1F3864" w:themeColor="accent1" w:themeShade="80"/>
                <w:lang w:eastAsia="en-US"/>
              </w:rPr>
            </w:pPr>
          </w:p>
        </w:tc>
        <w:tc>
          <w:tcPr>
            <w:tcW w:w="1733" w:type="pct"/>
            <w:tcBorders>
              <w:top w:val="single" w:sz="4" w:space="0" w:color="000000"/>
              <w:left w:val="single" w:sz="4" w:space="0" w:color="000000"/>
              <w:bottom w:val="single" w:sz="4" w:space="0" w:color="000000"/>
              <w:right w:val="nil"/>
            </w:tcBorders>
          </w:tcPr>
          <w:p w14:paraId="1A7E86DB" w14:textId="77777777" w:rsidR="00E80F76" w:rsidRPr="00562BEE" w:rsidRDefault="00E80F76" w:rsidP="00E80F76">
            <w:pPr>
              <w:spacing w:before="100" w:beforeAutospacing="1" w:after="100" w:afterAutospacing="1" w:line="256" w:lineRule="auto"/>
              <w:jc w:val="center"/>
              <w:rPr>
                <w:color w:val="1F3864" w:themeColor="accent1" w:themeShade="80"/>
                <w:lang w:eastAsia="en-US"/>
              </w:rPr>
            </w:pPr>
          </w:p>
        </w:tc>
        <w:tc>
          <w:tcPr>
            <w:tcW w:w="890" w:type="pct"/>
            <w:tcBorders>
              <w:top w:val="single" w:sz="4" w:space="0" w:color="000000"/>
              <w:left w:val="single" w:sz="4" w:space="0" w:color="000000"/>
              <w:bottom w:val="single" w:sz="4" w:space="0" w:color="000000"/>
              <w:right w:val="nil"/>
            </w:tcBorders>
          </w:tcPr>
          <w:p w14:paraId="03082C72" w14:textId="77777777" w:rsidR="00E80F76" w:rsidRPr="002709DE" w:rsidRDefault="00E80F76" w:rsidP="00E80F76">
            <w:pPr>
              <w:snapToGrid w:val="0"/>
              <w:spacing w:line="256" w:lineRule="auto"/>
              <w:jc w:val="center"/>
              <w:rPr>
                <w:bCs/>
                <w:color w:val="1F3864" w:themeColor="accent1" w:themeShade="80"/>
                <w:lang w:eastAsia="en-US"/>
              </w:rPr>
            </w:pPr>
          </w:p>
        </w:tc>
        <w:tc>
          <w:tcPr>
            <w:tcW w:w="1290" w:type="pct"/>
            <w:tcBorders>
              <w:top w:val="single" w:sz="4" w:space="0" w:color="000000"/>
              <w:left w:val="single" w:sz="4" w:space="0" w:color="000000"/>
              <w:bottom w:val="single" w:sz="4" w:space="0" w:color="000000"/>
              <w:right w:val="single" w:sz="4" w:space="0" w:color="000000"/>
            </w:tcBorders>
          </w:tcPr>
          <w:p w14:paraId="6B9DBD52" w14:textId="77777777" w:rsidR="00E80F76" w:rsidRPr="002709DE" w:rsidRDefault="00E80F76" w:rsidP="00E80F76">
            <w:pPr>
              <w:snapToGrid w:val="0"/>
              <w:spacing w:line="256" w:lineRule="auto"/>
              <w:jc w:val="center"/>
              <w:rPr>
                <w:bCs/>
                <w:color w:val="1F3864" w:themeColor="accent1" w:themeShade="80"/>
                <w:lang w:eastAsia="en-US"/>
              </w:rPr>
            </w:pPr>
          </w:p>
        </w:tc>
      </w:tr>
      <w:tr w:rsidR="00E80F76" w:rsidRPr="00E2536A" w14:paraId="3C5AF931" w14:textId="77777777" w:rsidTr="008A22DC">
        <w:tc>
          <w:tcPr>
            <w:tcW w:w="1087" w:type="pct"/>
            <w:vMerge/>
            <w:tcBorders>
              <w:left w:val="single" w:sz="4" w:space="0" w:color="000000"/>
              <w:right w:val="nil"/>
            </w:tcBorders>
            <w:vAlign w:val="center"/>
          </w:tcPr>
          <w:p w14:paraId="2764C7F0" w14:textId="77777777" w:rsidR="00E80F76" w:rsidRDefault="00E80F76" w:rsidP="00E80F76">
            <w:pPr>
              <w:spacing w:line="256" w:lineRule="auto"/>
              <w:jc w:val="center"/>
              <w:rPr>
                <w:b/>
                <w:bCs/>
                <w:color w:val="1F3864" w:themeColor="accent1" w:themeShade="80"/>
                <w:lang w:eastAsia="en-US"/>
              </w:rPr>
            </w:pPr>
          </w:p>
        </w:tc>
        <w:tc>
          <w:tcPr>
            <w:tcW w:w="1733" w:type="pct"/>
            <w:tcBorders>
              <w:top w:val="single" w:sz="4" w:space="0" w:color="000000"/>
              <w:left w:val="single" w:sz="4" w:space="0" w:color="000000"/>
              <w:bottom w:val="single" w:sz="4" w:space="0" w:color="000000"/>
              <w:right w:val="nil"/>
            </w:tcBorders>
          </w:tcPr>
          <w:p w14:paraId="605707DF" w14:textId="77777777" w:rsidR="00E80F76" w:rsidRPr="00562BEE" w:rsidRDefault="00E80F76" w:rsidP="00E80F76">
            <w:pPr>
              <w:spacing w:before="100" w:beforeAutospacing="1" w:after="100" w:afterAutospacing="1" w:line="256" w:lineRule="auto"/>
              <w:jc w:val="center"/>
              <w:rPr>
                <w:rFonts w:eastAsiaTheme="minorHAnsi"/>
                <w:color w:val="1F3864" w:themeColor="accent1" w:themeShade="80"/>
                <w:lang w:eastAsia="en-US"/>
              </w:rPr>
            </w:pPr>
          </w:p>
        </w:tc>
        <w:tc>
          <w:tcPr>
            <w:tcW w:w="890" w:type="pct"/>
            <w:tcBorders>
              <w:top w:val="single" w:sz="4" w:space="0" w:color="000000"/>
              <w:left w:val="single" w:sz="4" w:space="0" w:color="000000"/>
              <w:bottom w:val="single" w:sz="4" w:space="0" w:color="000000"/>
              <w:right w:val="nil"/>
            </w:tcBorders>
          </w:tcPr>
          <w:p w14:paraId="05D5CD02" w14:textId="77777777" w:rsidR="00E80F76" w:rsidRPr="00E2536A" w:rsidRDefault="00E80F76" w:rsidP="00E80F76">
            <w:pPr>
              <w:snapToGrid w:val="0"/>
              <w:spacing w:line="256" w:lineRule="auto"/>
              <w:jc w:val="center"/>
              <w:rPr>
                <w:bCs/>
                <w:color w:val="1F3864" w:themeColor="accent1" w:themeShade="80"/>
                <w:lang w:eastAsia="en-US"/>
              </w:rPr>
            </w:pPr>
          </w:p>
        </w:tc>
        <w:tc>
          <w:tcPr>
            <w:tcW w:w="1290" w:type="pct"/>
            <w:tcBorders>
              <w:top w:val="single" w:sz="4" w:space="0" w:color="000000"/>
              <w:left w:val="single" w:sz="4" w:space="0" w:color="000000"/>
              <w:bottom w:val="single" w:sz="4" w:space="0" w:color="000000"/>
              <w:right w:val="single" w:sz="4" w:space="0" w:color="000000"/>
            </w:tcBorders>
          </w:tcPr>
          <w:p w14:paraId="762674C7" w14:textId="77777777" w:rsidR="00E80F76" w:rsidRDefault="00E80F76" w:rsidP="00E80F76">
            <w:pPr>
              <w:snapToGrid w:val="0"/>
              <w:spacing w:line="256" w:lineRule="auto"/>
              <w:jc w:val="center"/>
              <w:rPr>
                <w:bCs/>
                <w:color w:val="1F3864" w:themeColor="accent1" w:themeShade="80"/>
                <w:lang w:eastAsia="en-US"/>
              </w:rPr>
            </w:pPr>
          </w:p>
        </w:tc>
      </w:tr>
      <w:tr w:rsidR="00E80F76" w:rsidRPr="00E2536A" w14:paraId="08EBAC95" w14:textId="77777777" w:rsidTr="008A22DC">
        <w:tc>
          <w:tcPr>
            <w:tcW w:w="1087" w:type="pct"/>
            <w:vMerge/>
            <w:tcBorders>
              <w:left w:val="single" w:sz="4" w:space="0" w:color="000000"/>
              <w:right w:val="nil"/>
            </w:tcBorders>
            <w:vAlign w:val="center"/>
          </w:tcPr>
          <w:p w14:paraId="0916B33B" w14:textId="77777777" w:rsidR="00E80F76" w:rsidRPr="008159A8" w:rsidRDefault="00E80F76" w:rsidP="00E80F76">
            <w:pPr>
              <w:spacing w:line="256" w:lineRule="auto"/>
              <w:jc w:val="center"/>
              <w:rPr>
                <w:b/>
                <w:bCs/>
                <w:color w:val="1F3864" w:themeColor="accent1" w:themeShade="80"/>
                <w:lang w:eastAsia="en-US"/>
              </w:rPr>
            </w:pPr>
          </w:p>
        </w:tc>
        <w:tc>
          <w:tcPr>
            <w:tcW w:w="1733" w:type="pct"/>
            <w:tcBorders>
              <w:top w:val="single" w:sz="4" w:space="0" w:color="000000"/>
              <w:left w:val="single" w:sz="4" w:space="0" w:color="000000"/>
              <w:bottom w:val="single" w:sz="4" w:space="0" w:color="000000"/>
              <w:right w:val="nil"/>
            </w:tcBorders>
          </w:tcPr>
          <w:p w14:paraId="46E69D86" w14:textId="77777777" w:rsidR="00E80F76" w:rsidRPr="00562BEE" w:rsidRDefault="00E80F76" w:rsidP="00E80F76">
            <w:pPr>
              <w:spacing w:before="100" w:beforeAutospacing="1" w:after="100" w:afterAutospacing="1" w:line="256" w:lineRule="auto"/>
              <w:jc w:val="center"/>
              <w:rPr>
                <w:color w:val="1F3864" w:themeColor="accent1" w:themeShade="80"/>
                <w:lang w:eastAsia="en-US"/>
              </w:rPr>
            </w:pPr>
          </w:p>
        </w:tc>
        <w:tc>
          <w:tcPr>
            <w:tcW w:w="890" w:type="pct"/>
            <w:tcBorders>
              <w:top w:val="single" w:sz="4" w:space="0" w:color="000000"/>
              <w:left w:val="single" w:sz="4" w:space="0" w:color="000000"/>
              <w:bottom w:val="single" w:sz="4" w:space="0" w:color="000000"/>
              <w:right w:val="nil"/>
            </w:tcBorders>
          </w:tcPr>
          <w:p w14:paraId="1835F546" w14:textId="77777777" w:rsidR="00E80F76" w:rsidRPr="00E2536A" w:rsidRDefault="00E80F76" w:rsidP="00E80F76">
            <w:pPr>
              <w:snapToGrid w:val="0"/>
              <w:spacing w:line="256" w:lineRule="auto"/>
              <w:jc w:val="center"/>
              <w:rPr>
                <w:bCs/>
                <w:color w:val="1F3864" w:themeColor="accent1" w:themeShade="80"/>
                <w:lang w:eastAsia="en-US"/>
              </w:rPr>
            </w:pPr>
          </w:p>
        </w:tc>
        <w:tc>
          <w:tcPr>
            <w:tcW w:w="1290" w:type="pct"/>
            <w:tcBorders>
              <w:top w:val="single" w:sz="4" w:space="0" w:color="000000"/>
              <w:left w:val="single" w:sz="4" w:space="0" w:color="000000"/>
              <w:bottom w:val="single" w:sz="4" w:space="0" w:color="000000"/>
              <w:right w:val="single" w:sz="4" w:space="0" w:color="000000"/>
            </w:tcBorders>
          </w:tcPr>
          <w:p w14:paraId="690F3EDE" w14:textId="77777777" w:rsidR="00E80F76" w:rsidRPr="00C6459C" w:rsidRDefault="00E80F76" w:rsidP="00E80F76">
            <w:pPr>
              <w:snapToGrid w:val="0"/>
              <w:spacing w:line="256" w:lineRule="auto"/>
              <w:jc w:val="center"/>
              <w:rPr>
                <w:bCs/>
                <w:color w:val="1F3864" w:themeColor="accent1" w:themeShade="80"/>
                <w:lang w:eastAsia="en-US"/>
              </w:rPr>
            </w:pPr>
          </w:p>
        </w:tc>
      </w:tr>
      <w:tr w:rsidR="00E80F76" w:rsidRPr="00E2536A" w14:paraId="416942B3" w14:textId="77777777" w:rsidTr="008A22DC">
        <w:tc>
          <w:tcPr>
            <w:tcW w:w="1087" w:type="pct"/>
            <w:vMerge/>
            <w:tcBorders>
              <w:left w:val="single" w:sz="4" w:space="0" w:color="000000"/>
              <w:right w:val="nil"/>
            </w:tcBorders>
            <w:vAlign w:val="center"/>
          </w:tcPr>
          <w:p w14:paraId="5448931D" w14:textId="77777777" w:rsidR="00E80F76" w:rsidRDefault="00E80F76" w:rsidP="00E80F76">
            <w:pPr>
              <w:spacing w:line="256" w:lineRule="auto"/>
              <w:jc w:val="center"/>
              <w:rPr>
                <w:b/>
                <w:bCs/>
                <w:color w:val="1F3864" w:themeColor="accent1" w:themeShade="80"/>
                <w:lang w:eastAsia="en-US"/>
              </w:rPr>
            </w:pPr>
          </w:p>
        </w:tc>
        <w:tc>
          <w:tcPr>
            <w:tcW w:w="1733" w:type="pct"/>
            <w:tcBorders>
              <w:top w:val="single" w:sz="4" w:space="0" w:color="000000"/>
              <w:left w:val="single" w:sz="4" w:space="0" w:color="000000"/>
              <w:bottom w:val="single" w:sz="4" w:space="0" w:color="000000"/>
              <w:right w:val="nil"/>
            </w:tcBorders>
          </w:tcPr>
          <w:p w14:paraId="7F40A835" w14:textId="77777777" w:rsidR="00E80F76" w:rsidRPr="00562BEE" w:rsidRDefault="00E80F76" w:rsidP="00E80F76">
            <w:pPr>
              <w:spacing w:before="100" w:beforeAutospacing="1" w:after="100" w:afterAutospacing="1" w:line="256" w:lineRule="auto"/>
              <w:jc w:val="center"/>
              <w:rPr>
                <w:color w:val="1F3864" w:themeColor="accent1" w:themeShade="80"/>
                <w:lang w:eastAsia="en-US"/>
              </w:rPr>
            </w:pPr>
          </w:p>
        </w:tc>
        <w:tc>
          <w:tcPr>
            <w:tcW w:w="890" w:type="pct"/>
            <w:tcBorders>
              <w:top w:val="single" w:sz="4" w:space="0" w:color="000000"/>
              <w:left w:val="single" w:sz="4" w:space="0" w:color="000000"/>
              <w:bottom w:val="single" w:sz="4" w:space="0" w:color="000000"/>
              <w:right w:val="nil"/>
            </w:tcBorders>
          </w:tcPr>
          <w:p w14:paraId="6E81EFF0" w14:textId="77777777" w:rsidR="00E80F76" w:rsidRPr="00E2536A" w:rsidRDefault="00E80F76" w:rsidP="00E80F76">
            <w:pPr>
              <w:snapToGrid w:val="0"/>
              <w:spacing w:line="256" w:lineRule="auto"/>
              <w:jc w:val="center"/>
              <w:rPr>
                <w:bCs/>
                <w:color w:val="1F3864" w:themeColor="accent1" w:themeShade="80"/>
                <w:lang w:eastAsia="en-US"/>
              </w:rPr>
            </w:pPr>
          </w:p>
        </w:tc>
        <w:tc>
          <w:tcPr>
            <w:tcW w:w="1290" w:type="pct"/>
            <w:tcBorders>
              <w:top w:val="single" w:sz="4" w:space="0" w:color="000000"/>
              <w:left w:val="single" w:sz="4" w:space="0" w:color="000000"/>
              <w:bottom w:val="single" w:sz="4" w:space="0" w:color="000000"/>
              <w:right w:val="single" w:sz="4" w:space="0" w:color="000000"/>
            </w:tcBorders>
          </w:tcPr>
          <w:p w14:paraId="09DEBF9B" w14:textId="77777777" w:rsidR="00E80F76" w:rsidRPr="00C6459C" w:rsidRDefault="00E80F76" w:rsidP="00E80F76">
            <w:pPr>
              <w:snapToGrid w:val="0"/>
              <w:spacing w:line="256" w:lineRule="auto"/>
              <w:jc w:val="center"/>
              <w:rPr>
                <w:bCs/>
                <w:color w:val="1F3864" w:themeColor="accent1" w:themeShade="80"/>
                <w:lang w:eastAsia="en-US"/>
              </w:rPr>
            </w:pPr>
          </w:p>
        </w:tc>
      </w:tr>
      <w:tr w:rsidR="00E80F76" w:rsidRPr="00E2536A" w14:paraId="77FAA290" w14:textId="77777777" w:rsidTr="008A22DC">
        <w:tc>
          <w:tcPr>
            <w:tcW w:w="1087" w:type="pct"/>
            <w:vMerge/>
            <w:tcBorders>
              <w:left w:val="single" w:sz="4" w:space="0" w:color="000000"/>
              <w:right w:val="nil"/>
            </w:tcBorders>
            <w:vAlign w:val="center"/>
          </w:tcPr>
          <w:p w14:paraId="7E309900" w14:textId="77777777" w:rsidR="00E80F76" w:rsidRDefault="00E80F76" w:rsidP="00E80F76">
            <w:pPr>
              <w:spacing w:line="256" w:lineRule="auto"/>
              <w:jc w:val="center"/>
              <w:rPr>
                <w:b/>
                <w:bCs/>
                <w:color w:val="1F3864" w:themeColor="accent1" w:themeShade="80"/>
                <w:lang w:eastAsia="en-US"/>
              </w:rPr>
            </w:pPr>
          </w:p>
        </w:tc>
        <w:tc>
          <w:tcPr>
            <w:tcW w:w="1733" w:type="pct"/>
            <w:tcBorders>
              <w:top w:val="single" w:sz="4" w:space="0" w:color="000000"/>
              <w:left w:val="single" w:sz="4" w:space="0" w:color="000000"/>
              <w:bottom w:val="single" w:sz="4" w:space="0" w:color="000000"/>
              <w:right w:val="nil"/>
            </w:tcBorders>
          </w:tcPr>
          <w:p w14:paraId="296A9C3F" w14:textId="77777777" w:rsidR="00E80F76" w:rsidRPr="00562BEE" w:rsidRDefault="00E80F76" w:rsidP="00E80F76">
            <w:pPr>
              <w:spacing w:before="100" w:beforeAutospacing="1" w:after="100" w:afterAutospacing="1" w:line="256" w:lineRule="auto"/>
              <w:jc w:val="center"/>
              <w:rPr>
                <w:color w:val="1F3864" w:themeColor="accent1" w:themeShade="80"/>
                <w:lang w:eastAsia="en-US"/>
              </w:rPr>
            </w:pPr>
          </w:p>
        </w:tc>
        <w:tc>
          <w:tcPr>
            <w:tcW w:w="890" w:type="pct"/>
            <w:tcBorders>
              <w:top w:val="single" w:sz="4" w:space="0" w:color="000000"/>
              <w:left w:val="single" w:sz="4" w:space="0" w:color="000000"/>
              <w:bottom w:val="single" w:sz="4" w:space="0" w:color="000000"/>
              <w:right w:val="nil"/>
            </w:tcBorders>
          </w:tcPr>
          <w:p w14:paraId="79F8F17A" w14:textId="77777777" w:rsidR="00E80F76" w:rsidRPr="00E2536A" w:rsidRDefault="00E80F76" w:rsidP="00E80F76">
            <w:pPr>
              <w:snapToGrid w:val="0"/>
              <w:spacing w:line="256" w:lineRule="auto"/>
              <w:jc w:val="center"/>
              <w:rPr>
                <w:bCs/>
                <w:color w:val="1F3864" w:themeColor="accent1" w:themeShade="80"/>
                <w:lang w:eastAsia="en-US"/>
              </w:rPr>
            </w:pPr>
          </w:p>
        </w:tc>
        <w:tc>
          <w:tcPr>
            <w:tcW w:w="1290" w:type="pct"/>
            <w:tcBorders>
              <w:top w:val="single" w:sz="4" w:space="0" w:color="000000"/>
              <w:left w:val="single" w:sz="4" w:space="0" w:color="000000"/>
              <w:bottom w:val="single" w:sz="4" w:space="0" w:color="000000"/>
              <w:right w:val="single" w:sz="4" w:space="0" w:color="000000"/>
            </w:tcBorders>
          </w:tcPr>
          <w:p w14:paraId="5E54D84B" w14:textId="77777777" w:rsidR="00E80F76" w:rsidRPr="00C6459C" w:rsidRDefault="00E80F76" w:rsidP="00E80F76">
            <w:pPr>
              <w:snapToGrid w:val="0"/>
              <w:spacing w:line="256" w:lineRule="auto"/>
              <w:jc w:val="center"/>
              <w:rPr>
                <w:bCs/>
                <w:color w:val="1F3864" w:themeColor="accent1" w:themeShade="80"/>
                <w:lang w:eastAsia="en-US"/>
              </w:rPr>
            </w:pPr>
          </w:p>
        </w:tc>
      </w:tr>
      <w:tr w:rsidR="00E80F76" w:rsidRPr="00E2536A" w14:paraId="56CF2873" w14:textId="77777777" w:rsidTr="008A22DC">
        <w:tc>
          <w:tcPr>
            <w:tcW w:w="1087" w:type="pct"/>
            <w:vMerge/>
            <w:tcBorders>
              <w:left w:val="single" w:sz="4" w:space="0" w:color="000000"/>
              <w:right w:val="nil"/>
            </w:tcBorders>
            <w:vAlign w:val="center"/>
          </w:tcPr>
          <w:p w14:paraId="653B6F0A" w14:textId="77777777" w:rsidR="00E80F76" w:rsidRDefault="00E80F76" w:rsidP="00E80F76">
            <w:pPr>
              <w:spacing w:line="256" w:lineRule="auto"/>
              <w:jc w:val="center"/>
              <w:rPr>
                <w:b/>
                <w:bCs/>
                <w:color w:val="1F3864" w:themeColor="accent1" w:themeShade="80"/>
                <w:lang w:eastAsia="en-US"/>
              </w:rPr>
            </w:pPr>
          </w:p>
        </w:tc>
        <w:tc>
          <w:tcPr>
            <w:tcW w:w="1733" w:type="pct"/>
            <w:tcBorders>
              <w:top w:val="single" w:sz="4" w:space="0" w:color="000000"/>
              <w:left w:val="single" w:sz="4" w:space="0" w:color="000000"/>
              <w:bottom w:val="single" w:sz="4" w:space="0" w:color="000000"/>
              <w:right w:val="nil"/>
            </w:tcBorders>
          </w:tcPr>
          <w:p w14:paraId="341FAEDF" w14:textId="77777777" w:rsidR="00E80F76" w:rsidRPr="00562BEE" w:rsidRDefault="00E80F76" w:rsidP="00E80F76">
            <w:pPr>
              <w:spacing w:before="100" w:beforeAutospacing="1" w:after="100" w:afterAutospacing="1" w:line="256" w:lineRule="auto"/>
              <w:jc w:val="center"/>
              <w:rPr>
                <w:color w:val="1F3864" w:themeColor="accent1" w:themeShade="80"/>
                <w:lang w:eastAsia="en-US"/>
              </w:rPr>
            </w:pPr>
          </w:p>
        </w:tc>
        <w:tc>
          <w:tcPr>
            <w:tcW w:w="890" w:type="pct"/>
            <w:tcBorders>
              <w:top w:val="single" w:sz="4" w:space="0" w:color="000000"/>
              <w:left w:val="single" w:sz="4" w:space="0" w:color="000000"/>
              <w:bottom w:val="single" w:sz="4" w:space="0" w:color="000000"/>
              <w:right w:val="nil"/>
            </w:tcBorders>
          </w:tcPr>
          <w:p w14:paraId="3E846B7E" w14:textId="77777777" w:rsidR="00E80F76" w:rsidRPr="00E2536A" w:rsidRDefault="00E80F76" w:rsidP="00E80F76">
            <w:pPr>
              <w:snapToGrid w:val="0"/>
              <w:spacing w:line="256" w:lineRule="auto"/>
              <w:jc w:val="center"/>
              <w:rPr>
                <w:bCs/>
                <w:color w:val="1F3864" w:themeColor="accent1" w:themeShade="80"/>
                <w:lang w:eastAsia="en-US"/>
              </w:rPr>
            </w:pPr>
          </w:p>
        </w:tc>
        <w:tc>
          <w:tcPr>
            <w:tcW w:w="1290" w:type="pct"/>
            <w:tcBorders>
              <w:top w:val="single" w:sz="4" w:space="0" w:color="000000"/>
              <w:left w:val="single" w:sz="4" w:space="0" w:color="000000"/>
              <w:bottom w:val="single" w:sz="4" w:space="0" w:color="000000"/>
              <w:right w:val="single" w:sz="4" w:space="0" w:color="000000"/>
            </w:tcBorders>
          </w:tcPr>
          <w:p w14:paraId="791C8960" w14:textId="77777777" w:rsidR="00E80F76" w:rsidRPr="00E2536A" w:rsidRDefault="00E80F76" w:rsidP="00E80F76">
            <w:pPr>
              <w:snapToGrid w:val="0"/>
              <w:spacing w:line="256" w:lineRule="auto"/>
              <w:jc w:val="center"/>
              <w:rPr>
                <w:bCs/>
                <w:color w:val="1F3864" w:themeColor="accent1" w:themeShade="80"/>
                <w:lang w:eastAsia="en-US"/>
              </w:rPr>
            </w:pPr>
          </w:p>
        </w:tc>
      </w:tr>
      <w:tr w:rsidR="00E80F76" w:rsidRPr="00E2536A" w14:paraId="182A0E0E" w14:textId="77777777" w:rsidTr="008A22DC">
        <w:tc>
          <w:tcPr>
            <w:tcW w:w="1087" w:type="pct"/>
            <w:vMerge/>
            <w:tcBorders>
              <w:left w:val="single" w:sz="4" w:space="0" w:color="000000"/>
              <w:right w:val="nil"/>
            </w:tcBorders>
            <w:vAlign w:val="center"/>
          </w:tcPr>
          <w:p w14:paraId="644FB84A" w14:textId="77777777" w:rsidR="00E80F76" w:rsidRDefault="00E80F76" w:rsidP="00E80F76">
            <w:pPr>
              <w:spacing w:line="256" w:lineRule="auto"/>
              <w:jc w:val="center"/>
              <w:rPr>
                <w:b/>
                <w:bCs/>
                <w:color w:val="1F3864" w:themeColor="accent1" w:themeShade="80"/>
                <w:lang w:eastAsia="en-US"/>
              </w:rPr>
            </w:pPr>
          </w:p>
        </w:tc>
        <w:tc>
          <w:tcPr>
            <w:tcW w:w="1733" w:type="pct"/>
            <w:tcBorders>
              <w:top w:val="single" w:sz="4" w:space="0" w:color="000000"/>
              <w:left w:val="single" w:sz="4" w:space="0" w:color="000000"/>
              <w:bottom w:val="single" w:sz="4" w:space="0" w:color="000000"/>
              <w:right w:val="nil"/>
            </w:tcBorders>
          </w:tcPr>
          <w:p w14:paraId="615DDA07" w14:textId="77777777" w:rsidR="00E80F76" w:rsidRPr="00EA26A0" w:rsidRDefault="00E80F76" w:rsidP="00E80F76">
            <w:pPr>
              <w:spacing w:before="100" w:beforeAutospacing="1" w:after="100" w:afterAutospacing="1" w:line="256" w:lineRule="auto"/>
              <w:jc w:val="center"/>
              <w:rPr>
                <w:color w:val="1F3864" w:themeColor="accent1" w:themeShade="80"/>
                <w:lang w:eastAsia="en-US"/>
              </w:rPr>
            </w:pPr>
          </w:p>
        </w:tc>
        <w:tc>
          <w:tcPr>
            <w:tcW w:w="890" w:type="pct"/>
            <w:tcBorders>
              <w:top w:val="single" w:sz="4" w:space="0" w:color="000000"/>
              <w:left w:val="single" w:sz="4" w:space="0" w:color="000000"/>
              <w:bottom w:val="single" w:sz="4" w:space="0" w:color="000000"/>
              <w:right w:val="nil"/>
            </w:tcBorders>
          </w:tcPr>
          <w:p w14:paraId="68823501" w14:textId="77777777" w:rsidR="00E80F76" w:rsidRPr="00E2536A" w:rsidRDefault="00E80F76" w:rsidP="00E80F76">
            <w:pPr>
              <w:snapToGrid w:val="0"/>
              <w:spacing w:line="256" w:lineRule="auto"/>
              <w:jc w:val="center"/>
              <w:rPr>
                <w:bCs/>
                <w:color w:val="1F3864" w:themeColor="accent1" w:themeShade="80"/>
                <w:lang w:eastAsia="en-US"/>
              </w:rPr>
            </w:pPr>
          </w:p>
        </w:tc>
        <w:tc>
          <w:tcPr>
            <w:tcW w:w="1290" w:type="pct"/>
            <w:tcBorders>
              <w:top w:val="single" w:sz="4" w:space="0" w:color="000000"/>
              <w:left w:val="single" w:sz="4" w:space="0" w:color="000000"/>
              <w:bottom w:val="single" w:sz="4" w:space="0" w:color="000000"/>
              <w:right w:val="single" w:sz="4" w:space="0" w:color="000000"/>
            </w:tcBorders>
          </w:tcPr>
          <w:p w14:paraId="663847DE" w14:textId="77777777" w:rsidR="00E80F76" w:rsidRPr="00E2536A" w:rsidRDefault="00E80F76" w:rsidP="00E80F76">
            <w:pPr>
              <w:snapToGrid w:val="0"/>
              <w:spacing w:line="256" w:lineRule="auto"/>
              <w:jc w:val="center"/>
              <w:rPr>
                <w:bCs/>
                <w:color w:val="1F3864" w:themeColor="accent1" w:themeShade="80"/>
                <w:lang w:eastAsia="en-US"/>
              </w:rPr>
            </w:pPr>
          </w:p>
        </w:tc>
      </w:tr>
      <w:tr w:rsidR="00E80F76" w:rsidRPr="00E2536A" w14:paraId="4217D83D" w14:textId="77777777" w:rsidTr="008A22DC">
        <w:tc>
          <w:tcPr>
            <w:tcW w:w="1087" w:type="pct"/>
            <w:vMerge/>
            <w:tcBorders>
              <w:left w:val="single" w:sz="4" w:space="0" w:color="000000"/>
              <w:right w:val="nil"/>
            </w:tcBorders>
            <w:vAlign w:val="center"/>
          </w:tcPr>
          <w:p w14:paraId="1F1FB0D5" w14:textId="77777777" w:rsidR="00E80F76" w:rsidRDefault="00E80F76" w:rsidP="00E80F76">
            <w:pPr>
              <w:spacing w:line="256" w:lineRule="auto"/>
              <w:jc w:val="center"/>
              <w:rPr>
                <w:b/>
                <w:bCs/>
                <w:color w:val="1F3864" w:themeColor="accent1" w:themeShade="80"/>
                <w:lang w:eastAsia="en-US"/>
              </w:rPr>
            </w:pPr>
          </w:p>
        </w:tc>
        <w:tc>
          <w:tcPr>
            <w:tcW w:w="1733" w:type="pct"/>
            <w:tcBorders>
              <w:top w:val="single" w:sz="4" w:space="0" w:color="000000"/>
              <w:left w:val="single" w:sz="4" w:space="0" w:color="000000"/>
              <w:bottom w:val="single" w:sz="4" w:space="0" w:color="000000"/>
              <w:right w:val="nil"/>
            </w:tcBorders>
          </w:tcPr>
          <w:p w14:paraId="1DCF9899" w14:textId="77777777" w:rsidR="00E80F76" w:rsidRPr="00F74A39" w:rsidRDefault="00E80F76" w:rsidP="00E80F76">
            <w:pPr>
              <w:spacing w:before="100" w:beforeAutospacing="1" w:after="100" w:afterAutospacing="1" w:line="256" w:lineRule="auto"/>
              <w:jc w:val="center"/>
              <w:rPr>
                <w:color w:val="1F3864" w:themeColor="accent1" w:themeShade="80"/>
                <w:lang w:eastAsia="en-US"/>
              </w:rPr>
            </w:pPr>
          </w:p>
        </w:tc>
        <w:tc>
          <w:tcPr>
            <w:tcW w:w="890" w:type="pct"/>
            <w:tcBorders>
              <w:top w:val="single" w:sz="4" w:space="0" w:color="000000"/>
              <w:left w:val="single" w:sz="4" w:space="0" w:color="000000"/>
              <w:bottom w:val="single" w:sz="4" w:space="0" w:color="000000"/>
              <w:right w:val="nil"/>
            </w:tcBorders>
          </w:tcPr>
          <w:p w14:paraId="401DE86B" w14:textId="77777777" w:rsidR="00E80F76" w:rsidRPr="00E2536A" w:rsidRDefault="00E80F76" w:rsidP="00E80F76">
            <w:pPr>
              <w:snapToGrid w:val="0"/>
              <w:spacing w:line="256" w:lineRule="auto"/>
              <w:jc w:val="center"/>
              <w:rPr>
                <w:bCs/>
                <w:color w:val="1F3864" w:themeColor="accent1" w:themeShade="80"/>
                <w:lang w:eastAsia="en-US"/>
              </w:rPr>
            </w:pPr>
          </w:p>
        </w:tc>
        <w:tc>
          <w:tcPr>
            <w:tcW w:w="1290" w:type="pct"/>
            <w:tcBorders>
              <w:top w:val="single" w:sz="4" w:space="0" w:color="000000"/>
              <w:left w:val="single" w:sz="4" w:space="0" w:color="000000"/>
              <w:bottom w:val="single" w:sz="4" w:space="0" w:color="000000"/>
              <w:right w:val="single" w:sz="4" w:space="0" w:color="000000"/>
            </w:tcBorders>
          </w:tcPr>
          <w:p w14:paraId="566A2B9C" w14:textId="77777777" w:rsidR="00E80F76" w:rsidRDefault="00E80F76" w:rsidP="00E80F76">
            <w:pPr>
              <w:snapToGrid w:val="0"/>
              <w:spacing w:line="256" w:lineRule="auto"/>
              <w:jc w:val="center"/>
              <w:rPr>
                <w:bCs/>
                <w:color w:val="1F3864" w:themeColor="accent1" w:themeShade="80"/>
                <w:lang w:eastAsia="en-US"/>
              </w:rPr>
            </w:pPr>
          </w:p>
        </w:tc>
      </w:tr>
      <w:tr w:rsidR="00E80F76" w:rsidRPr="00E2536A" w14:paraId="5C6C1605" w14:textId="77777777" w:rsidTr="008A22DC">
        <w:tc>
          <w:tcPr>
            <w:tcW w:w="1087" w:type="pct"/>
            <w:vMerge/>
            <w:tcBorders>
              <w:left w:val="single" w:sz="4" w:space="0" w:color="000000"/>
              <w:right w:val="nil"/>
            </w:tcBorders>
            <w:vAlign w:val="center"/>
          </w:tcPr>
          <w:p w14:paraId="27CF6A76" w14:textId="77777777" w:rsidR="00E80F76" w:rsidRDefault="00E80F76" w:rsidP="00E80F76">
            <w:pPr>
              <w:spacing w:line="256" w:lineRule="auto"/>
              <w:jc w:val="center"/>
              <w:rPr>
                <w:b/>
                <w:bCs/>
                <w:color w:val="1F3864" w:themeColor="accent1" w:themeShade="80"/>
                <w:lang w:eastAsia="en-US"/>
              </w:rPr>
            </w:pPr>
          </w:p>
        </w:tc>
        <w:tc>
          <w:tcPr>
            <w:tcW w:w="1733" w:type="pct"/>
            <w:tcBorders>
              <w:top w:val="single" w:sz="4" w:space="0" w:color="000000"/>
              <w:left w:val="single" w:sz="4" w:space="0" w:color="000000"/>
              <w:bottom w:val="single" w:sz="4" w:space="0" w:color="000000"/>
              <w:right w:val="nil"/>
            </w:tcBorders>
          </w:tcPr>
          <w:p w14:paraId="5B340396" w14:textId="77777777" w:rsidR="00E80F76" w:rsidRPr="00F74A39" w:rsidRDefault="00E80F76" w:rsidP="00E80F76">
            <w:pPr>
              <w:spacing w:before="100" w:beforeAutospacing="1" w:after="100" w:afterAutospacing="1" w:line="256" w:lineRule="auto"/>
              <w:jc w:val="center"/>
              <w:rPr>
                <w:color w:val="1F3864" w:themeColor="accent1" w:themeShade="80"/>
                <w:lang w:eastAsia="en-US"/>
              </w:rPr>
            </w:pPr>
          </w:p>
        </w:tc>
        <w:tc>
          <w:tcPr>
            <w:tcW w:w="890" w:type="pct"/>
            <w:tcBorders>
              <w:top w:val="single" w:sz="4" w:space="0" w:color="000000"/>
              <w:left w:val="single" w:sz="4" w:space="0" w:color="000000"/>
              <w:bottom w:val="single" w:sz="4" w:space="0" w:color="000000"/>
              <w:right w:val="nil"/>
            </w:tcBorders>
          </w:tcPr>
          <w:p w14:paraId="757A7FB5" w14:textId="77777777" w:rsidR="00E80F76" w:rsidRPr="00E2536A" w:rsidRDefault="00E80F76" w:rsidP="00E80F76">
            <w:pPr>
              <w:snapToGrid w:val="0"/>
              <w:spacing w:line="256" w:lineRule="auto"/>
              <w:jc w:val="center"/>
              <w:rPr>
                <w:bCs/>
                <w:color w:val="1F3864" w:themeColor="accent1" w:themeShade="80"/>
                <w:lang w:eastAsia="en-US"/>
              </w:rPr>
            </w:pPr>
          </w:p>
        </w:tc>
        <w:tc>
          <w:tcPr>
            <w:tcW w:w="1290" w:type="pct"/>
            <w:tcBorders>
              <w:top w:val="single" w:sz="4" w:space="0" w:color="000000"/>
              <w:left w:val="single" w:sz="4" w:space="0" w:color="000000"/>
              <w:bottom w:val="single" w:sz="4" w:space="0" w:color="000000"/>
              <w:right w:val="single" w:sz="4" w:space="0" w:color="000000"/>
            </w:tcBorders>
          </w:tcPr>
          <w:p w14:paraId="77824A5F" w14:textId="77777777" w:rsidR="00E80F76" w:rsidRDefault="00E80F76" w:rsidP="00E80F76">
            <w:pPr>
              <w:snapToGrid w:val="0"/>
              <w:spacing w:line="256" w:lineRule="auto"/>
              <w:jc w:val="center"/>
              <w:rPr>
                <w:bCs/>
                <w:color w:val="1F3864" w:themeColor="accent1" w:themeShade="80"/>
                <w:lang w:eastAsia="en-US"/>
              </w:rPr>
            </w:pPr>
          </w:p>
        </w:tc>
      </w:tr>
      <w:tr w:rsidR="00F27207" w:rsidRPr="00E2536A" w14:paraId="63AF4EA5" w14:textId="77777777" w:rsidTr="008A22DC">
        <w:tc>
          <w:tcPr>
            <w:tcW w:w="1087" w:type="pct"/>
            <w:vMerge/>
            <w:tcBorders>
              <w:left w:val="single" w:sz="4" w:space="0" w:color="000000"/>
              <w:right w:val="nil"/>
            </w:tcBorders>
            <w:vAlign w:val="center"/>
          </w:tcPr>
          <w:p w14:paraId="3995B33B" w14:textId="77777777" w:rsidR="00F27207" w:rsidRDefault="00F27207" w:rsidP="00E80F76">
            <w:pPr>
              <w:spacing w:line="256" w:lineRule="auto"/>
              <w:jc w:val="center"/>
              <w:rPr>
                <w:b/>
                <w:bCs/>
                <w:color w:val="1F3864" w:themeColor="accent1" w:themeShade="80"/>
                <w:lang w:eastAsia="en-US"/>
              </w:rPr>
            </w:pPr>
          </w:p>
        </w:tc>
        <w:tc>
          <w:tcPr>
            <w:tcW w:w="1733" w:type="pct"/>
            <w:tcBorders>
              <w:top w:val="single" w:sz="4" w:space="0" w:color="000000"/>
              <w:left w:val="single" w:sz="4" w:space="0" w:color="000000"/>
              <w:bottom w:val="single" w:sz="4" w:space="0" w:color="000000"/>
              <w:right w:val="nil"/>
            </w:tcBorders>
          </w:tcPr>
          <w:p w14:paraId="3F09AA1D" w14:textId="77777777" w:rsidR="00F27207" w:rsidRPr="00F74A39" w:rsidRDefault="00F27207" w:rsidP="00E80F76">
            <w:pPr>
              <w:spacing w:before="100" w:beforeAutospacing="1" w:after="100" w:afterAutospacing="1" w:line="256" w:lineRule="auto"/>
              <w:jc w:val="center"/>
              <w:rPr>
                <w:color w:val="002060"/>
              </w:rPr>
            </w:pPr>
          </w:p>
        </w:tc>
        <w:tc>
          <w:tcPr>
            <w:tcW w:w="890" w:type="pct"/>
            <w:tcBorders>
              <w:top w:val="single" w:sz="4" w:space="0" w:color="000000"/>
              <w:left w:val="single" w:sz="4" w:space="0" w:color="000000"/>
              <w:bottom w:val="single" w:sz="4" w:space="0" w:color="000000"/>
              <w:right w:val="nil"/>
            </w:tcBorders>
          </w:tcPr>
          <w:p w14:paraId="70CFDF8B" w14:textId="77777777" w:rsidR="00F27207" w:rsidRDefault="00F27207" w:rsidP="00E80F76">
            <w:pPr>
              <w:snapToGrid w:val="0"/>
              <w:spacing w:line="256" w:lineRule="auto"/>
              <w:jc w:val="center"/>
              <w:rPr>
                <w:bCs/>
                <w:color w:val="1F3864" w:themeColor="accent1" w:themeShade="80"/>
                <w:lang w:eastAsia="en-US"/>
              </w:rPr>
            </w:pPr>
          </w:p>
        </w:tc>
        <w:tc>
          <w:tcPr>
            <w:tcW w:w="1290" w:type="pct"/>
            <w:tcBorders>
              <w:top w:val="single" w:sz="4" w:space="0" w:color="000000"/>
              <w:left w:val="single" w:sz="4" w:space="0" w:color="000000"/>
              <w:bottom w:val="single" w:sz="4" w:space="0" w:color="000000"/>
              <w:right w:val="single" w:sz="4" w:space="0" w:color="000000"/>
            </w:tcBorders>
          </w:tcPr>
          <w:p w14:paraId="71BFBC7F" w14:textId="77777777" w:rsidR="00F27207" w:rsidRDefault="00F27207" w:rsidP="00E80F76">
            <w:pPr>
              <w:snapToGrid w:val="0"/>
              <w:spacing w:line="256" w:lineRule="auto"/>
              <w:jc w:val="center"/>
              <w:rPr>
                <w:bCs/>
                <w:color w:val="1F3864" w:themeColor="accent1" w:themeShade="80"/>
                <w:lang w:eastAsia="en-US"/>
              </w:rPr>
            </w:pPr>
          </w:p>
        </w:tc>
      </w:tr>
      <w:tr w:rsidR="00E80F76" w:rsidRPr="00E2536A" w14:paraId="5B06C7E5" w14:textId="77777777" w:rsidTr="008A22DC">
        <w:tc>
          <w:tcPr>
            <w:tcW w:w="1087" w:type="pct"/>
            <w:vMerge/>
            <w:tcBorders>
              <w:left w:val="single" w:sz="4" w:space="0" w:color="000000"/>
              <w:right w:val="nil"/>
            </w:tcBorders>
            <w:vAlign w:val="center"/>
          </w:tcPr>
          <w:p w14:paraId="5768E92E" w14:textId="77777777" w:rsidR="00E80F76" w:rsidRDefault="00E80F76" w:rsidP="00E80F76">
            <w:pPr>
              <w:spacing w:line="256" w:lineRule="auto"/>
              <w:jc w:val="center"/>
              <w:rPr>
                <w:b/>
                <w:bCs/>
                <w:color w:val="1F3864" w:themeColor="accent1" w:themeShade="80"/>
                <w:lang w:eastAsia="en-US"/>
              </w:rPr>
            </w:pPr>
          </w:p>
        </w:tc>
        <w:tc>
          <w:tcPr>
            <w:tcW w:w="1733" w:type="pct"/>
            <w:tcBorders>
              <w:top w:val="single" w:sz="4" w:space="0" w:color="000000"/>
              <w:left w:val="single" w:sz="4" w:space="0" w:color="000000"/>
              <w:bottom w:val="single" w:sz="4" w:space="0" w:color="000000"/>
              <w:right w:val="nil"/>
            </w:tcBorders>
          </w:tcPr>
          <w:p w14:paraId="6EC6705C" w14:textId="77777777" w:rsidR="00E80F76" w:rsidRPr="00EA26A0" w:rsidRDefault="00E80F76" w:rsidP="00E80F76">
            <w:pPr>
              <w:spacing w:before="100" w:beforeAutospacing="1" w:after="100" w:afterAutospacing="1" w:line="256" w:lineRule="auto"/>
              <w:jc w:val="center"/>
              <w:rPr>
                <w:color w:val="1F3864" w:themeColor="accent1" w:themeShade="80"/>
                <w:lang w:eastAsia="en-US"/>
              </w:rPr>
            </w:pPr>
          </w:p>
        </w:tc>
        <w:tc>
          <w:tcPr>
            <w:tcW w:w="890" w:type="pct"/>
            <w:tcBorders>
              <w:top w:val="single" w:sz="4" w:space="0" w:color="000000"/>
              <w:left w:val="single" w:sz="4" w:space="0" w:color="000000"/>
              <w:bottom w:val="single" w:sz="4" w:space="0" w:color="000000"/>
              <w:right w:val="nil"/>
            </w:tcBorders>
          </w:tcPr>
          <w:p w14:paraId="4DD173C7" w14:textId="77777777" w:rsidR="00E80F76" w:rsidRPr="00E2536A" w:rsidRDefault="00E80F76" w:rsidP="00E80F76">
            <w:pPr>
              <w:snapToGrid w:val="0"/>
              <w:spacing w:line="256" w:lineRule="auto"/>
              <w:jc w:val="center"/>
              <w:rPr>
                <w:bCs/>
                <w:color w:val="1F3864" w:themeColor="accent1" w:themeShade="80"/>
                <w:lang w:eastAsia="en-US"/>
              </w:rPr>
            </w:pPr>
          </w:p>
        </w:tc>
        <w:tc>
          <w:tcPr>
            <w:tcW w:w="1290" w:type="pct"/>
            <w:tcBorders>
              <w:top w:val="single" w:sz="4" w:space="0" w:color="000000"/>
              <w:left w:val="single" w:sz="4" w:space="0" w:color="000000"/>
              <w:bottom w:val="single" w:sz="4" w:space="0" w:color="000000"/>
              <w:right w:val="single" w:sz="4" w:space="0" w:color="000000"/>
            </w:tcBorders>
          </w:tcPr>
          <w:p w14:paraId="77538AF5" w14:textId="77777777" w:rsidR="00E80F76" w:rsidRPr="00E2536A" w:rsidRDefault="00E80F76" w:rsidP="00E80F76">
            <w:pPr>
              <w:snapToGrid w:val="0"/>
              <w:spacing w:line="256" w:lineRule="auto"/>
              <w:jc w:val="center"/>
              <w:rPr>
                <w:bCs/>
                <w:color w:val="1F3864" w:themeColor="accent1" w:themeShade="80"/>
                <w:lang w:eastAsia="en-US"/>
              </w:rPr>
            </w:pPr>
          </w:p>
        </w:tc>
      </w:tr>
      <w:tr w:rsidR="00E80F76" w:rsidRPr="00E2536A" w14:paraId="6CF877A0" w14:textId="77777777" w:rsidTr="008A22DC">
        <w:tc>
          <w:tcPr>
            <w:tcW w:w="1087" w:type="pct"/>
            <w:vMerge/>
            <w:tcBorders>
              <w:left w:val="single" w:sz="4" w:space="0" w:color="000000"/>
              <w:right w:val="nil"/>
            </w:tcBorders>
            <w:vAlign w:val="center"/>
          </w:tcPr>
          <w:p w14:paraId="2E2F95CD" w14:textId="77777777" w:rsidR="00E80F76" w:rsidRDefault="00E80F76" w:rsidP="00E80F76">
            <w:pPr>
              <w:spacing w:line="256" w:lineRule="auto"/>
              <w:jc w:val="center"/>
              <w:rPr>
                <w:b/>
                <w:bCs/>
                <w:color w:val="1F3864" w:themeColor="accent1" w:themeShade="80"/>
                <w:lang w:eastAsia="en-US"/>
              </w:rPr>
            </w:pPr>
          </w:p>
        </w:tc>
        <w:tc>
          <w:tcPr>
            <w:tcW w:w="1733" w:type="pct"/>
            <w:tcBorders>
              <w:top w:val="single" w:sz="4" w:space="0" w:color="000000"/>
              <w:left w:val="single" w:sz="4" w:space="0" w:color="000000"/>
              <w:bottom w:val="single" w:sz="4" w:space="0" w:color="000000"/>
              <w:right w:val="nil"/>
            </w:tcBorders>
          </w:tcPr>
          <w:p w14:paraId="7292ABBE" w14:textId="77777777" w:rsidR="00E80F76" w:rsidRPr="00EA26A0" w:rsidRDefault="00E80F76" w:rsidP="00E80F76">
            <w:pPr>
              <w:spacing w:before="100" w:beforeAutospacing="1" w:after="100" w:afterAutospacing="1" w:line="256" w:lineRule="auto"/>
              <w:jc w:val="center"/>
              <w:rPr>
                <w:color w:val="1F3864" w:themeColor="accent1" w:themeShade="80"/>
                <w:lang w:eastAsia="en-US"/>
              </w:rPr>
            </w:pPr>
          </w:p>
        </w:tc>
        <w:tc>
          <w:tcPr>
            <w:tcW w:w="890" w:type="pct"/>
            <w:tcBorders>
              <w:top w:val="single" w:sz="4" w:space="0" w:color="000000"/>
              <w:left w:val="single" w:sz="4" w:space="0" w:color="000000"/>
              <w:bottom w:val="single" w:sz="4" w:space="0" w:color="000000"/>
              <w:right w:val="nil"/>
            </w:tcBorders>
          </w:tcPr>
          <w:p w14:paraId="7FD382CB" w14:textId="77777777" w:rsidR="00E80F76" w:rsidRPr="00E2536A" w:rsidRDefault="00E80F76" w:rsidP="00E80F76">
            <w:pPr>
              <w:snapToGrid w:val="0"/>
              <w:spacing w:line="256" w:lineRule="auto"/>
              <w:jc w:val="center"/>
              <w:rPr>
                <w:bCs/>
                <w:color w:val="1F3864" w:themeColor="accent1" w:themeShade="80"/>
                <w:lang w:eastAsia="en-US"/>
              </w:rPr>
            </w:pPr>
          </w:p>
        </w:tc>
        <w:tc>
          <w:tcPr>
            <w:tcW w:w="1290" w:type="pct"/>
            <w:tcBorders>
              <w:top w:val="single" w:sz="4" w:space="0" w:color="000000"/>
              <w:left w:val="single" w:sz="4" w:space="0" w:color="000000"/>
              <w:bottom w:val="single" w:sz="4" w:space="0" w:color="000000"/>
              <w:right w:val="single" w:sz="4" w:space="0" w:color="000000"/>
            </w:tcBorders>
          </w:tcPr>
          <w:p w14:paraId="704D9FCD" w14:textId="77777777" w:rsidR="00E80F76" w:rsidRPr="00E2536A" w:rsidRDefault="00E80F76" w:rsidP="00E80F76">
            <w:pPr>
              <w:snapToGrid w:val="0"/>
              <w:spacing w:line="256" w:lineRule="auto"/>
              <w:jc w:val="center"/>
              <w:rPr>
                <w:bCs/>
                <w:color w:val="1F3864" w:themeColor="accent1" w:themeShade="80"/>
                <w:lang w:eastAsia="en-US"/>
              </w:rPr>
            </w:pPr>
          </w:p>
        </w:tc>
      </w:tr>
      <w:tr w:rsidR="00E80F76" w:rsidRPr="00E2536A" w14:paraId="7B2A8AC9" w14:textId="77777777" w:rsidTr="008A22DC">
        <w:tc>
          <w:tcPr>
            <w:tcW w:w="1087" w:type="pct"/>
            <w:vMerge/>
            <w:tcBorders>
              <w:left w:val="single" w:sz="4" w:space="0" w:color="000000"/>
              <w:bottom w:val="single" w:sz="4" w:space="0" w:color="000000"/>
              <w:right w:val="nil"/>
            </w:tcBorders>
            <w:vAlign w:val="center"/>
          </w:tcPr>
          <w:p w14:paraId="13123495" w14:textId="77777777" w:rsidR="00E80F76" w:rsidRDefault="00E80F76" w:rsidP="00E80F76">
            <w:pPr>
              <w:spacing w:line="256" w:lineRule="auto"/>
              <w:jc w:val="center"/>
              <w:rPr>
                <w:b/>
                <w:bCs/>
                <w:color w:val="1F3864" w:themeColor="accent1" w:themeShade="80"/>
                <w:lang w:eastAsia="en-US"/>
              </w:rPr>
            </w:pPr>
          </w:p>
        </w:tc>
        <w:tc>
          <w:tcPr>
            <w:tcW w:w="1733" w:type="pct"/>
            <w:tcBorders>
              <w:top w:val="single" w:sz="4" w:space="0" w:color="000000"/>
              <w:left w:val="single" w:sz="4" w:space="0" w:color="000000"/>
              <w:bottom w:val="single" w:sz="4" w:space="0" w:color="000000"/>
              <w:right w:val="nil"/>
            </w:tcBorders>
          </w:tcPr>
          <w:p w14:paraId="3C77EA8E" w14:textId="77777777" w:rsidR="00E80F76" w:rsidRPr="00EA26A0" w:rsidRDefault="00E80F76" w:rsidP="00E80F76">
            <w:pPr>
              <w:spacing w:before="100" w:beforeAutospacing="1" w:after="100" w:afterAutospacing="1" w:line="256" w:lineRule="auto"/>
              <w:jc w:val="center"/>
              <w:rPr>
                <w:color w:val="1F3864" w:themeColor="accent1" w:themeShade="80"/>
                <w:lang w:eastAsia="en-US"/>
              </w:rPr>
            </w:pPr>
          </w:p>
        </w:tc>
        <w:tc>
          <w:tcPr>
            <w:tcW w:w="890" w:type="pct"/>
            <w:tcBorders>
              <w:top w:val="single" w:sz="4" w:space="0" w:color="000000"/>
              <w:left w:val="single" w:sz="4" w:space="0" w:color="000000"/>
              <w:bottom w:val="single" w:sz="4" w:space="0" w:color="000000"/>
              <w:right w:val="nil"/>
            </w:tcBorders>
          </w:tcPr>
          <w:p w14:paraId="5F6E2CCA" w14:textId="77777777" w:rsidR="00E80F76" w:rsidRPr="00E2536A" w:rsidRDefault="00E80F76" w:rsidP="00E80F76">
            <w:pPr>
              <w:snapToGrid w:val="0"/>
              <w:spacing w:line="256" w:lineRule="auto"/>
              <w:jc w:val="center"/>
              <w:rPr>
                <w:bCs/>
                <w:color w:val="1F3864" w:themeColor="accent1" w:themeShade="80"/>
                <w:lang w:eastAsia="en-US"/>
              </w:rPr>
            </w:pPr>
          </w:p>
        </w:tc>
        <w:tc>
          <w:tcPr>
            <w:tcW w:w="1290" w:type="pct"/>
            <w:tcBorders>
              <w:top w:val="single" w:sz="4" w:space="0" w:color="000000"/>
              <w:left w:val="single" w:sz="4" w:space="0" w:color="000000"/>
              <w:bottom w:val="single" w:sz="4" w:space="0" w:color="000000"/>
              <w:right w:val="single" w:sz="4" w:space="0" w:color="000000"/>
            </w:tcBorders>
          </w:tcPr>
          <w:p w14:paraId="20B92E1B" w14:textId="77777777" w:rsidR="00E80F76" w:rsidRPr="00E2536A" w:rsidRDefault="00E80F76" w:rsidP="00E80F76">
            <w:pPr>
              <w:snapToGrid w:val="0"/>
              <w:spacing w:line="256" w:lineRule="auto"/>
              <w:jc w:val="center"/>
              <w:rPr>
                <w:bCs/>
                <w:color w:val="1F3864" w:themeColor="accent1" w:themeShade="80"/>
                <w:lang w:eastAsia="en-US"/>
              </w:rPr>
            </w:pPr>
          </w:p>
        </w:tc>
      </w:tr>
    </w:tbl>
    <w:p w14:paraId="2A1B3E14" w14:textId="77777777" w:rsidR="00607BAD" w:rsidRDefault="00607BAD" w:rsidP="00607BAD">
      <w:pPr>
        <w:pStyle w:val="Paragrafoelenco"/>
        <w:spacing w:after="0" w:line="360" w:lineRule="auto"/>
        <w:ind w:left="-142"/>
        <w:rPr>
          <w:rFonts w:ascii="Times New Roman" w:eastAsia="Times New Roman" w:hAnsi="Times New Roman"/>
          <w:b/>
          <w:color w:val="1F3864" w:themeColor="accent1" w:themeShade="80"/>
          <w:u w:val="single"/>
          <w:lang w:eastAsia="it-IT"/>
        </w:rPr>
      </w:pPr>
    </w:p>
    <w:p w14:paraId="72293EE2" w14:textId="43B2836A" w:rsidR="00607BAD" w:rsidRPr="008159A8" w:rsidRDefault="00607BAD" w:rsidP="00607BAD">
      <w:pPr>
        <w:pStyle w:val="Paragrafoelenco"/>
        <w:spacing w:after="0" w:line="360" w:lineRule="auto"/>
        <w:ind w:left="-142"/>
        <w:rPr>
          <w:rFonts w:ascii="Times New Roman" w:eastAsia="Times New Roman" w:hAnsi="Times New Roman"/>
          <w:b/>
          <w:color w:val="1F3864" w:themeColor="accent1" w:themeShade="80"/>
          <w:u w:val="single"/>
          <w:lang w:eastAsia="it-IT"/>
        </w:rPr>
      </w:pPr>
      <w:r w:rsidRPr="008159A8">
        <w:rPr>
          <w:rFonts w:ascii="Times New Roman" w:eastAsia="Times New Roman" w:hAnsi="Times New Roman"/>
          <w:b/>
          <w:color w:val="1F3864" w:themeColor="accent1" w:themeShade="80"/>
          <w:u w:val="single"/>
          <w:lang w:eastAsia="it-IT"/>
        </w:rPr>
        <w:t>3.</w:t>
      </w:r>
      <w:r w:rsidR="00441380">
        <w:rPr>
          <w:rFonts w:ascii="Times New Roman" w:eastAsia="Times New Roman" w:hAnsi="Times New Roman"/>
          <w:b/>
          <w:color w:val="1F3864" w:themeColor="accent1" w:themeShade="80"/>
          <w:u w:val="single"/>
          <w:lang w:eastAsia="it-IT"/>
        </w:rPr>
        <w:t>7.</w:t>
      </w:r>
      <w:r w:rsidRPr="008159A8">
        <w:rPr>
          <w:rFonts w:ascii="Times New Roman" w:eastAsia="Times New Roman" w:hAnsi="Times New Roman"/>
          <w:b/>
          <w:color w:val="1F3864" w:themeColor="accent1" w:themeShade="80"/>
          <w:u w:val="single"/>
          <w:lang w:eastAsia="it-IT"/>
        </w:rPr>
        <w:t xml:space="preserve"> Certificazioni conseguite </w:t>
      </w:r>
    </w:p>
    <w:tbl>
      <w:tblPr>
        <w:tblpPr w:leftFromText="141" w:rightFromText="141" w:vertAnchor="text" w:horzAnchor="margin" w:tblpY="2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0"/>
        <w:gridCol w:w="2065"/>
        <w:gridCol w:w="2164"/>
        <w:gridCol w:w="2163"/>
      </w:tblGrid>
      <w:tr w:rsidR="00FF513D" w:rsidRPr="00FF513D" w14:paraId="4076CA59" w14:textId="77777777" w:rsidTr="005C2A59">
        <w:trPr>
          <w:trHeight w:val="913"/>
        </w:trPr>
        <w:tc>
          <w:tcPr>
            <w:tcW w:w="2030" w:type="pct"/>
          </w:tcPr>
          <w:p w14:paraId="335E5817" w14:textId="77777777" w:rsidR="00607BAD" w:rsidRPr="008159A8" w:rsidRDefault="00607BAD" w:rsidP="005C2A59">
            <w:pPr>
              <w:spacing w:line="256" w:lineRule="auto"/>
              <w:jc w:val="center"/>
              <w:rPr>
                <w:b/>
                <w:bCs/>
                <w:color w:val="1F3864" w:themeColor="accent1" w:themeShade="80"/>
                <w:lang w:eastAsia="en-US"/>
              </w:rPr>
            </w:pPr>
            <w:r w:rsidRPr="008159A8">
              <w:rPr>
                <w:b/>
                <w:bCs/>
                <w:color w:val="1F3864" w:themeColor="accent1" w:themeShade="80"/>
                <w:sz w:val="22"/>
                <w:szCs w:val="22"/>
                <w:lang w:eastAsia="en-US"/>
              </w:rPr>
              <w:t>N. ALUNNI</w:t>
            </w:r>
          </w:p>
        </w:tc>
        <w:tc>
          <w:tcPr>
            <w:tcW w:w="959" w:type="pct"/>
          </w:tcPr>
          <w:p w14:paraId="45664B16" w14:textId="77777777" w:rsidR="00607BAD" w:rsidRPr="008159A8" w:rsidRDefault="00607BAD" w:rsidP="005C2A59">
            <w:pPr>
              <w:spacing w:line="256" w:lineRule="auto"/>
              <w:jc w:val="center"/>
              <w:rPr>
                <w:b/>
                <w:bCs/>
                <w:color w:val="1F3864" w:themeColor="accent1" w:themeShade="80"/>
                <w:lang w:eastAsia="en-US"/>
              </w:rPr>
            </w:pPr>
            <w:r w:rsidRPr="008159A8">
              <w:rPr>
                <w:b/>
                <w:bCs/>
                <w:color w:val="1F3864" w:themeColor="accent1" w:themeShade="80"/>
                <w:sz w:val="22"/>
                <w:szCs w:val="22"/>
                <w:lang w:eastAsia="en-US"/>
              </w:rPr>
              <w:t>Certificazione</w:t>
            </w:r>
          </w:p>
          <w:p w14:paraId="005B77F1" w14:textId="77777777" w:rsidR="00607BAD" w:rsidRPr="008159A8" w:rsidRDefault="00607BAD" w:rsidP="005C2A59">
            <w:pPr>
              <w:spacing w:line="256" w:lineRule="auto"/>
              <w:jc w:val="center"/>
              <w:rPr>
                <w:b/>
                <w:bCs/>
                <w:color w:val="1F3864" w:themeColor="accent1" w:themeShade="80"/>
                <w:lang w:eastAsia="en-US"/>
              </w:rPr>
            </w:pPr>
            <w:r w:rsidRPr="008159A8">
              <w:rPr>
                <w:b/>
                <w:bCs/>
                <w:color w:val="1F3864" w:themeColor="accent1" w:themeShade="80"/>
                <w:sz w:val="22"/>
                <w:szCs w:val="22"/>
                <w:lang w:eastAsia="en-US"/>
              </w:rPr>
              <w:t>Cambridge (livelli B1; B2; C1)</w:t>
            </w:r>
          </w:p>
          <w:p w14:paraId="50151012" w14:textId="77777777" w:rsidR="00607BAD" w:rsidRPr="008159A8" w:rsidRDefault="00607BAD" w:rsidP="005C2A59">
            <w:pPr>
              <w:spacing w:line="256" w:lineRule="auto"/>
              <w:jc w:val="center"/>
              <w:rPr>
                <w:b/>
                <w:bCs/>
                <w:color w:val="1F3864" w:themeColor="accent1" w:themeShade="80"/>
                <w:lang w:eastAsia="en-US"/>
              </w:rPr>
            </w:pPr>
          </w:p>
        </w:tc>
        <w:tc>
          <w:tcPr>
            <w:tcW w:w="1005" w:type="pct"/>
          </w:tcPr>
          <w:p w14:paraId="5316733B" w14:textId="77777777" w:rsidR="00607BAD" w:rsidRPr="006E3C4E" w:rsidRDefault="00607BAD" w:rsidP="005C2A59">
            <w:pPr>
              <w:spacing w:line="256" w:lineRule="auto"/>
              <w:jc w:val="center"/>
              <w:rPr>
                <w:b/>
                <w:bCs/>
                <w:color w:val="1F3864" w:themeColor="accent1" w:themeShade="80"/>
                <w:lang w:eastAsia="en-US"/>
              </w:rPr>
            </w:pPr>
            <w:r w:rsidRPr="006E3C4E">
              <w:rPr>
                <w:b/>
                <w:bCs/>
                <w:color w:val="1F3864" w:themeColor="accent1" w:themeShade="80"/>
                <w:sz w:val="22"/>
                <w:szCs w:val="22"/>
                <w:lang w:eastAsia="en-US"/>
              </w:rPr>
              <w:t>Certificazione</w:t>
            </w:r>
          </w:p>
          <w:p w14:paraId="1F4F8DDB" w14:textId="77777777" w:rsidR="00607BAD" w:rsidRPr="006E3C4E" w:rsidRDefault="00F23119" w:rsidP="005C2A59">
            <w:pPr>
              <w:spacing w:line="256" w:lineRule="auto"/>
              <w:jc w:val="center"/>
              <w:rPr>
                <w:b/>
                <w:bCs/>
                <w:color w:val="1F3864" w:themeColor="accent1" w:themeShade="80"/>
                <w:lang w:eastAsia="en-US"/>
              </w:rPr>
            </w:pPr>
            <w:r w:rsidRPr="006E3C4E">
              <w:rPr>
                <w:b/>
                <w:bCs/>
                <w:color w:val="1F3864" w:themeColor="accent1" w:themeShade="80"/>
                <w:sz w:val="22"/>
                <w:szCs w:val="22"/>
                <w:lang w:eastAsia="en-US"/>
              </w:rPr>
              <w:t>I</w:t>
            </w:r>
            <w:r w:rsidR="00607BAD" w:rsidRPr="006E3C4E">
              <w:rPr>
                <w:b/>
                <w:bCs/>
                <w:color w:val="1F3864" w:themeColor="accent1" w:themeShade="80"/>
                <w:sz w:val="22"/>
                <w:szCs w:val="22"/>
                <w:lang w:eastAsia="en-US"/>
              </w:rPr>
              <w:t xml:space="preserve">CDL FULL STANDARD </w:t>
            </w:r>
          </w:p>
        </w:tc>
        <w:tc>
          <w:tcPr>
            <w:tcW w:w="1005" w:type="pct"/>
          </w:tcPr>
          <w:p w14:paraId="4A01C1DB" w14:textId="77777777" w:rsidR="00607BAD" w:rsidRPr="00FF513D" w:rsidRDefault="00FF513D" w:rsidP="005C2A59">
            <w:pPr>
              <w:spacing w:line="256" w:lineRule="auto"/>
              <w:jc w:val="center"/>
              <w:rPr>
                <w:b/>
                <w:bCs/>
                <w:color w:val="FF0000"/>
                <w:lang w:eastAsia="en-US"/>
              </w:rPr>
            </w:pPr>
            <w:r w:rsidRPr="00FF513D">
              <w:rPr>
                <w:b/>
                <w:bCs/>
                <w:color w:val="FF0000"/>
                <w:lang w:eastAsia="en-US"/>
              </w:rPr>
              <w:t>Altro……</w:t>
            </w:r>
          </w:p>
        </w:tc>
      </w:tr>
      <w:tr w:rsidR="00607BAD" w:rsidRPr="008159A8" w14:paraId="3C352F01" w14:textId="77777777" w:rsidTr="005C2A59">
        <w:trPr>
          <w:trHeight w:val="274"/>
        </w:trPr>
        <w:tc>
          <w:tcPr>
            <w:tcW w:w="2030" w:type="pct"/>
          </w:tcPr>
          <w:p w14:paraId="283D7F5E" w14:textId="77777777" w:rsidR="00607BAD" w:rsidRPr="008159A8" w:rsidRDefault="00607BAD" w:rsidP="005C2A59">
            <w:pPr>
              <w:spacing w:line="256" w:lineRule="auto"/>
              <w:jc w:val="center"/>
              <w:rPr>
                <w:b/>
                <w:bCs/>
                <w:color w:val="1F3864" w:themeColor="accent1" w:themeShade="80"/>
                <w:lang w:eastAsia="en-US"/>
              </w:rPr>
            </w:pPr>
          </w:p>
        </w:tc>
        <w:tc>
          <w:tcPr>
            <w:tcW w:w="959" w:type="pct"/>
          </w:tcPr>
          <w:p w14:paraId="5A4BF41E" w14:textId="77777777" w:rsidR="00607BAD" w:rsidRPr="00311151" w:rsidRDefault="00607BAD" w:rsidP="005C2A59">
            <w:pPr>
              <w:spacing w:line="256" w:lineRule="auto"/>
              <w:jc w:val="center"/>
              <w:rPr>
                <w:color w:val="1F3864" w:themeColor="accent1" w:themeShade="80"/>
                <w:lang w:eastAsia="en-US"/>
              </w:rPr>
            </w:pPr>
            <w:r w:rsidRPr="00311151">
              <w:rPr>
                <w:color w:val="1F3864" w:themeColor="accent1" w:themeShade="80"/>
                <w:sz w:val="22"/>
                <w:szCs w:val="22"/>
                <w:lang w:eastAsia="en-US"/>
              </w:rPr>
              <w:t>Es: B1</w:t>
            </w:r>
          </w:p>
        </w:tc>
        <w:tc>
          <w:tcPr>
            <w:tcW w:w="1005" w:type="pct"/>
          </w:tcPr>
          <w:p w14:paraId="2EE0FADE" w14:textId="77777777" w:rsidR="00607BAD" w:rsidRPr="00311151" w:rsidRDefault="00607BAD" w:rsidP="005C2A59">
            <w:pPr>
              <w:spacing w:line="256" w:lineRule="auto"/>
              <w:jc w:val="center"/>
              <w:rPr>
                <w:color w:val="1F3864" w:themeColor="accent1" w:themeShade="80"/>
                <w:lang w:eastAsia="en-US"/>
              </w:rPr>
            </w:pPr>
            <w:r w:rsidRPr="00311151">
              <w:rPr>
                <w:color w:val="1F3864" w:themeColor="accent1" w:themeShade="80"/>
                <w:sz w:val="22"/>
                <w:szCs w:val="22"/>
                <w:lang w:eastAsia="en-US"/>
              </w:rPr>
              <w:t>Es. X</w:t>
            </w:r>
          </w:p>
        </w:tc>
        <w:tc>
          <w:tcPr>
            <w:tcW w:w="1005" w:type="pct"/>
          </w:tcPr>
          <w:p w14:paraId="0804D392" w14:textId="77777777" w:rsidR="00607BAD" w:rsidRPr="008159A8" w:rsidRDefault="00607BAD" w:rsidP="005C2A59">
            <w:pPr>
              <w:spacing w:line="256" w:lineRule="auto"/>
              <w:jc w:val="center"/>
              <w:rPr>
                <w:b/>
                <w:bCs/>
                <w:color w:val="1F3864" w:themeColor="accent1" w:themeShade="80"/>
                <w:lang w:eastAsia="en-US"/>
              </w:rPr>
            </w:pPr>
          </w:p>
        </w:tc>
      </w:tr>
      <w:tr w:rsidR="00607BAD" w:rsidRPr="008159A8" w14:paraId="6F5E38B3" w14:textId="77777777" w:rsidTr="005C2A59">
        <w:trPr>
          <w:trHeight w:val="220"/>
        </w:trPr>
        <w:tc>
          <w:tcPr>
            <w:tcW w:w="2030" w:type="pct"/>
            <w:vAlign w:val="center"/>
          </w:tcPr>
          <w:p w14:paraId="5F58FE39" w14:textId="77777777" w:rsidR="00607BAD" w:rsidRPr="008159A8" w:rsidRDefault="00607BAD" w:rsidP="005C2A59">
            <w:pPr>
              <w:spacing w:line="256" w:lineRule="auto"/>
              <w:jc w:val="center"/>
              <w:rPr>
                <w:bCs/>
                <w:color w:val="1F3864" w:themeColor="accent1" w:themeShade="80"/>
                <w:lang w:eastAsia="en-US"/>
              </w:rPr>
            </w:pPr>
            <w:r w:rsidRPr="008159A8">
              <w:rPr>
                <w:bCs/>
                <w:color w:val="1F3864" w:themeColor="accent1" w:themeShade="80"/>
                <w:sz w:val="22"/>
                <w:szCs w:val="22"/>
                <w:lang w:eastAsia="en-US"/>
              </w:rPr>
              <w:t>1.</w:t>
            </w:r>
          </w:p>
        </w:tc>
        <w:tc>
          <w:tcPr>
            <w:tcW w:w="959" w:type="pct"/>
            <w:vAlign w:val="center"/>
          </w:tcPr>
          <w:p w14:paraId="741DA7C5" w14:textId="77777777" w:rsidR="00607BAD" w:rsidRPr="008159A8" w:rsidRDefault="00607BAD" w:rsidP="005C2A59">
            <w:pPr>
              <w:spacing w:line="256" w:lineRule="auto"/>
              <w:jc w:val="center"/>
              <w:rPr>
                <w:b/>
                <w:bCs/>
                <w:color w:val="1F3864" w:themeColor="accent1" w:themeShade="80"/>
                <w:lang w:eastAsia="en-US"/>
              </w:rPr>
            </w:pPr>
          </w:p>
        </w:tc>
        <w:tc>
          <w:tcPr>
            <w:tcW w:w="1005" w:type="pct"/>
            <w:vAlign w:val="center"/>
          </w:tcPr>
          <w:p w14:paraId="30BA3351" w14:textId="77777777" w:rsidR="00607BAD" w:rsidRPr="008159A8" w:rsidRDefault="00607BAD" w:rsidP="005C2A59">
            <w:pPr>
              <w:widowControl w:val="0"/>
              <w:tabs>
                <w:tab w:val="left" w:pos="1088"/>
                <w:tab w:val="left" w:pos="1587"/>
              </w:tabs>
              <w:suppressAutoHyphens/>
              <w:autoSpaceDE w:val="0"/>
              <w:spacing w:line="256" w:lineRule="auto"/>
              <w:jc w:val="center"/>
              <w:rPr>
                <w:b/>
                <w:bCs/>
                <w:color w:val="1F3864" w:themeColor="accent1" w:themeShade="80"/>
                <w:lang w:eastAsia="en-US"/>
              </w:rPr>
            </w:pPr>
          </w:p>
        </w:tc>
        <w:tc>
          <w:tcPr>
            <w:tcW w:w="1005" w:type="pct"/>
            <w:vAlign w:val="center"/>
          </w:tcPr>
          <w:p w14:paraId="724F82EA" w14:textId="77777777" w:rsidR="00607BAD" w:rsidRPr="008159A8" w:rsidRDefault="00607BAD" w:rsidP="005C2A59">
            <w:pPr>
              <w:widowControl w:val="0"/>
              <w:tabs>
                <w:tab w:val="left" w:pos="1088"/>
                <w:tab w:val="left" w:pos="1587"/>
              </w:tabs>
              <w:suppressAutoHyphens/>
              <w:autoSpaceDE w:val="0"/>
              <w:spacing w:line="256" w:lineRule="auto"/>
              <w:jc w:val="center"/>
              <w:rPr>
                <w:b/>
                <w:bCs/>
                <w:color w:val="1F3864" w:themeColor="accent1" w:themeShade="80"/>
                <w:lang w:eastAsia="en-US"/>
              </w:rPr>
            </w:pPr>
          </w:p>
        </w:tc>
      </w:tr>
      <w:tr w:rsidR="00607BAD" w:rsidRPr="008159A8" w14:paraId="3439004F" w14:textId="77777777" w:rsidTr="005C2A59">
        <w:trPr>
          <w:trHeight w:val="220"/>
        </w:trPr>
        <w:tc>
          <w:tcPr>
            <w:tcW w:w="2030" w:type="pct"/>
            <w:vAlign w:val="center"/>
          </w:tcPr>
          <w:p w14:paraId="0CB2283C" w14:textId="77777777" w:rsidR="00607BAD" w:rsidRPr="008159A8" w:rsidRDefault="00607BAD" w:rsidP="005C2A59">
            <w:pPr>
              <w:spacing w:line="256" w:lineRule="auto"/>
              <w:jc w:val="center"/>
              <w:rPr>
                <w:bCs/>
                <w:color w:val="1F3864" w:themeColor="accent1" w:themeShade="80"/>
                <w:lang w:eastAsia="en-US"/>
              </w:rPr>
            </w:pPr>
            <w:r w:rsidRPr="008159A8">
              <w:rPr>
                <w:bCs/>
                <w:color w:val="1F3864" w:themeColor="accent1" w:themeShade="80"/>
                <w:sz w:val="22"/>
                <w:szCs w:val="22"/>
                <w:lang w:eastAsia="en-US"/>
              </w:rPr>
              <w:t>2.</w:t>
            </w:r>
          </w:p>
        </w:tc>
        <w:tc>
          <w:tcPr>
            <w:tcW w:w="959" w:type="pct"/>
            <w:vAlign w:val="center"/>
          </w:tcPr>
          <w:p w14:paraId="29BE4D5B" w14:textId="77777777" w:rsidR="00607BAD" w:rsidRPr="008159A8" w:rsidRDefault="00607BAD" w:rsidP="005C2A59">
            <w:pPr>
              <w:spacing w:line="256" w:lineRule="auto"/>
              <w:jc w:val="center"/>
              <w:rPr>
                <w:b/>
                <w:bCs/>
                <w:color w:val="1F3864" w:themeColor="accent1" w:themeShade="80"/>
                <w:lang w:eastAsia="en-US"/>
              </w:rPr>
            </w:pPr>
          </w:p>
        </w:tc>
        <w:tc>
          <w:tcPr>
            <w:tcW w:w="1005" w:type="pct"/>
            <w:vAlign w:val="center"/>
          </w:tcPr>
          <w:p w14:paraId="04AA6172" w14:textId="77777777" w:rsidR="00607BAD" w:rsidRPr="008159A8" w:rsidRDefault="00607BAD" w:rsidP="005C2A59">
            <w:pPr>
              <w:widowControl w:val="0"/>
              <w:tabs>
                <w:tab w:val="left" w:pos="1088"/>
                <w:tab w:val="left" w:pos="1587"/>
              </w:tabs>
              <w:suppressAutoHyphens/>
              <w:autoSpaceDE w:val="0"/>
              <w:spacing w:line="256" w:lineRule="auto"/>
              <w:jc w:val="center"/>
              <w:rPr>
                <w:b/>
                <w:bCs/>
                <w:color w:val="1F3864" w:themeColor="accent1" w:themeShade="80"/>
                <w:lang w:eastAsia="en-US"/>
              </w:rPr>
            </w:pPr>
          </w:p>
        </w:tc>
        <w:tc>
          <w:tcPr>
            <w:tcW w:w="1005" w:type="pct"/>
            <w:vAlign w:val="center"/>
          </w:tcPr>
          <w:p w14:paraId="17690D89" w14:textId="77777777" w:rsidR="00607BAD" w:rsidRPr="008159A8" w:rsidRDefault="00607BAD" w:rsidP="005C2A59">
            <w:pPr>
              <w:widowControl w:val="0"/>
              <w:tabs>
                <w:tab w:val="left" w:pos="1088"/>
                <w:tab w:val="left" w:pos="1587"/>
              </w:tabs>
              <w:suppressAutoHyphens/>
              <w:autoSpaceDE w:val="0"/>
              <w:spacing w:line="256" w:lineRule="auto"/>
              <w:jc w:val="center"/>
              <w:rPr>
                <w:b/>
                <w:bCs/>
                <w:color w:val="1F3864" w:themeColor="accent1" w:themeShade="80"/>
                <w:lang w:eastAsia="en-US"/>
              </w:rPr>
            </w:pPr>
          </w:p>
        </w:tc>
      </w:tr>
      <w:tr w:rsidR="00607BAD" w:rsidRPr="008159A8" w14:paraId="13966B45" w14:textId="77777777" w:rsidTr="005C2A59">
        <w:trPr>
          <w:trHeight w:val="220"/>
        </w:trPr>
        <w:tc>
          <w:tcPr>
            <w:tcW w:w="2030" w:type="pct"/>
            <w:vAlign w:val="center"/>
          </w:tcPr>
          <w:p w14:paraId="09CDB1BE" w14:textId="77777777" w:rsidR="00607BAD" w:rsidRPr="008159A8" w:rsidRDefault="00607BAD" w:rsidP="005C2A59">
            <w:pPr>
              <w:spacing w:line="256" w:lineRule="auto"/>
              <w:jc w:val="center"/>
              <w:rPr>
                <w:bCs/>
                <w:color w:val="1F3864" w:themeColor="accent1" w:themeShade="80"/>
                <w:lang w:eastAsia="en-US"/>
              </w:rPr>
            </w:pPr>
            <w:r w:rsidRPr="008159A8">
              <w:rPr>
                <w:bCs/>
                <w:color w:val="1F3864" w:themeColor="accent1" w:themeShade="80"/>
                <w:sz w:val="22"/>
                <w:szCs w:val="22"/>
                <w:lang w:eastAsia="en-US"/>
              </w:rPr>
              <w:t>3.</w:t>
            </w:r>
          </w:p>
        </w:tc>
        <w:tc>
          <w:tcPr>
            <w:tcW w:w="959" w:type="pct"/>
            <w:vAlign w:val="center"/>
          </w:tcPr>
          <w:p w14:paraId="33286DBD" w14:textId="77777777" w:rsidR="00607BAD" w:rsidRPr="008159A8" w:rsidRDefault="00607BAD" w:rsidP="005C2A59">
            <w:pPr>
              <w:spacing w:line="256" w:lineRule="auto"/>
              <w:jc w:val="center"/>
              <w:rPr>
                <w:b/>
                <w:bCs/>
                <w:color w:val="1F3864" w:themeColor="accent1" w:themeShade="80"/>
                <w:lang w:eastAsia="en-US"/>
              </w:rPr>
            </w:pPr>
          </w:p>
        </w:tc>
        <w:tc>
          <w:tcPr>
            <w:tcW w:w="1005" w:type="pct"/>
            <w:vAlign w:val="center"/>
          </w:tcPr>
          <w:p w14:paraId="3106A97A" w14:textId="77777777" w:rsidR="00607BAD" w:rsidRPr="008159A8" w:rsidRDefault="00607BAD" w:rsidP="005C2A59">
            <w:pPr>
              <w:widowControl w:val="0"/>
              <w:tabs>
                <w:tab w:val="left" w:pos="1088"/>
                <w:tab w:val="left" w:pos="1587"/>
              </w:tabs>
              <w:suppressAutoHyphens/>
              <w:autoSpaceDE w:val="0"/>
              <w:spacing w:line="256" w:lineRule="auto"/>
              <w:jc w:val="center"/>
              <w:rPr>
                <w:b/>
                <w:bCs/>
                <w:color w:val="1F3864" w:themeColor="accent1" w:themeShade="80"/>
                <w:lang w:eastAsia="en-US"/>
              </w:rPr>
            </w:pPr>
          </w:p>
        </w:tc>
        <w:tc>
          <w:tcPr>
            <w:tcW w:w="1005" w:type="pct"/>
            <w:vAlign w:val="center"/>
          </w:tcPr>
          <w:p w14:paraId="67A0818A" w14:textId="77777777" w:rsidR="00607BAD" w:rsidRPr="008159A8" w:rsidRDefault="00607BAD" w:rsidP="005C2A59">
            <w:pPr>
              <w:widowControl w:val="0"/>
              <w:tabs>
                <w:tab w:val="left" w:pos="1088"/>
                <w:tab w:val="left" w:pos="1587"/>
              </w:tabs>
              <w:suppressAutoHyphens/>
              <w:autoSpaceDE w:val="0"/>
              <w:spacing w:line="256" w:lineRule="auto"/>
              <w:jc w:val="center"/>
              <w:rPr>
                <w:b/>
                <w:bCs/>
                <w:color w:val="1F3864" w:themeColor="accent1" w:themeShade="80"/>
                <w:lang w:eastAsia="en-US"/>
              </w:rPr>
            </w:pPr>
          </w:p>
        </w:tc>
      </w:tr>
      <w:tr w:rsidR="00607BAD" w:rsidRPr="008159A8" w14:paraId="0D8A3FAB" w14:textId="77777777" w:rsidTr="005C2A59">
        <w:trPr>
          <w:trHeight w:val="220"/>
        </w:trPr>
        <w:tc>
          <w:tcPr>
            <w:tcW w:w="2030" w:type="pct"/>
            <w:vAlign w:val="center"/>
          </w:tcPr>
          <w:p w14:paraId="0C9DEB45" w14:textId="77777777" w:rsidR="00607BAD" w:rsidRPr="008159A8" w:rsidRDefault="00607BAD" w:rsidP="005C2A59">
            <w:pPr>
              <w:spacing w:line="256" w:lineRule="auto"/>
              <w:jc w:val="center"/>
              <w:rPr>
                <w:bCs/>
                <w:color w:val="1F3864" w:themeColor="accent1" w:themeShade="80"/>
                <w:lang w:eastAsia="en-US"/>
              </w:rPr>
            </w:pPr>
            <w:r w:rsidRPr="008159A8">
              <w:rPr>
                <w:bCs/>
                <w:color w:val="1F3864" w:themeColor="accent1" w:themeShade="80"/>
                <w:sz w:val="22"/>
                <w:szCs w:val="22"/>
                <w:lang w:eastAsia="en-US"/>
              </w:rPr>
              <w:t>4.</w:t>
            </w:r>
          </w:p>
        </w:tc>
        <w:tc>
          <w:tcPr>
            <w:tcW w:w="959" w:type="pct"/>
            <w:vAlign w:val="center"/>
          </w:tcPr>
          <w:p w14:paraId="21576832" w14:textId="77777777" w:rsidR="00607BAD" w:rsidRPr="008159A8" w:rsidRDefault="00607BAD" w:rsidP="005C2A59">
            <w:pPr>
              <w:spacing w:line="256" w:lineRule="auto"/>
              <w:jc w:val="center"/>
              <w:rPr>
                <w:b/>
                <w:bCs/>
                <w:color w:val="1F3864" w:themeColor="accent1" w:themeShade="80"/>
                <w:lang w:eastAsia="en-US"/>
              </w:rPr>
            </w:pPr>
          </w:p>
        </w:tc>
        <w:tc>
          <w:tcPr>
            <w:tcW w:w="1005" w:type="pct"/>
            <w:vAlign w:val="center"/>
          </w:tcPr>
          <w:p w14:paraId="31450D7F" w14:textId="77777777" w:rsidR="00607BAD" w:rsidRPr="008159A8" w:rsidRDefault="00607BAD" w:rsidP="005C2A59">
            <w:pPr>
              <w:widowControl w:val="0"/>
              <w:tabs>
                <w:tab w:val="left" w:pos="1088"/>
                <w:tab w:val="left" w:pos="1587"/>
              </w:tabs>
              <w:suppressAutoHyphens/>
              <w:autoSpaceDE w:val="0"/>
              <w:spacing w:line="256" w:lineRule="auto"/>
              <w:jc w:val="center"/>
              <w:rPr>
                <w:b/>
                <w:bCs/>
                <w:color w:val="1F3864" w:themeColor="accent1" w:themeShade="80"/>
                <w:lang w:eastAsia="en-US"/>
              </w:rPr>
            </w:pPr>
          </w:p>
        </w:tc>
        <w:tc>
          <w:tcPr>
            <w:tcW w:w="1005" w:type="pct"/>
            <w:vAlign w:val="center"/>
          </w:tcPr>
          <w:p w14:paraId="412397FB" w14:textId="77777777" w:rsidR="00607BAD" w:rsidRPr="008159A8" w:rsidRDefault="00607BAD" w:rsidP="005C2A59">
            <w:pPr>
              <w:widowControl w:val="0"/>
              <w:tabs>
                <w:tab w:val="left" w:pos="1088"/>
                <w:tab w:val="left" w:pos="1587"/>
              </w:tabs>
              <w:suppressAutoHyphens/>
              <w:autoSpaceDE w:val="0"/>
              <w:spacing w:line="256" w:lineRule="auto"/>
              <w:jc w:val="center"/>
              <w:rPr>
                <w:b/>
                <w:bCs/>
                <w:color w:val="1F3864" w:themeColor="accent1" w:themeShade="80"/>
                <w:lang w:eastAsia="en-US"/>
              </w:rPr>
            </w:pPr>
          </w:p>
        </w:tc>
      </w:tr>
      <w:tr w:rsidR="00607BAD" w:rsidRPr="008159A8" w14:paraId="76DC447A" w14:textId="77777777" w:rsidTr="005C2A59">
        <w:trPr>
          <w:trHeight w:val="220"/>
        </w:trPr>
        <w:tc>
          <w:tcPr>
            <w:tcW w:w="2030" w:type="pct"/>
            <w:vAlign w:val="center"/>
          </w:tcPr>
          <w:p w14:paraId="0BB9418A" w14:textId="77777777" w:rsidR="00607BAD" w:rsidRPr="008159A8" w:rsidRDefault="00607BAD" w:rsidP="005C2A59">
            <w:pPr>
              <w:spacing w:line="256" w:lineRule="auto"/>
              <w:jc w:val="center"/>
              <w:rPr>
                <w:bCs/>
                <w:color w:val="1F3864" w:themeColor="accent1" w:themeShade="80"/>
                <w:lang w:eastAsia="en-US"/>
              </w:rPr>
            </w:pPr>
            <w:r w:rsidRPr="008159A8">
              <w:rPr>
                <w:bCs/>
                <w:color w:val="1F3864" w:themeColor="accent1" w:themeShade="80"/>
                <w:sz w:val="22"/>
                <w:szCs w:val="22"/>
                <w:lang w:eastAsia="en-US"/>
              </w:rPr>
              <w:t>5.</w:t>
            </w:r>
          </w:p>
        </w:tc>
        <w:tc>
          <w:tcPr>
            <w:tcW w:w="959" w:type="pct"/>
            <w:vAlign w:val="center"/>
          </w:tcPr>
          <w:p w14:paraId="5D140A5F" w14:textId="77777777" w:rsidR="00607BAD" w:rsidRPr="008159A8" w:rsidRDefault="00607BAD" w:rsidP="005C2A59">
            <w:pPr>
              <w:spacing w:line="256" w:lineRule="auto"/>
              <w:jc w:val="center"/>
              <w:rPr>
                <w:b/>
                <w:bCs/>
                <w:color w:val="1F3864" w:themeColor="accent1" w:themeShade="80"/>
                <w:lang w:eastAsia="en-US"/>
              </w:rPr>
            </w:pPr>
          </w:p>
        </w:tc>
        <w:tc>
          <w:tcPr>
            <w:tcW w:w="1005" w:type="pct"/>
            <w:vAlign w:val="center"/>
          </w:tcPr>
          <w:p w14:paraId="64DEC40A" w14:textId="77777777" w:rsidR="00607BAD" w:rsidRPr="008159A8" w:rsidRDefault="00607BAD" w:rsidP="005C2A59">
            <w:pPr>
              <w:widowControl w:val="0"/>
              <w:tabs>
                <w:tab w:val="left" w:pos="1088"/>
                <w:tab w:val="left" w:pos="1587"/>
              </w:tabs>
              <w:suppressAutoHyphens/>
              <w:autoSpaceDE w:val="0"/>
              <w:spacing w:line="256" w:lineRule="auto"/>
              <w:jc w:val="center"/>
              <w:rPr>
                <w:b/>
                <w:bCs/>
                <w:color w:val="1F3864" w:themeColor="accent1" w:themeShade="80"/>
                <w:lang w:eastAsia="en-US"/>
              </w:rPr>
            </w:pPr>
          </w:p>
        </w:tc>
        <w:tc>
          <w:tcPr>
            <w:tcW w:w="1005" w:type="pct"/>
            <w:vAlign w:val="center"/>
          </w:tcPr>
          <w:p w14:paraId="51139231" w14:textId="77777777" w:rsidR="00607BAD" w:rsidRPr="008159A8" w:rsidRDefault="00607BAD" w:rsidP="005C2A59">
            <w:pPr>
              <w:widowControl w:val="0"/>
              <w:tabs>
                <w:tab w:val="left" w:pos="1088"/>
                <w:tab w:val="left" w:pos="1587"/>
              </w:tabs>
              <w:suppressAutoHyphens/>
              <w:autoSpaceDE w:val="0"/>
              <w:spacing w:line="256" w:lineRule="auto"/>
              <w:jc w:val="center"/>
              <w:rPr>
                <w:b/>
                <w:bCs/>
                <w:color w:val="1F3864" w:themeColor="accent1" w:themeShade="80"/>
                <w:lang w:eastAsia="en-US"/>
              </w:rPr>
            </w:pPr>
          </w:p>
        </w:tc>
      </w:tr>
      <w:tr w:rsidR="00607BAD" w:rsidRPr="008159A8" w14:paraId="1DECDCB0" w14:textId="77777777" w:rsidTr="005C2A59">
        <w:trPr>
          <w:trHeight w:val="220"/>
        </w:trPr>
        <w:tc>
          <w:tcPr>
            <w:tcW w:w="2030" w:type="pct"/>
            <w:vAlign w:val="center"/>
          </w:tcPr>
          <w:p w14:paraId="7B3C04FC" w14:textId="77777777" w:rsidR="00607BAD" w:rsidRPr="008159A8" w:rsidRDefault="00607BAD" w:rsidP="005C2A59">
            <w:pPr>
              <w:spacing w:line="256" w:lineRule="auto"/>
              <w:jc w:val="center"/>
              <w:rPr>
                <w:bCs/>
                <w:color w:val="1F3864" w:themeColor="accent1" w:themeShade="80"/>
                <w:lang w:eastAsia="en-US"/>
              </w:rPr>
            </w:pPr>
            <w:r w:rsidRPr="008159A8">
              <w:rPr>
                <w:bCs/>
                <w:color w:val="1F3864" w:themeColor="accent1" w:themeShade="80"/>
                <w:sz w:val="22"/>
                <w:szCs w:val="22"/>
                <w:lang w:eastAsia="en-US"/>
              </w:rPr>
              <w:t>6.</w:t>
            </w:r>
          </w:p>
        </w:tc>
        <w:tc>
          <w:tcPr>
            <w:tcW w:w="959" w:type="pct"/>
            <w:vAlign w:val="center"/>
          </w:tcPr>
          <w:p w14:paraId="489843BD" w14:textId="77777777" w:rsidR="00607BAD" w:rsidRPr="008159A8" w:rsidRDefault="00607BAD" w:rsidP="005C2A59">
            <w:pPr>
              <w:spacing w:line="256" w:lineRule="auto"/>
              <w:jc w:val="center"/>
              <w:rPr>
                <w:b/>
                <w:bCs/>
                <w:color w:val="1F3864" w:themeColor="accent1" w:themeShade="80"/>
                <w:lang w:eastAsia="en-US"/>
              </w:rPr>
            </w:pPr>
          </w:p>
        </w:tc>
        <w:tc>
          <w:tcPr>
            <w:tcW w:w="1005" w:type="pct"/>
            <w:vAlign w:val="center"/>
          </w:tcPr>
          <w:p w14:paraId="146B7DCF" w14:textId="77777777" w:rsidR="00607BAD" w:rsidRPr="008159A8" w:rsidRDefault="00607BAD" w:rsidP="005C2A59">
            <w:pPr>
              <w:widowControl w:val="0"/>
              <w:tabs>
                <w:tab w:val="left" w:pos="1088"/>
                <w:tab w:val="left" w:pos="1587"/>
              </w:tabs>
              <w:suppressAutoHyphens/>
              <w:autoSpaceDE w:val="0"/>
              <w:spacing w:line="256" w:lineRule="auto"/>
              <w:jc w:val="center"/>
              <w:rPr>
                <w:b/>
                <w:bCs/>
                <w:color w:val="1F3864" w:themeColor="accent1" w:themeShade="80"/>
                <w:lang w:eastAsia="en-US"/>
              </w:rPr>
            </w:pPr>
          </w:p>
        </w:tc>
        <w:tc>
          <w:tcPr>
            <w:tcW w:w="1005" w:type="pct"/>
            <w:vAlign w:val="center"/>
          </w:tcPr>
          <w:p w14:paraId="7AC620FF" w14:textId="77777777" w:rsidR="00607BAD" w:rsidRPr="008159A8" w:rsidRDefault="00607BAD" w:rsidP="005C2A59">
            <w:pPr>
              <w:widowControl w:val="0"/>
              <w:tabs>
                <w:tab w:val="left" w:pos="1088"/>
                <w:tab w:val="left" w:pos="1587"/>
              </w:tabs>
              <w:suppressAutoHyphens/>
              <w:autoSpaceDE w:val="0"/>
              <w:spacing w:line="256" w:lineRule="auto"/>
              <w:jc w:val="center"/>
              <w:rPr>
                <w:b/>
                <w:bCs/>
                <w:color w:val="1F3864" w:themeColor="accent1" w:themeShade="80"/>
                <w:lang w:eastAsia="en-US"/>
              </w:rPr>
            </w:pPr>
          </w:p>
        </w:tc>
      </w:tr>
      <w:tr w:rsidR="00607BAD" w:rsidRPr="008159A8" w14:paraId="324FF81F" w14:textId="77777777" w:rsidTr="005C2A59">
        <w:trPr>
          <w:trHeight w:val="220"/>
        </w:trPr>
        <w:tc>
          <w:tcPr>
            <w:tcW w:w="2030" w:type="pct"/>
            <w:vAlign w:val="center"/>
          </w:tcPr>
          <w:p w14:paraId="22DAFDC4" w14:textId="77777777" w:rsidR="00607BAD" w:rsidRPr="008159A8" w:rsidRDefault="00607BAD" w:rsidP="005C2A59">
            <w:pPr>
              <w:spacing w:line="256" w:lineRule="auto"/>
              <w:jc w:val="center"/>
              <w:rPr>
                <w:bCs/>
                <w:color w:val="1F3864" w:themeColor="accent1" w:themeShade="80"/>
                <w:lang w:eastAsia="en-US"/>
              </w:rPr>
            </w:pPr>
            <w:r w:rsidRPr="008159A8">
              <w:rPr>
                <w:bCs/>
                <w:color w:val="1F3864" w:themeColor="accent1" w:themeShade="80"/>
                <w:sz w:val="22"/>
                <w:szCs w:val="22"/>
                <w:lang w:eastAsia="en-US"/>
              </w:rPr>
              <w:t>7.</w:t>
            </w:r>
          </w:p>
        </w:tc>
        <w:tc>
          <w:tcPr>
            <w:tcW w:w="959" w:type="pct"/>
            <w:vAlign w:val="center"/>
          </w:tcPr>
          <w:p w14:paraId="46461A06" w14:textId="77777777" w:rsidR="00607BAD" w:rsidRPr="008159A8" w:rsidRDefault="00607BAD" w:rsidP="005C2A59">
            <w:pPr>
              <w:spacing w:line="256" w:lineRule="auto"/>
              <w:jc w:val="center"/>
              <w:rPr>
                <w:b/>
                <w:bCs/>
                <w:color w:val="1F3864" w:themeColor="accent1" w:themeShade="80"/>
                <w:lang w:eastAsia="en-US"/>
              </w:rPr>
            </w:pPr>
          </w:p>
        </w:tc>
        <w:tc>
          <w:tcPr>
            <w:tcW w:w="1005" w:type="pct"/>
            <w:vAlign w:val="center"/>
          </w:tcPr>
          <w:p w14:paraId="0A613F82" w14:textId="77777777" w:rsidR="00607BAD" w:rsidRPr="008159A8" w:rsidRDefault="00607BAD" w:rsidP="005C2A59">
            <w:pPr>
              <w:widowControl w:val="0"/>
              <w:tabs>
                <w:tab w:val="left" w:pos="1088"/>
                <w:tab w:val="left" w:pos="1587"/>
              </w:tabs>
              <w:suppressAutoHyphens/>
              <w:autoSpaceDE w:val="0"/>
              <w:spacing w:line="256" w:lineRule="auto"/>
              <w:jc w:val="center"/>
              <w:rPr>
                <w:b/>
                <w:bCs/>
                <w:color w:val="1F3864" w:themeColor="accent1" w:themeShade="80"/>
                <w:lang w:eastAsia="en-US"/>
              </w:rPr>
            </w:pPr>
          </w:p>
        </w:tc>
        <w:tc>
          <w:tcPr>
            <w:tcW w:w="1005" w:type="pct"/>
            <w:vAlign w:val="center"/>
          </w:tcPr>
          <w:p w14:paraId="4FCE2435" w14:textId="77777777" w:rsidR="00607BAD" w:rsidRPr="008159A8" w:rsidRDefault="00607BAD" w:rsidP="005C2A59">
            <w:pPr>
              <w:widowControl w:val="0"/>
              <w:tabs>
                <w:tab w:val="left" w:pos="1088"/>
                <w:tab w:val="left" w:pos="1587"/>
              </w:tabs>
              <w:suppressAutoHyphens/>
              <w:autoSpaceDE w:val="0"/>
              <w:spacing w:line="256" w:lineRule="auto"/>
              <w:jc w:val="center"/>
              <w:rPr>
                <w:b/>
                <w:bCs/>
                <w:color w:val="1F3864" w:themeColor="accent1" w:themeShade="80"/>
                <w:lang w:eastAsia="en-US"/>
              </w:rPr>
            </w:pPr>
          </w:p>
        </w:tc>
      </w:tr>
      <w:tr w:rsidR="00607BAD" w:rsidRPr="008159A8" w14:paraId="48DE68F9" w14:textId="77777777" w:rsidTr="005C2A59">
        <w:trPr>
          <w:trHeight w:val="220"/>
        </w:trPr>
        <w:tc>
          <w:tcPr>
            <w:tcW w:w="2030" w:type="pct"/>
            <w:vAlign w:val="center"/>
          </w:tcPr>
          <w:p w14:paraId="40EE8232" w14:textId="77777777" w:rsidR="00607BAD" w:rsidRPr="008159A8" w:rsidRDefault="00607BAD" w:rsidP="005C2A59">
            <w:pPr>
              <w:spacing w:line="256" w:lineRule="auto"/>
              <w:jc w:val="center"/>
              <w:rPr>
                <w:bCs/>
                <w:color w:val="1F3864" w:themeColor="accent1" w:themeShade="80"/>
                <w:lang w:eastAsia="en-US"/>
              </w:rPr>
            </w:pPr>
            <w:r w:rsidRPr="008159A8">
              <w:rPr>
                <w:bCs/>
                <w:color w:val="1F3864" w:themeColor="accent1" w:themeShade="80"/>
                <w:sz w:val="22"/>
                <w:szCs w:val="22"/>
                <w:lang w:eastAsia="en-US"/>
              </w:rPr>
              <w:lastRenderedPageBreak/>
              <w:t>8.</w:t>
            </w:r>
          </w:p>
        </w:tc>
        <w:tc>
          <w:tcPr>
            <w:tcW w:w="959" w:type="pct"/>
            <w:vAlign w:val="center"/>
          </w:tcPr>
          <w:p w14:paraId="19059634" w14:textId="77777777" w:rsidR="00607BAD" w:rsidRPr="008159A8" w:rsidRDefault="00607BAD" w:rsidP="005C2A59">
            <w:pPr>
              <w:spacing w:line="256" w:lineRule="auto"/>
              <w:jc w:val="center"/>
              <w:rPr>
                <w:b/>
                <w:bCs/>
                <w:color w:val="1F3864" w:themeColor="accent1" w:themeShade="80"/>
                <w:lang w:eastAsia="en-US"/>
              </w:rPr>
            </w:pPr>
          </w:p>
        </w:tc>
        <w:tc>
          <w:tcPr>
            <w:tcW w:w="1005" w:type="pct"/>
            <w:vAlign w:val="center"/>
          </w:tcPr>
          <w:p w14:paraId="065FFACC" w14:textId="77777777" w:rsidR="00607BAD" w:rsidRPr="008159A8" w:rsidRDefault="00607BAD" w:rsidP="005C2A59">
            <w:pPr>
              <w:widowControl w:val="0"/>
              <w:tabs>
                <w:tab w:val="left" w:pos="1088"/>
                <w:tab w:val="left" w:pos="1587"/>
              </w:tabs>
              <w:suppressAutoHyphens/>
              <w:autoSpaceDE w:val="0"/>
              <w:spacing w:line="256" w:lineRule="auto"/>
              <w:jc w:val="center"/>
              <w:rPr>
                <w:b/>
                <w:bCs/>
                <w:color w:val="1F3864" w:themeColor="accent1" w:themeShade="80"/>
                <w:lang w:eastAsia="en-US"/>
              </w:rPr>
            </w:pPr>
          </w:p>
        </w:tc>
        <w:tc>
          <w:tcPr>
            <w:tcW w:w="1005" w:type="pct"/>
            <w:vAlign w:val="center"/>
          </w:tcPr>
          <w:p w14:paraId="2B25168A" w14:textId="77777777" w:rsidR="00607BAD" w:rsidRPr="008159A8" w:rsidRDefault="00607BAD" w:rsidP="005C2A59">
            <w:pPr>
              <w:widowControl w:val="0"/>
              <w:tabs>
                <w:tab w:val="left" w:pos="1088"/>
                <w:tab w:val="left" w:pos="1587"/>
              </w:tabs>
              <w:suppressAutoHyphens/>
              <w:autoSpaceDE w:val="0"/>
              <w:spacing w:line="256" w:lineRule="auto"/>
              <w:jc w:val="center"/>
              <w:rPr>
                <w:b/>
                <w:bCs/>
                <w:color w:val="1F3864" w:themeColor="accent1" w:themeShade="80"/>
                <w:lang w:eastAsia="en-US"/>
              </w:rPr>
            </w:pPr>
          </w:p>
        </w:tc>
      </w:tr>
      <w:tr w:rsidR="00607BAD" w:rsidRPr="008159A8" w14:paraId="136A939B" w14:textId="77777777" w:rsidTr="005C2A59">
        <w:trPr>
          <w:trHeight w:val="220"/>
        </w:trPr>
        <w:tc>
          <w:tcPr>
            <w:tcW w:w="2030" w:type="pct"/>
            <w:vAlign w:val="center"/>
          </w:tcPr>
          <w:p w14:paraId="176E052E" w14:textId="77777777" w:rsidR="00607BAD" w:rsidRPr="008159A8" w:rsidRDefault="00607BAD" w:rsidP="005C2A59">
            <w:pPr>
              <w:spacing w:line="256" w:lineRule="auto"/>
              <w:jc w:val="center"/>
              <w:rPr>
                <w:bCs/>
                <w:color w:val="1F3864" w:themeColor="accent1" w:themeShade="80"/>
                <w:lang w:eastAsia="en-US"/>
              </w:rPr>
            </w:pPr>
            <w:r w:rsidRPr="008159A8">
              <w:rPr>
                <w:bCs/>
                <w:color w:val="1F3864" w:themeColor="accent1" w:themeShade="80"/>
                <w:sz w:val="22"/>
                <w:szCs w:val="22"/>
                <w:lang w:eastAsia="en-US"/>
              </w:rPr>
              <w:t>9.</w:t>
            </w:r>
          </w:p>
        </w:tc>
        <w:tc>
          <w:tcPr>
            <w:tcW w:w="959" w:type="pct"/>
            <w:vAlign w:val="center"/>
          </w:tcPr>
          <w:p w14:paraId="72C97EB0" w14:textId="77777777" w:rsidR="00607BAD" w:rsidRPr="008159A8" w:rsidRDefault="00607BAD" w:rsidP="005C2A59">
            <w:pPr>
              <w:spacing w:line="256" w:lineRule="auto"/>
              <w:jc w:val="center"/>
              <w:rPr>
                <w:b/>
                <w:bCs/>
                <w:color w:val="1F3864" w:themeColor="accent1" w:themeShade="80"/>
                <w:lang w:eastAsia="en-US"/>
              </w:rPr>
            </w:pPr>
          </w:p>
        </w:tc>
        <w:tc>
          <w:tcPr>
            <w:tcW w:w="1005" w:type="pct"/>
            <w:vAlign w:val="center"/>
          </w:tcPr>
          <w:p w14:paraId="370E22FE" w14:textId="77777777" w:rsidR="00607BAD" w:rsidRPr="008159A8" w:rsidRDefault="00607BAD" w:rsidP="005C2A59">
            <w:pPr>
              <w:widowControl w:val="0"/>
              <w:tabs>
                <w:tab w:val="left" w:pos="1088"/>
                <w:tab w:val="left" w:pos="1587"/>
              </w:tabs>
              <w:suppressAutoHyphens/>
              <w:autoSpaceDE w:val="0"/>
              <w:spacing w:line="256" w:lineRule="auto"/>
              <w:jc w:val="center"/>
              <w:rPr>
                <w:b/>
                <w:bCs/>
                <w:color w:val="1F3864" w:themeColor="accent1" w:themeShade="80"/>
                <w:lang w:eastAsia="en-US"/>
              </w:rPr>
            </w:pPr>
          </w:p>
        </w:tc>
        <w:tc>
          <w:tcPr>
            <w:tcW w:w="1005" w:type="pct"/>
            <w:vAlign w:val="center"/>
          </w:tcPr>
          <w:p w14:paraId="34614A42" w14:textId="77777777" w:rsidR="00607BAD" w:rsidRPr="008159A8" w:rsidRDefault="00607BAD" w:rsidP="005C2A59">
            <w:pPr>
              <w:widowControl w:val="0"/>
              <w:tabs>
                <w:tab w:val="left" w:pos="1088"/>
                <w:tab w:val="left" w:pos="1587"/>
              </w:tabs>
              <w:suppressAutoHyphens/>
              <w:autoSpaceDE w:val="0"/>
              <w:spacing w:line="256" w:lineRule="auto"/>
              <w:jc w:val="center"/>
              <w:rPr>
                <w:b/>
                <w:bCs/>
                <w:color w:val="1F3864" w:themeColor="accent1" w:themeShade="80"/>
                <w:lang w:eastAsia="en-US"/>
              </w:rPr>
            </w:pPr>
          </w:p>
        </w:tc>
      </w:tr>
      <w:tr w:rsidR="00607BAD" w:rsidRPr="008159A8" w14:paraId="18ED9FAD" w14:textId="77777777" w:rsidTr="005C2A59">
        <w:trPr>
          <w:trHeight w:val="220"/>
        </w:trPr>
        <w:tc>
          <w:tcPr>
            <w:tcW w:w="2030" w:type="pct"/>
            <w:vAlign w:val="center"/>
          </w:tcPr>
          <w:p w14:paraId="7AAD5BAD" w14:textId="77777777" w:rsidR="00607BAD" w:rsidRPr="008159A8" w:rsidRDefault="00607BAD" w:rsidP="005C2A59">
            <w:pPr>
              <w:spacing w:line="256" w:lineRule="auto"/>
              <w:jc w:val="center"/>
              <w:rPr>
                <w:bCs/>
                <w:color w:val="1F3864" w:themeColor="accent1" w:themeShade="80"/>
                <w:lang w:eastAsia="en-US"/>
              </w:rPr>
            </w:pPr>
            <w:r w:rsidRPr="008159A8">
              <w:rPr>
                <w:bCs/>
                <w:color w:val="1F3864" w:themeColor="accent1" w:themeShade="80"/>
                <w:sz w:val="22"/>
                <w:szCs w:val="22"/>
                <w:lang w:eastAsia="en-US"/>
              </w:rPr>
              <w:t>10.</w:t>
            </w:r>
          </w:p>
        </w:tc>
        <w:tc>
          <w:tcPr>
            <w:tcW w:w="959" w:type="pct"/>
            <w:vAlign w:val="center"/>
          </w:tcPr>
          <w:p w14:paraId="67A2E8CB" w14:textId="77777777" w:rsidR="00607BAD" w:rsidRPr="008159A8" w:rsidRDefault="00607BAD" w:rsidP="005C2A59">
            <w:pPr>
              <w:spacing w:line="256" w:lineRule="auto"/>
              <w:jc w:val="center"/>
              <w:rPr>
                <w:b/>
                <w:bCs/>
                <w:color w:val="1F3864" w:themeColor="accent1" w:themeShade="80"/>
                <w:lang w:eastAsia="en-US"/>
              </w:rPr>
            </w:pPr>
          </w:p>
        </w:tc>
        <w:tc>
          <w:tcPr>
            <w:tcW w:w="1005" w:type="pct"/>
            <w:vAlign w:val="center"/>
          </w:tcPr>
          <w:p w14:paraId="6FC991C7" w14:textId="77777777" w:rsidR="00607BAD" w:rsidRPr="008159A8" w:rsidRDefault="00607BAD" w:rsidP="005C2A59">
            <w:pPr>
              <w:widowControl w:val="0"/>
              <w:tabs>
                <w:tab w:val="left" w:pos="1088"/>
                <w:tab w:val="left" w:pos="1587"/>
              </w:tabs>
              <w:suppressAutoHyphens/>
              <w:autoSpaceDE w:val="0"/>
              <w:spacing w:line="256" w:lineRule="auto"/>
              <w:jc w:val="center"/>
              <w:rPr>
                <w:b/>
                <w:bCs/>
                <w:color w:val="1F3864" w:themeColor="accent1" w:themeShade="80"/>
                <w:lang w:eastAsia="en-US"/>
              </w:rPr>
            </w:pPr>
          </w:p>
        </w:tc>
        <w:tc>
          <w:tcPr>
            <w:tcW w:w="1005" w:type="pct"/>
            <w:vAlign w:val="center"/>
          </w:tcPr>
          <w:p w14:paraId="22EA7DED" w14:textId="77777777" w:rsidR="00607BAD" w:rsidRPr="008159A8" w:rsidRDefault="00607BAD" w:rsidP="005C2A59">
            <w:pPr>
              <w:widowControl w:val="0"/>
              <w:tabs>
                <w:tab w:val="left" w:pos="1088"/>
                <w:tab w:val="left" w:pos="1587"/>
              </w:tabs>
              <w:suppressAutoHyphens/>
              <w:autoSpaceDE w:val="0"/>
              <w:spacing w:line="256" w:lineRule="auto"/>
              <w:jc w:val="center"/>
              <w:rPr>
                <w:b/>
                <w:bCs/>
                <w:color w:val="1F3864" w:themeColor="accent1" w:themeShade="80"/>
                <w:lang w:eastAsia="en-US"/>
              </w:rPr>
            </w:pPr>
          </w:p>
        </w:tc>
      </w:tr>
      <w:tr w:rsidR="00607BAD" w:rsidRPr="008159A8" w14:paraId="73AAD81B" w14:textId="77777777" w:rsidTr="005C2A59">
        <w:trPr>
          <w:trHeight w:val="220"/>
        </w:trPr>
        <w:tc>
          <w:tcPr>
            <w:tcW w:w="2030" w:type="pct"/>
            <w:vAlign w:val="center"/>
          </w:tcPr>
          <w:p w14:paraId="6F137AA0" w14:textId="77777777" w:rsidR="00607BAD" w:rsidRPr="008159A8" w:rsidRDefault="00607BAD" w:rsidP="005C2A59">
            <w:pPr>
              <w:spacing w:line="256" w:lineRule="auto"/>
              <w:jc w:val="center"/>
              <w:rPr>
                <w:bCs/>
                <w:color w:val="1F3864" w:themeColor="accent1" w:themeShade="80"/>
                <w:lang w:eastAsia="en-US"/>
              </w:rPr>
            </w:pPr>
            <w:r w:rsidRPr="008159A8">
              <w:rPr>
                <w:bCs/>
                <w:color w:val="1F3864" w:themeColor="accent1" w:themeShade="80"/>
                <w:sz w:val="22"/>
                <w:szCs w:val="22"/>
                <w:lang w:eastAsia="en-US"/>
              </w:rPr>
              <w:t>11.</w:t>
            </w:r>
          </w:p>
        </w:tc>
        <w:tc>
          <w:tcPr>
            <w:tcW w:w="959" w:type="pct"/>
            <w:vAlign w:val="center"/>
          </w:tcPr>
          <w:p w14:paraId="5954309A" w14:textId="77777777" w:rsidR="00607BAD" w:rsidRPr="008159A8" w:rsidRDefault="00607BAD" w:rsidP="005C2A59">
            <w:pPr>
              <w:spacing w:line="256" w:lineRule="auto"/>
              <w:jc w:val="center"/>
              <w:rPr>
                <w:b/>
                <w:bCs/>
                <w:color w:val="1F3864" w:themeColor="accent1" w:themeShade="80"/>
                <w:lang w:eastAsia="en-US"/>
              </w:rPr>
            </w:pPr>
          </w:p>
        </w:tc>
        <w:tc>
          <w:tcPr>
            <w:tcW w:w="1005" w:type="pct"/>
            <w:vAlign w:val="center"/>
          </w:tcPr>
          <w:p w14:paraId="0DD9741E" w14:textId="77777777" w:rsidR="00607BAD" w:rsidRPr="008159A8" w:rsidRDefault="00607BAD" w:rsidP="005C2A59">
            <w:pPr>
              <w:widowControl w:val="0"/>
              <w:tabs>
                <w:tab w:val="left" w:pos="1088"/>
                <w:tab w:val="left" w:pos="1587"/>
              </w:tabs>
              <w:suppressAutoHyphens/>
              <w:autoSpaceDE w:val="0"/>
              <w:spacing w:line="256" w:lineRule="auto"/>
              <w:jc w:val="center"/>
              <w:rPr>
                <w:b/>
                <w:bCs/>
                <w:color w:val="1F3864" w:themeColor="accent1" w:themeShade="80"/>
                <w:lang w:eastAsia="en-US"/>
              </w:rPr>
            </w:pPr>
          </w:p>
        </w:tc>
        <w:tc>
          <w:tcPr>
            <w:tcW w:w="1005" w:type="pct"/>
            <w:vAlign w:val="center"/>
          </w:tcPr>
          <w:p w14:paraId="6A485326" w14:textId="77777777" w:rsidR="00607BAD" w:rsidRPr="008159A8" w:rsidRDefault="00607BAD" w:rsidP="005C2A59">
            <w:pPr>
              <w:widowControl w:val="0"/>
              <w:tabs>
                <w:tab w:val="left" w:pos="1088"/>
                <w:tab w:val="left" w:pos="1587"/>
              </w:tabs>
              <w:suppressAutoHyphens/>
              <w:autoSpaceDE w:val="0"/>
              <w:spacing w:line="256" w:lineRule="auto"/>
              <w:jc w:val="center"/>
              <w:rPr>
                <w:b/>
                <w:bCs/>
                <w:color w:val="1F3864" w:themeColor="accent1" w:themeShade="80"/>
                <w:lang w:eastAsia="en-US"/>
              </w:rPr>
            </w:pPr>
          </w:p>
        </w:tc>
      </w:tr>
      <w:tr w:rsidR="00607BAD" w:rsidRPr="008159A8" w14:paraId="7B543B46" w14:textId="77777777" w:rsidTr="005C2A59">
        <w:trPr>
          <w:trHeight w:val="220"/>
        </w:trPr>
        <w:tc>
          <w:tcPr>
            <w:tcW w:w="2030" w:type="pct"/>
            <w:vAlign w:val="center"/>
          </w:tcPr>
          <w:p w14:paraId="7C3174F2" w14:textId="77777777" w:rsidR="00607BAD" w:rsidRPr="008159A8" w:rsidRDefault="00607BAD" w:rsidP="005C2A59">
            <w:pPr>
              <w:spacing w:line="256" w:lineRule="auto"/>
              <w:jc w:val="center"/>
              <w:rPr>
                <w:bCs/>
                <w:color w:val="1F3864" w:themeColor="accent1" w:themeShade="80"/>
                <w:lang w:eastAsia="en-US"/>
              </w:rPr>
            </w:pPr>
            <w:r w:rsidRPr="008159A8">
              <w:rPr>
                <w:bCs/>
                <w:color w:val="1F3864" w:themeColor="accent1" w:themeShade="80"/>
                <w:sz w:val="22"/>
                <w:szCs w:val="22"/>
                <w:lang w:eastAsia="en-US"/>
              </w:rPr>
              <w:t>12.</w:t>
            </w:r>
          </w:p>
        </w:tc>
        <w:tc>
          <w:tcPr>
            <w:tcW w:w="959" w:type="pct"/>
            <w:vAlign w:val="center"/>
          </w:tcPr>
          <w:p w14:paraId="106072E9" w14:textId="77777777" w:rsidR="00607BAD" w:rsidRPr="008159A8" w:rsidRDefault="00607BAD" w:rsidP="005C2A59">
            <w:pPr>
              <w:spacing w:line="256" w:lineRule="auto"/>
              <w:jc w:val="center"/>
              <w:rPr>
                <w:b/>
                <w:bCs/>
                <w:color w:val="1F3864" w:themeColor="accent1" w:themeShade="80"/>
                <w:lang w:eastAsia="en-US"/>
              </w:rPr>
            </w:pPr>
          </w:p>
        </w:tc>
        <w:tc>
          <w:tcPr>
            <w:tcW w:w="1005" w:type="pct"/>
            <w:vAlign w:val="center"/>
          </w:tcPr>
          <w:p w14:paraId="5F250605" w14:textId="77777777" w:rsidR="00607BAD" w:rsidRPr="008159A8" w:rsidRDefault="00607BAD" w:rsidP="005C2A59">
            <w:pPr>
              <w:widowControl w:val="0"/>
              <w:tabs>
                <w:tab w:val="left" w:pos="1088"/>
                <w:tab w:val="left" w:pos="1587"/>
              </w:tabs>
              <w:suppressAutoHyphens/>
              <w:autoSpaceDE w:val="0"/>
              <w:spacing w:line="256" w:lineRule="auto"/>
              <w:jc w:val="center"/>
              <w:rPr>
                <w:b/>
                <w:bCs/>
                <w:color w:val="1F3864" w:themeColor="accent1" w:themeShade="80"/>
                <w:lang w:eastAsia="en-US"/>
              </w:rPr>
            </w:pPr>
          </w:p>
        </w:tc>
        <w:tc>
          <w:tcPr>
            <w:tcW w:w="1005" w:type="pct"/>
            <w:vAlign w:val="center"/>
          </w:tcPr>
          <w:p w14:paraId="2A64E28E" w14:textId="77777777" w:rsidR="00607BAD" w:rsidRPr="008159A8" w:rsidRDefault="00607BAD" w:rsidP="005C2A59">
            <w:pPr>
              <w:widowControl w:val="0"/>
              <w:tabs>
                <w:tab w:val="left" w:pos="1088"/>
                <w:tab w:val="left" w:pos="1587"/>
              </w:tabs>
              <w:suppressAutoHyphens/>
              <w:autoSpaceDE w:val="0"/>
              <w:spacing w:line="256" w:lineRule="auto"/>
              <w:jc w:val="center"/>
              <w:rPr>
                <w:b/>
                <w:bCs/>
                <w:color w:val="1F3864" w:themeColor="accent1" w:themeShade="80"/>
                <w:lang w:eastAsia="en-US"/>
              </w:rPr>
            </w:pPr>
          </w:p>
        </w:tc>
      </w:tr>
      <w:tr w:rsidR="00607BAD" w:rsidRPr="008159A8" w14:paraId="664A3ED7" w14:textId="77777777" w:rsidTr="005C2A59">
        <w:trPr>
          <w:trHeight w:val="220"/>
        </w:trPr>
        <w:tc>
          <w:tcPr>
            <w:tcW w:w="2030" w:type="pct"/>
            <w:vAlign w:val="center"/>
          </w:tcPr>
          <w:p w14:paraId="6972D687" w14:textId="77777777" w:rsidR="00607BAD" w:rsidRPr="008159A8" w:rsidRDefault="00607BAD" w:rsidP="005C2A59">
            <w:pPr>
              <w:spacing w:line="256" w:lineRule="auto"/>
              <w:jc w:val="center"/>
              <w:rPr>
                <w:bCs/>
                <w:color w:val="1F3864" w:themeColor="accent1" w:themeShade="80"/>
                <w:lang w:eastAsia="en-US"/>
              </w:rPr>
            </w:pPr>
            <w:r w:rsidRPr="008159A8">
              <w:rPr>
                <w:bCs/>
                <w:color w:val="1F3864" w:themeColor="accent1" w:themeShade="80"/>
                <w:sz w:val="22"/>
                <w:szCs w:val="22"/>
                <w:lang w:eastAsia="en-US"/>
              </w:rPr>
              <w:t>13.</w:t>
            </w:r>
          </w:p>
        </w:tc>
        <w:tc>
          <w:tcPr>
            <w:tcW w:w="959" w:type="pct"/>
            <w:vAlign w:val="center"/>
          </w:tcPr>
          <w:p w14:paraId="759CDAAC" w14:textId="77777777" w:rsidR="00607BAD" w:rsidRPr="008159A8" w:rsidRDefault="00607BAD" w:rsidP="005C2A59">
            <w:pPr>
              <w:spacing w:line="256" w:lineRule="auto"/>
              <w:jc w:val="center"/>
              <w:rPr>
                <w:b/>
                <w:bCs/>
                <w:color w:val="1F3864" w:themeColor="accent1" w:themeShade="80"/>
                <w:lang w:eastAsia="en-US"/>
              </w:rPr>
            </w:pPr>
          </w:p>
        </w:tc>
        <w:tc>
          <w:tcPr>
            <w:tcW w:w="1005" w:type="pct"/>
            <w:vAlign w:val="center"/>
          </w:tcPr>
          <w:p w14:paraId="1D7DEC53" w14:textId="77777777" w:rsidR="00607BAD" w:rsidRPr="008159A8" w:rsidRDefault="00607BAD" w:rsidP="005C2A59">
            <w:pPr>
              <w:widowControl w:val="0"/>
              <w:tabs>
                <w:tab w:val="left" w:pos="1088"/>
                <w:tab w:val="left" w:pos="1587"/>
              </w:tabs>
              <w:suppressAutoHyphens/>
              <w:autoSpaceDE w:val="0"/>
              <w:spacing w:line="256" w:lineRule="auto"/>
              <w:jc w:val="center"/>
              <w:rPr>
                <w:b/>
                <w:bCs/>
                <w:color w:val="1F3864" w:themeColor="accent1" w:themeShade="80"/>
                <w:lang w:eastAsia="en-US"/>
              </w:rPr>
            </w:pPr>
          </w:p>
        </w:tc>
        <w:tc>
          <w:tcPr>
            <w:tcW w:w="1005" w:type="pct"/>
            <w:vAlign w:val="center"/>
          </w:tcPr>
          <w:p w14:paraId="02DFFF1A" w14:textId="77777777" w:rsidR="00607BAD" w:rsidRPr="008159A8" w:rsidRDefault="00607BAD" w:rsidP="005C2A59">
            <w:pPr>
              <w:widowControl w:val="0"/>
              <w:tabs>
                <w:tab w:val="left" w:pos="1088"/>
                <w:tab w:val="left" w:pos="1587"/>
              </w:tabs>
              <w:suppressAutoHyphens/>
              <w:autoSpaceDE w:val="0"/>
              <w:spacing w:line="256" w:lineRule="auto"/>
              <w:jc w:val="center"/>
              <w:rPr>
                <w:b/>
                <w:bCs/>
                <w:color w:val="1F3864" w:themeColor="accent1" w:themeShade="80"/>
                <w:lang w:eastAsia="en-US"/>
              </w:rPr>
            </w:pPr>
          </w:p>
        </w:tc>
      </w:tr>
      <w:tr w:rsidR="00607BAD" w:rsidRPr="008159A8" w14:paraId="36971E17" w14:textId="77777777" w:rsidTr="005C2A59">
        <w:trPr>
          <w:trHeight w:val="220"/>
        </w:trPr>
        <w:tc>
          <w:tcPr>
            <w:tcW w:w="2030" w:type="pct"/>
            <w:vAlign w:val="center"/>
          </w:tcPr>
          <w:p w14:paraId="4959B95D" w14:textId="77777777" w:rsidR="00607BAD" w:rsidRPr="008159A8" w:rsidRDefault="00607BAD" w:rsidP="005C2A59">
            <w:pPr>
              <w:spacing w:line="256" w:lineRule="auto"/>
              <w:jc w:val="center"/>
              <w:rPr>
                <w:bCs/>
                <w:color w:val="1F3864" w:themeColor="accent1" w:themeShade="80"/>
                <w:lang w:eastAsia="en-US"/>
              </w:rPr>
            </w:pPr>
            <w:r w:rsidRPr="008159A8">
              <w:rPr>
                <w:bCs/>
                <w:color w:val="1F3864" w:themeColor="accent1" w:themeShade="80"/>
                <w:sz w:val="22"/>
                <w:szCs w:val="22"/>
                <w:lang w:eastAsia="en-US"/>
              </w:rPr>
              <w:t>14.</w:t>
            </w:r>
          </w:p>
        </w:tc>
        <w:tc>
          <w:tcPr>
            <w:tcW w:w="959" w:type="pct"/>
            <w:vAlign w:val="center"/>
          </w:tcPr>
          <w:p w14:paraId="12290DEA" w14:textId="77777777" w:rsidR="00607BAD" w:rsidRPr="008159A8" w:rsidRDefault="00607BAD" w:rsidP="005C2A59">
            <w:pPr>
              <w:spacing w:line="256" w:lineRule="auto"/>
              <w:jc w:val="center"/>
              <w:rPr>
                <w:b/>
                <w:bCs/>
                <w:color w:val="1F3864" w:themeColor="accent1" w:themeShade="80"/>
                <w:lang w:eastAsia="en-US"/>
              </w:rPr>
            </w:pPr>
          </w:p>
        </w:tc>
        <w:tc>
          <w:tcPr>
            <w:tcW w:w="1005" w:type="pct"/>
            <w:vAlign w:val="center"/>
          </w:tcPr>
          <w:p w14:paraId="4C07776A" w14:textId="77777777" w:rsidR="00607BAD" w:rsidRPr="008159A8" w:rsidRDefault="00607BAD" w:rsidP="005C2A59">
            <w:pPr>
              <w:widowControl w:val="0"/>
              <w:tabs>
                <w:tab w:val="left" w:pos="1088"/>
                <w:tab w:val="left" w:pos="1587"/>
              </w:tabs>
              <w:suppressAutoHyphens/>
              <w:autoSpaceDE w:val="0"/>
              <w:spacing w:line="256" w:lineRule="auto"/>
              <w:jc w:val="center"/>
              <w:rPr>
                <w:b/>
                <w:bCs/>
                <w:color w:val="1F3864" w:themeColor="accent1" w:themeShade="80"/>
                <w:lang w:eastAsia="en-US"/>
              </w:rPr>
            </w:pPr>
          </w:p>
        </w:tc>
        <w:tc>
          <w:tcPr>
            <w:tcW w:w="1005" w:type="pct"/>
            <w:vAlign w:val="center"/>
          </w:tcPr>
          <w:p w14:paraId="557CFA31" w14:textId="77777777" w:rsidR="00607BAD" w:rsidRPr="008159A8" w:rsidRDefault="00607BAD" w:rsidP="005C2A59">
            <w:pPr>
              <w:widowControl w:val="0"/>
              <w:tabs>
                <w:tab w:val="left" w:pos="1088"/>
                <w:tab w:val="left" w:pos="1587"/>
              </w:tabs>
              <w:suppressAutoHyphens/>
              <w:autoSpaceDE w:val="0"/>
              <w:spacing w:line="256" w:lineRule="auto"/>
              <w:jc w:val="center"/>
              <w:rPr>
                <w:b/>
                <w:bCs/>
                <w:color w:val="1F3864" w:themeColor="accent1" w:themeShade="80"/>
                <w:lang w:eastAsia="en-US"/>
              </w:rPr>
            </w:pPr>
          </w:p>
        </w:tc>
      </w:tr>
      <w:tr w:rsidR="00607BAD" w:rsidRPr="008159A8" w14:paraId="405105CF" w14:textId="77777777" w:rsidTr="005C2A59">
        <w:trPr>
          <w:trHeight w:val="220"/>
        </w:trPr>
        <w:tc>
          <w:tcPr>
            <w:tcW w:w="2030" w:type="pct"/>
            <w:vAlign w:val="center"/>
          </w:tcPr>
          <w:p w14:paraId="5E6A2E99" w14:textId="77777777" w:rsidR="00607BAD" w:rsidRPr="008159A8" w:rsidRDefault="00607BAD" w:rsidP="005C2A59">
            <w:pPr>
              <w:spacing w:line="256" w:lineRule="auto"/>
              <w:jc w:val="center"/>
              <w:rPr>
                <w:bCs/>
                <w:color w:val="1F3864" w:themeColor="accent1" w:themeShade="80"/>
                <w:lang w:eastAsia="en-US"/>
              </w:rPr>
            </w:pPr>
            <w:r w:rsidRPr="008159A8">
              <w:rPr>
                <w:bCs/>
                <w:color w:val="1F3864" w:themeColor="accent1" w:themeShade="80"/>
                <w:sz w:val="22"/>
                <w:szCs w:val="22"/>
                <w:lang w:eastAsia="en-US"/>
              </w:rPr>
              <w:t>15.</w:t>
            </w:r>
          </w:p>
        </w:tc>
        <w:tc>
          <w:tcPr>
            <w:tcW w:w="959" w:type="pct"/>
            <w:vAlign w:val="center"/>
          </w:tcPr>
          <w:p w14:paraId="2A8A800C" w14:textId="77777777" w:rsidR="00607BAD" w:rsidRPr="008159A8" w:rsidRDefault="00607BAD" w:rsidP="005C2A59">
            <w:pPr>
              <w:spacing w:line="256" w:lineRule="auto"/>
              <w:jc w:val="center"/>
              <w:rPr>
                <w:b/>
                <w:bCs/>
                <w:color w:val="1F3864" w:themeColor="accent1" w:themeShade="80"/>
                <w:lang w:eastAsia="en-US"/>
              </w:rPr>
            </w:pPr>
          </w:p>
        </w:tc>
        <w:tc>
          <w:tcPr>
            <w:tcW w:w="1005" w:type="pct"/>
            <w:vAlign w:val="center"/>
          </w:tcPr>
          <w:p w14:paraId="1E5F0562" w14:textId="77777777" w:rsidR="00607BAD" w:rsidRPr="008159A8" w:rsidRDefault="00607BAD" w:rsidP="005C2A59">
            <w:pPr>
              <w:widowControl w:val="0"/>
              <w:tabs>
                <w:tab w:val="left" w:pos="1088"/>
                <w:tab w:val="left" w:pos="1587"/>
              </w:tabs>
              <w:suppressAutoHyphens/>
              <w:autoSpaceDE w:val="0"/>
              <w:spacing w:line="256" w:lineRule="auto"/>
              <w:jc w:val="center"/>
              <w:rPr>
                <w:b/>
                <w:bCs/>
                <w:color w:val="1F3864" w:themeColor="accent1" w:themeShade="80"/>
                <w:lang w:eastAsia="en-US"/>
              </w:rPr>
            </w:pPr>
          </w:p>
        </w:tc>
        <w:tc>
          <w:tcPr>
            <w:tcW w:w="1005" w:type="pct"/>
            <w:vAlign w:val="center"/>
          </w:tcPr>
          <w:p w14:paraId="3E5E3CD8" w14:textId="77777777" w:rsidR="00607BAD" w:rsidRPr="008159A8" w:rsidRDefault="00607BAD" w:rsidP="005C2A59">
            <w:pPr>
              <w:widowControl w:val="0"/>
              <w:tabs>
                <w:tab w:val="left" w:pos="1088"/>
                <w:tab w:val="left" w:pos="1587"/>
              </w:tabs>
              <w:suppressAutoHyphens/>
              <w:autoSpaceDE w:val="0"/>
              <w:spacing w:line="256" w:lineRule="auto"/>
              <w:jc w:val="center"/>
              <w:rPr>
                <w:b/>
                <w:bCs/>
                <w:color w:val="1F3864" w:themeColor="accent1" w:themeShade="80"/>
                <w:lang w:eastAsia="en-US"/>
              </w:rPr>
            </w:pPr>
          </w:p>
        </w:tc>
      </w:tr>
      <w:tr w:rsidR="00607BAD" w:rsidRPr="008159A8" w14:paraId="7A7C9A28" w14:textId="77777777" w:rsidTr="005C2A59">
        <w:trPr>
          <w:trHeight w:val="220"/>
        </w:trPr>
        <w:tc>
          <w:tcPr>
            <w:tcW w:w="2030" w:type="pct"/>
            <w:vAlign w:val="center"/>
          </w:tcPr>
          <w:p w14:paraId="7F5899C8" w14:textId="77777777" w:rsidR="00607BAD" w:rsidRPr="008159A8" w:rsidRDefault="00607BAD" w:rsidP="005C2A59">
            <w:pPr>
              <w:spacing w:line="256" w:lineRule="auto"/>
              <w:jc w:val="center"/>
              <w:rPr>
                <w:bCs/>
                <w:color w:val="1F3864" w:themeColor="accent1" w:themeShade="80"/>
                <w:lang w:eastAsia="en-US"/>
              </w:rPr>
            </w:pPr>
            <w:r w:rsidRPr="008159A8">
              <w:rPr>
                <w:bCs/>
                <w:color w:val="1F3864" w:themeColor="accent1" w:themeShade="80"/>
                <w:sz w:val="22"/>
                <w:szCs w:val="22"/>
                <w:lang w:eastAsia="en-US"/>
              </w:rPr>
              <w:t>16.</w:t>
            </w:r>
          </w:p>
        </w:tc>
        <w:tc>
          <w:tcPr>
            <w:tcW w:w="959" w:type="pct"/>
            <w:vAlign w:val="center"/>
          </w:tcPr>
          <w:p w14:paraId="051087B8" w14:textId="77777777" w:rsidR="00607BAD" w:rsidRPr="008159A8" w:rsidRDefault="00607BAD" w:rsidP="005C2A59">
            <w:pPr>
              <w:spacing w:line="256" w:lineRule="auto"/>
              <w:jc w:val="center"/>
              <w:rPr>
                <w:b/>
                <w:bCs/>
                <w:color w:val="1F3864" w:themeColor="accent1" w:themeShade="80"/>
                <w:lang w:eastAsia="en-US"/>
              </w:rPr>
            </w:pPr>
          </w:p>
        </w:tc>
        <w:tc>
          <w:tcPr>
            <w:tcW w:w="1005" w:type="pct"/>
            <w:vAlign w:val="center"/>
          </w:tcPr>
          <w:p w14:paraId="66334D45" w14:textId="77777777" w:rsidR="00607BAD" w:rsidRPr="008159A8" w:rsidRDefault="00607BAD" w:rsidP="005C2A59">
            <w:pPr>
              <w:widowControl w:val="0"/>
              <w:tabs>
                <w:tab w:val="left" w:pos="1088"/>
                <w:tab w:val="left" w:pos="1587"/>
              </w:tabs>
              <w:suppressAutoHyphens/>
              <w:autoSpaceDE w:val="0"/>
              <w:spacing w:line="256" w:lineRule="auto"/>
              <w:jc w:val="center"/>
              <w:rPr>
                <w:b/>
                <w:bCs/>
                <w:color w:val="1F3864" w:themeColor="accent1" w:themeShade="80"/>
                <w:lang w:eastAsia="en-US"/>
              </w:rPr>
            </w:pPr>
          </w:p>
        </w:tc>
        <w:tc>
          <w:tcPr>
            <w:tcW w:w="1005" w:type="pct"/>
            <w:vAlign w:val="center"/>
          </w:tcPr>
          <w:p w14:paraId="59284F71" w14:textId="77777777" w:rsidR="00607BAD" w:rsidRPr="008159A8" w:rsidRDefault="00607BAD" w:rsidP="005C2A59">
            <w:pPr>
              <w:widowControl w:val="0"/>
              <w:tabs>
                <w:tab w:val="left" w:pos="1088"/>
                <w:tab w:val="left" w:pos="1587"/>
              </w:tabs>
              <w:suppressAutoHyphens/>
              <w:autoSpaceDE w:val="0"/>
              <w:spacing w:line="256" w:lineRule="auto"/>
              <w:jc w:val="center"/>
              <w:rPr>
                <w:b/>
                <w:bCs/>
                <w:color w:val="1F3864" w:themeColor="accent1" w:themeShade="80"/>
                <w:lang w:eastAsia="en-US"/>
              </w:rPr>
            </w:pPr>
          </w:p>
        </w:tc>
      </w:tr>
      <w:tr w:rsidR="00607BAD" w:rsidRPr="008159A8" w14:paraId="0E884DC5" w14:textId="77777777" w:rsidTr="005C2A59">
        <w:trPr>
          <w:trHeight w:val="220"/>
        </w:trPr>
        <w:tc>
          <w:tcPr>
            <w:tcW w:w="2030" w:type="pct"/>
            <w:vAlign w:val="center"/>
          </w:tcPr>
          <w:p w14:paraId="1932F741" w14:textId="77777777" w:rsidR="00607BAD" w:rsidRPr="008159A8" w:rsidRDefault="00607BAD" w:rsidP="005C2A59">
            <w:pPr>
              <w:spacing w:line="256" w:lineRule="auto"/>
              <w:jc w:val="center"/>
              <w:rPr>
                <w:bCs/>
                <w:color w:val="1F3864" w:themeColor="accent1" w:themeShade="80"/>
                <w:lang w:eastAsia="en-US"/>
              </w:rPr>
            </w:pPr>
            <w:r w:rsidRPr="008159A8">
              <w:rPr>
                <w:bCs/>
                <w:color w:val="1F3864" w:themeColor="accent1" w:themeShade="80"/>
                <w:sz w:val="22"/>
                <w:szCs w:val="22"/>
                <w:lang w:eastAsia="en-US"/>
              </w:rPr>
              <w:t>17.</w:t>
            </w:r>
          </w:p>
        </w:tc>
        <w:tc>
          <w:tcPr>
            <w:tcW w:w="959" w:type="pct"/>
            <w:vAlign w:val="center"/>
          </w:tcPr>
          <w:p w14:paraId="534442DE" w14:textId="77777777" w:rsidR="00607BAD" w:rsidRPr="008159A8" w:rsidRDefault="00607BAD" w:rsidP="005C2A59">
            <w:pPr>
              <w:spacing w:line="256" w:lineRule="auto"/>
              <w:jc w:val="center"/>
              <w:rPr>
                <w:b/>
                <w:bCs/>
                <w:color w:val="1F3864" w:themeColor="accent1" w:themeShade="80"/>
                <w:lang w:eastAsia="en-US"/>
              </w:rPr>
            </w:pPr>
          </w:p>
        </w:tc>
        <w:tc>
          <w:tcPr>
            <w:tcW w:w="1005" w:type="pct"/>
            <w:vAlign w:val="center"/>
          </w:tcPr>
          <w:p w14:paraId="7CC618B5" w14:textId="77777777" w:rsidR="00607BAD" w:rsidRPr="008159A8" w:rsidRDefault="00607BAD" w:rsidP="005C2A59">
            <w:pPr>
              <w:widowControl w:val="0"/>
              <w:tabs>
                <w:tab w:val="left" w:pos="1088"/>
                <w:tab w:val="left" w:pos="1587"/>
              </w:tabs>
              <w:suppressAutoHyphens/>
              <w:autoSpaceDE w:val="0"/>
              <w:spacing w:line="256" w:lineRule="auto"/>
              <w:jc w:val="center"/>
              <w:rPr>
                <w:b/>
                <w:bCs/>
                <w:color w:val="1F3864" w:themeColor="accent1" w:themeShade="80"/>
                <w:lang w:eastAsia="en-US"/>
              </w:rPr>
            </w:pPr>
          </w:p>
        </w:tc>
        <w:tc>
          <w:tcPr>
            <w:tcW w:w="1005" w:type="pct"/>
            <w:vAlign w:val="center"/>
          </w:tcPr>
          <w:p w14:paraId="56AEE4B1" w14:textId="77777777" w:rsidR="00607BAD" w:rsidRPr="008159A8" w:rsidRDefault="00607BAD" w:rsidP="005C2A59">
            <w:pPr>
              <w:widowControl w:val="0"/>
              <w:tabs>
                <w:tab w:val="left" w:pos="1088"/>
                <w:tab w:val="left" w:pos="1587"/>
              </w:tabs>
              <w:suppressAutoHyphens/>
              <w:autoSpaceDE w:val="0"/>
              <w:spacing w:line="256" w:lineRule="auto"/>
              <w:jc w:val="center"/>
              <w:rPr>
                <w:b/>
                <w:bCs/>
                <w:color w:val="1F3864" w:themeColor="accent1" w:themeShade="80"/>
                <w:lang w:eastAsia="en-US"/>
              </w:rPr>
            </w:pPr>
          </w:p>
        </w:tc>
      </w:tr>
      <w:tr w:rsidR="00607BAD" w:rsidRPr="008159A8" w14:paraId="24D40C56" w14:textId="77777777" w:rsidTr="005C2A59">
        <w:trPr>
          <w:trHeight w:val="220"/>
        </w:trPr>
        <w:tc>
          <w:tcPr>
            <w:tcW w:w="2030" w:type="pct"/>
            <w:vAlign w:val="center"/>
          </w:tcPr>
          <w:p w14:paraId="1E1C2E86" w14:textId="77777777" w:rsidR="00607BAD" w:rsidRPr="008159A8" w:rsidRDefault="00607BAD" w:rsidP="005C2A59">
            <w:pPr>
              <w:spacing w:line="256" w:lineRule="auto"/>
              <w:jc w:val="center"/>
              <w:rPr>
                <w:bCs/>
                <w:color w:val="1F3864" w:themeColor="accent1" w:themeShade="80"/>
                <w:lang w:eastAsia="en-US"/>
              </w:rPr>
            </w:pPr>
            <w:r w:rsidRPr="008159A8">
              <w:rPr>
                <w:bCs/>
                <w:color w:val="1F3864" w:themeColor="accent1" w:themeShade="80"/>
                <w:sz w:val="22"/>
                <w:szCs w:val="22"/>
                <w:lang w:eastAsia="en-US"/>
              </w:rPr>
              <w:t>18.</w:t>
            </w:r>
          </w:p>
        </w:tc>
        <w:tc>
          <w:tcPr>
            <w:tcW w:w="959" w:type="pct"/>
            <w:vAlign w:val="center"/>
          </w:tcPr>
          <w:p w14:paraId="3A3187BF" w14:textId="77777777" w:rsidR="00607BAD" w:rsidRPr="008159A8" w:rsidRDefault="00607BAD" w:rsidP="005C2A59">
            <w:pPr>
              <w:spacing w:line="256" w:lineRule="auto"/>
              <w:jc w:val="center"/>
              <w:rPr>
                <w:b/>
                <w:bCs/>
                <w:color w:val="1F3864" w:themeColor="accent1" w:themeShade="80"/>
                <w:lang w:eastAsia="en-US"/>
              </w:rPr>
            </w:pPr>
          </w:p>
        </w:tc>
        <w:tc>
          <w:tcPr>
            <w:tcW w:w="1005" w:type="pct"/>
            <w:vAlign w:val="center"/>
          </w:tcPr>
          <w:p w14:paraId="193185A7" w14:textId="77777777" w:rsidR="00607BAD" w:rsidRPr="008159A8" w:rsidRDefault="00607BAD" w:rsidP="005C2A59">
            <w:pPr>
              <w:widowControl w:val="0"/>
              <w:tabs>
                <w:tab w:val="left" w:pos="1088"/>
                <w:tab w:val="left" w:pos="1587"/>
              </w:tabs>
              <w:suppressAutoHyphens/>
              <w:autoSpaceDE w:val="0"/>
              <w:spacing w:line="256" w:lineRule="auto"/>
              <w:jc w:val="center"/>
              <w:rPr>
                <w:b/>
                <w:bCs/>
                <w:color w:val="1F3864" w:themeColor="accent1" w:themeShade="80"/>
                <w:lang w:eastAsia="en-US"/>
              </w:rPr>
            </w:pPr>
          </w:p>
        </w:tc>
        <w:tc>
          <w:tcPr>
            <w:tcW w:w="1005" w:type="pct"/>
            <w:vAlign w:val="center"/>
          </w:tcPr>
          <w:p w14:paraId="1BE1144A" w14:textId="77777777" w:rsidR="00607BAD" w:rsidRPr="008159A8" w:rsidRDefault="00607BAD" w:rsidP="005C2A59">
            <w:pPr>
              <w:widowControl w:val="0"/>
              <w:tabs>
                <w:tab w:val="left" w:pos="1088"/>
                <w:tab w:val="left" w:pos="1587"/>
              </w:tabs>
              <w:suppressAutoHyphens/>
              <w:autoSpaceDE w:val="0"/>
              <w:spacing w:line="256" w:lineRule="auto"/>
              <w:jc w:val="center"/>
              <w:rPr>
                <w:b/>
                <w:bCs/>
                <w:color w:val="1F3864" w:themeColor="accent1" w:themeShade="80"/>
                <w:lang w:eastAsia="en-US"/>
              </w:rPr>
            </w:pPr>
          </w:p>
        </w:tc>
      </w:tr>
      <w:tr w:rsidR="00834CF6" w:rsidRPr="008159A8" w14:paraId="0884957D" w14:textId="77777777" w:rsidTr="005C2A59">
        <w:trPr>
          <w:trHeight w:val="220"/>
        </w:trPr>
        <w:tc>
          <w:tcPr>
            <w:tcW w:w="2030" w:type="pct"/>
            <w:vAlign w:val="center"/>
          </w:tcPr>
          <w:p w14:paraId="75EA1495" w14:textId="77777777" w:rsidR="00834CF6" w:rsidRPr="008159A8" w:rsidRDefault="00834CF6" w:rsidP="005C2A59">
            <w:pPr>
              <w:spacing w:line="256" w:lineRule="auto"/>
              <w:jc w:val="center"/>
              <w:rPr>
                <w:bCs/>
                <w:color w:val="1F3864" w:themeColor="accent1" w:themeShade="80"/>
                <w:lang w:eastAsia="en-US"/>
              </w:rPr>
            </w:pPr>
            <w:r>
              <w:rPr>
                <w:bCs/>
                <w:color w:val="1F3864" w:themeColor="accent1" w:themeShade="80"/>
                <w:sz w:val="22"/>
                <w:szCs w:val="22"/>
                <w:lang w:eastAsia="en-US"/>
              </w:rPr>
              <w:t>19.</w:t>
            </w:r>
          </w:p>
        </w:tc>
        <w:tc>
          <w:tcPr>
            <w:tcW w:w="959" w:type="pct"/>
            <w:vAlign w:val="center"/>
          </w:tcPr>
          <w:p w14:paraId="30249410" w14:textId="77777777" w:rsidR="00834CF6" w:rsidRPr="008159A8" w:rsidRDefault="00834CF6" w:rsidP="005C2A59">
            <w:pPr>
              <w:spacing w:line="256" w:lineRule="auto"/>
              <w:jc w:val="center"/>
              <w:rPr>
                <w:b/>
                <w:bCs/>
                <w:color w:val="1F3864" w:themeColor="accent1" w:themeShade="80"/>
                <w:lang w:eastAsia="en-US"/>
              </w:rPr>
            </w:pPr>
          </w:p>
        </w:tc>
        <w:tc>
          <w:tcPr>
            <w:tcW w:w="1005" w:type="pct"/>
            <w:vAlign w:val="center"/>
          </w:tcPr>
          <w:p w14:paraId="0650EE13" w14:textId="77777777" w:rsidR="00834CF6" w:rsidRPr="008159A8" w:rsidRDefault="00834CF6" w:rsidP="005C2A59">
            <w:pPr>
              <w:widowControl w:val="0"/>
              <w:tabs>
                <w:tab w:val="left" w:pos="1088"/>
                <w:tab w:val="left" w:pos="1587"/>
              </w:tabs>
              <w:suppressAutoHyphens/>
              <w:autoSpaceDE w:val="0"/>
              <w:spacing w:line="256" w:lineRule="auto"/>
              <w:jc w:val="center"/>
              <w:rPr>
                <w:b/>
                <w:bCs/>
                <w:color w:val="1F3864" w:themeColor="accent1" w:themeShade="80"/>
                <w:lang w:eastAsia="en-US"/>
              </w:rPr>
            </w:pPr>
          </w:p>
        </w:tc>
        <w:tc>
          <w:tcPr>
            <w:tcW w:w="1005" w:type="pct"/>
            <w:vAlign w:val="center"/>
          </w:tcPr>
          <w:p w14:paraId="69CA1495" w14:textId="77777777" w:rsidR="00834CF6" w:rsidRPr="008159A8" w:rsidRDefault="00834CF6" w:rsidP="005C2A59">
            <w:pPr>
              <w:widowControl w:val="0"/>
              <w:tabs>
                <w:tab w:val="left" w:pos="1088"/>
                <w:tab w:val="left" w:pos="1587"/>
              </w:tabs>
              <w:suppressAutoHyphens/>
              <w:autoSpaceDE w:val="0"/>
              <w:spacing w:line="256" w:lineRule="auto"/>
              <w:jc w:val="center"/>
              <w:rPr>
                <w:b/>
                <w:bCs/>
                <w:color w:val="1F3864" w:themeColor="accent1" w:themeShade="80"/>
                <w:lang w:eastAsia="en-US"/>
              </w:rPr>
            </w:pPr>
          </w:p>
        </w:tc>
      </w:tr>
      <w:tr w:rsidR="00834CF6" w:rsidRPr="008159A8" w14:paraId="7F93793F" w14:textId="77777777" w:rsidTr="005C2A59">
        <w:trPr>
          <w:trHeight w:val="220"/>
        </w:trPr>
        <w:tc>
          <w:tcPr>
            <w:tcW w:w="2030" w:type="pct"/>
            <w:vAlign w:val="center"/>
          </w:tcPr>
          <w:p w14:paraId="61678B77" w14:textId="77777777" w:rsidR="00834CF6" w:rsidRPr="008159A8" w:rsidRDefault="00834CF6" w:rsidP="005C2A59">
            <w:pPr>
              <w:spacing w:line="256" w:lineRule="auto"/>
              <w:jc w:val="center"/>
              <w:rPr>
                <w:bCs/>
                <w:color w:val="1F3864" w:themeColor="accent1" w:themeShade="80"/>
                <w:lang w:eastAsia="en-US"/>
              </w:rPr>
            </w:pPr>
            <w:r>
              <w:rPr>
                <w:bCs/>
                <w:color w:val="1F3864" w:themeColor="accent1" w:themeShade="80"/>
                <w:sz w:val="22"/>
                <w:szCs w:val="22"/>
                <w:lang w:eastAsia="en-US"/>
              </w:rPr>
              <w:t>20.</w:t>
            </w:r>
          </w:p>
        </w:tc>
        <w:tc>
          <w:tcPr>
            <w:tcW w:w="959" w:type="pct"/>
            <w:vAlign w:val="center"/>
          </w:tcPr>
          <w:p w14:paraId="5C5E30C4" w14:textId="77777777" w:rsidR="00834CF6" w:rsidRPr="008159A8" w:rsidRDefault="00834CF6" w:rsidP="005C2A59">
            <w:pPr>
              <w:spacing w:line="256" w:lineRule="auto"/>
              <w:jc w:val="center"/>
              <w:rPr>
                <w:b/>
                <w:bCs/>
                <w:color w:val="1F3864" w:themeColor="accent1" w:themeShade="80"/>
                <w:lang w:eastAsia="en-US"/>
              </w:rPr>
            </w:pPr>
          </w:p>
        </w:tc>
        <w:tc>
          <w:tcPr>
            <w:tcW w:w="1005" w:type="pct"/>
            <w:vAlign w:val="center"/>
          </w:tcPr>
          <w:p w14:paraId="2481B58F" w14:textId="77777777" w:rsidR="00834CF6" w:rsidRPr="008159A8" w:rsidRDefault="00834CF6" w:rsidP="005C2A59">
            <w:pPr>
              <w:widowControl w:val="0"/>
              <w:tabs>
                <w:tab w:val="left" w:pos="1088"/>
                <w:tab w:val="left" w:pos="1587"/>
              </w:tabs>
              <w:suppressAutoHyphens/>
              <w:autoSpaceDE w:val="0"/>
              <w:spacing w:line="256" w:lineRule="auto"/>
              <w:jc w:val="center"/>
              <w:rPr>
                <w:b/>
                <w:bCs/>
                <w:color w:val="1F3864" w:themeColor="accent1" w:themeShade="80"/>
                <w:lang w:eastAsia="en-US"/>
              </w:rPr>
            </w:pPr>
          </w:p>
        </w:tc>
        <w:tc>
          <w:tcPr>
            <w:tcW w:w="1005" w:type="pct"/>
            <w:vAlign w:val="center"/>
          </w:tcPr>
          <w:p w14:paraId="1F1EE713" w14:textId="77777777" w:rsidR="00834CF6" w:rsidRPr="008159A8" w:rsidRDefault="00834CF6" w:rsidP="005C2A59">
            <w:pPr>
              <w:widowControl w:val="0"/>
              <w:tabs>
                <w:tab w:val="left" w:pos="1088"/>
                <w:tab w:val="left" w:pos="1587"/>
              </w:tabs>
              <w:suppressAutoHyphens/>
              <w:autoSpaceDE w:val="0"/>
              <w:spacing w:line="256" w:lineRule="auto"/>
              <w:jc w:val="center"/>
              <w:rPr>
                <w:b/>
                <w:bCs/>
                <w:color w:val="1F3864" w:themeColor="accent1" w:themeShade="80"/>
                <w:lang w:eastAsia="en-US"/>
              </w:rPr>
            </w:pPr>
          </w:p>
        </w:tc>
      </w:tr>
      <w:tr w:rsidR="00834CF6" w:rsidRPr="008159A8" w14:paraId="1EC38EAC" w14:textId="77777777" w:rsidTr="005C2A59">
        <w:trPr>
          <w:trHeight w:val="220"/>
        </w:trPr>
        <w:tc>
          <w:tcPr>
            <w:tcW w:w="2030" w:type="pct"/>
            <w:vAlign w:val="center"/>
          </w:tcPr>
          <w:p w14:paraId="579F72AD" w14:textId="77777777" w:rsidR="00834CF6" w:rsidRPr="008159A8" w:rsidRDefault="00834CF6" w:rsidP="005C2A59">
            <w:pPr>
              <w:spacing w:line="256" w:lineRule="auto"/>
              <w:jc w:val="center"/>
              <w:rPr>
                <w:bCs/>
                <w:color w:val="1F3864" w:themeColor="accent1" w:themeShade="80"/>
                <w:lang w:eastAsia="en-US"/>
              </w:rPr>
            </w:pPr>
            <w:r>
              <w:rPr>
                <w:bCs/>
                <w:color w:val="1F3864" w:themeColor="accent1" w:themeShade="80"/>
                <w:sz w:val="22"/>
                <w:szCs w:val="22"/>
                <w:lang w:eastAsia="en-US"/>
              </w:rPr>
              <w:t>21.</w:t>
            </w:r>
          </w:p>
        </w:tc>
        <w:tc>
          <w:tcPr>
            <w:tcW w:w="959" w:type="pct"/>
            <w:vAlign w:val="center"/>
          </w:tcPr>
          <w:p w14:paraId="1AFF3C61" w14:textId="77777777" w:rsidR="00834CF6" w:rsidRPr="008159A8" w:rsidRDefault="00834CF6" w:rsidP="005C2A59">
            <w:pPr>
              <w:spacing w:line="256" w:lineRule="auto"/>
              <w:jc w:val="center"/>
              <w:rPr>
                <w:b/>
                <w:bCs/>
                <w:color w:val="1F3864" w:themeColor="accent1" w:themeShade="80"/>
                <w:lang w:eastAsia="en-US"/>
              </w:rPr>
            </w:pPr>
          </w:p>
        </w:tc>
        <w:tc>
          <w:tcPr>
            <w:tcW w:w="1005" w:type="pct"/>
            <w:vAlign w:val="center"/>
          </w:tcPr>
          <w:p w14:paraId="4CBC0D6F" w14:textId="77777777" w:rsidR="00834CF6" w:rsidRPr="008159A8" w:rsidRDefault="00834CF6" w:rsidP="005C2A59">
            <w:pPr>
              <w:widowControl w:val="0"/>
              <w:tabs>
                <w:tab w:val="left" w:pos="1088"/>
                <w:tab w:val="left" w:pos="1587"/>
              </w:tabs>
              <w:suppressAutoHyphens/>
              <w:autoSpaceDE w:val="0"/>
              <w:spacing w:line="256" w:lineRule="auto"/>
              <w:jc w:val="center"/>
              <w:rPr>
                <w:b/>
                <w:bCs/>
                <w:color w:val="1F3864" w:themeColor="accent1" w:themeShade="80"/>
                <w:lang w:eastAsia="en-US"/>
              </w:rPr>
            </w:pPr>
          </w:p>
        </w:tc>
        <w:tc>
          <w:tcPr>
            <w:tcW w:w="1005" w:type="pct"/>
            <w:vAlign w:val="center"/>
          </w:tcPr>
          <w:p w14:paraId="655C3E01" w14:textId="77777777" w:rsidR="00834CF6" w:rsidRPr="008159A8" w:rsidRDefault="00834CF6" w:rsidP="005C2A59">
            <w:pPr>
              <w:widowControl w:val="0"/>
              <w:tabs>
                <w:tab w:val="left" w:pos="1088"/>
                <w:tab w:val="left" w:pos="1587"/>
              </w:tabs>
              <w:suppressAutoHyphens/>
              <w:autoSpaceDE w:val="0"/>
              <w:spacing w:line="256" w:lineRule="auto"/>
              <w:jc w:val="center"/>
              <w:rPr>
                <w:b/>
                <w:bCs/>
                <w:color w:val="1F3864" w:themeColor="accent1" w:themeShade="80"/>
                <w:lang w:eastAsia="en-US"/>
              </w:rPr>
            </w:pPr>
          </w:p>
        </w:tc>
      </w:tr>
      <w:tr w:rsidR="00834CF6" w:rsidRPr="008159A8" w14:paraId="4F68EB93" w14:textId="77777777" w:rsidTr="005C2A59">
        <w:trPr>
          <w:trHeight w:val="220"/>
        </w:trPr>
        <w:tc>
          <w:tcPr>
            <w:tcW w:w="2030" w:type="pct"/>
            <w:vAlign w:val="center"/>
          </w:tcPr>
          <w:p w14:paraId="4F451BF3" w14:textId="77777777" w:rsidR="00834CF6" w:rsidRPr="008159A8" w:rsidRDefault="00834CF6" w:rsidP="005C2A59">
            <w:pPr>
              <w:spacing w:line="256" w:lineRule="auto"/>
              <w:jc w:val="center"/>
              <w:rPr>
                <w:bCs/>
                <w:color w:val="1F3864" w:themeColor="accent1" w:themeShade="80"/>
                <w:lang w:eastAsia="en-US"/>
              </w:rPr>
            </w:pPr>
            <w:r>
              <w:rPr>
                <w:bCs/>
                <w:color w:val="1F3864" w:themeColor="accent1" w:themeShade="80"/>
                <w:sz w:val="22"/>
                <w:szCs w:val="22"/>
                <w:lang w:eastAsia="en-US"/>
              </w:rPr>
              <w:t>22.</w:t>
            </w:r>
          </w:p>
        </w:tc>
        <w:tc>
          <w:tcPr>
            <w:tcW w:w="959" w:type="pct"/>
            <w:vAlign w:val="center"/>
          </w:tcPr>
          <w:p w14:paraId="294E0D59" w14:textId="77777777" w:rsidR="00834CF6" w:rsidRPr="008159A8" w:rsidRDefault="00834CF6" w:rsidP="005C2A59">
            <w:pPr>
              <w:spacing w:line="256" w:lineRule="auto"/>
              <w:jc w:val="center"/>
              <w:rPr>
                <w:b/>
                <w:bCs/>
                <w:color w:val="1F3864" w:themeColor="accent1" w:themeShade="80"/>
                <w:lang w:eastAsia="en-US"/>
              </w:rPr>
            </w:pPr>
          </w:p>
        </w:tc>
        <w:tc>
          <w:tcPr>
            <w:tcW w:w="1005" w:type="pct"/>
            <w:vAlign w:val="center"/>
          </w:tcPr>
          <w:p w14:paraId="3262E188" w14:textId="77777777" w:rsidR="00834CF6" w:rsidRPr="008159A8" w:rsidRDefault="00834CF6" w:rsidP="005C2A59">
            <w:pPr>
              <w:widowControl w:val="0"/>
              <w:tabs>
                <w:tab w:val="left" w:pos="1088"/>
                <w:tab w:val="left" w:pos="1587"/>
              </w:tabs>
              <w:suppressAutoHyphens/>
              <w:autoSpaceDE w:val="0"/>
              <w:spacing w:line="256" w:lineRule="auto"/>
              <w:jc w:val="center"/>
              <w:rPr>
                <w:b/>
                <w:bCs/>
                <w:color w:val="1F3864" w:themeColor="accent1" w:themeShade="80"/>
                <w:lang w:eastAsia="en-US"/>
              </w:rPr>
            </w:pPr>
          </w:p>
        </w:tc>
        <w:tc>
          <w:tcPr>
            <w:tcW w:w="1005" w:type="pct"/>
            <w:vAlign w:val="center"/>
          </w:tcPr>
          <w:p w14:paraId="1672DBDA" w14:textId="77777777" w:rsidR="00834CF6" w:rsidRPr="008159A8" w:rsidRDefault="00834CF6" w:rsidP="005C2A59">
            <w:pPr>
              <w:widowControl w:val="0"/>
              <w:tabs>
                <w:tab w:val="left" w:pos="1088"/>
                <w:tab w:val="left" w:pos="1587"/>
              </w:tabs>
              <w:suppressAutoHyphens/>
              <w:autoSpaceDE w:val="0"/>
              <w:spacing w:line="256" w:lineRule="auto"/>
              <w:jc w:val="center"/>
              <w:rPr>
                <w:b/>
                <w:bCs/>
                <w:color w:val="1F3864" w:themeColor="accent1" w:themeShade="80"/>
                <w:lang w:eastAsia="en-US"/>
              </w:rPr>
            </w:pPr>
          </w:p>
        </w:tc>
      </w:tr>
    </w:tbl>
    <w:p w14:paraId="7232AAF1" w14:textId="77777777" w:rsidR="006308B1" w:rsidRDefault="006308B1" w:rsidP="00607BAD">
      <w:pPr>
        <w:autoSpaceDE w:val="0"/>
        <w:autoSpaceDN w:val="0"/>
        <w:adjustRightInd w:val="0"/>
        <w:jc w:val="both"/>
        <w:rPr>
          <w:color w:val="002060"/>
          <w:sz w:val="22"/>
          <w:szCs w:val="22"/>
        </w:rPr>
      </w:pPr>
    </w:p>
    <w:p w14:paraId="1CD4E3A7" w14:textId="77777777" w:rsidR="006308B1" w:rsidRPr="008159A8" w:rsidRDefault="006308B1" w:rsidP="00607BAD">
      <w:pPr>
        <w:autoSpaceDE w:val="0"/>
        <w:autoSpaceDN w:val="0"/>
        <w:adjustRightInd w:val="0"/>
        <w:jc w:val="both"/>
        <w:rPr>
          <w:color w:val="002060"/>
          <w:sz w:val="22"/>
          <w:szCs w:val="22"/>
        </w:rPr>
      </w:pPr>
    </w:p>
    <w:tbl>
      <w:tblPr>
        <w:tblW w:w="5000" w:type="pct"/>
        <w:tblBorders>
          <w:top w:val="thinThickLargeGap" w:sz="2" w:space="0" w:color="2F5496"/>
          <w:left w:val="thinThickLargeGap" w:sz="2" w:space="0" w:color="2F5496"/>
          <w:bottom w:val="thickThinLargeGap" w:sz="2" w:space="0" w:color="2F5496"/>
          <w:right w:val="thickThinLargeGap" w:sz="2" w:space="0" w:color="2F5496"/>
        </w:tblBorders>
        <w:shd w:val="clear" w:color="auto" w:fill="2F5496"/>
        <w:tblLook w:val="04A0" w:firstRow="1" w:lastRow="0" w:firstColumn="1" w:lastColumn="0" w:noHBand="0" w:noVBand="1"/>
      </w:tblPr>
      <w:tblGrid>
        <w:gridCol w:w="10762"/>
      </w:tblGrid>
      <w:tr w:rsidR="00607BAD" w:rsidRPr="008159A8" w14:paraId="3E791A98" w14:textId="77777777" w:rsidTr="005C2A59">
        <w:tc>
          <w:tcPr>
            <w:tcW w:w="9702" w:type="dxa"/>
            <w:shd w:val="clear" w:color="auto" w:fill="2F5496"/>
          </w:tcPr>
          <w:p w14:paraId="2E2E3A23" w14:textId="77777777" w:rsidR="00607BAD" w:rsidRPr="008159A8" w:rsidRDefault="00607BAD" w:rsidP="005C2A59">
            <w:pPr>
              <w:spacing w:before="240" w:after="240"/>
              <w:rPr>
                <w:b/>
                <w:bCs/>
                <w:color w:val="1F3864" w:themeColor="accent1" w:themeShade="80"/>
              </w:rPr>
            </w:pPr>
            <w:r w:rsidRPr="008159A8">
              <w:rPr>
                <w:b/>
                <w:bCs/>
                <w:color w:val="FFFFFF" w:themeColor="background1"/>
                <w:sz w:val="22"/>
                <w:szCs w:val="22"/>
              </w:rPr>
              <w:t>4.  METODOLOGIE, STRUMENTI E AMBIENTI DIDATTICI</w:t>
            </w:r>
          </w:p>
        </w:tc>
      </w:tr>
    </w:tbl>
    <w:p w14:paraId="46FE16CE" w14:textId="77777777" w:rsidR="00607BAD" w:rsidRPr="008159A8" w:rsidRDefault="00607BAD" w:rsidP="00607BAD">
      <w:pPr>
        <w:pStyle w:val="Default"/>
        <w:rPr>
          <w:b/>
          <w:color w:val="1F3864" w:themeColor="accent1" w:themeShade="80"/>
          <w:sz w:val="22"/>
          <w:szCs w:val="22"/>
        </w:rPr>
      </w:pPr>
    </w:p>
    <w:tbl>
      <w:tblPr>
        <w:tblW w:w="5000" w:type="pct"/>
        <w:tblBorders>
          <w:top w:val="single" w:sz="4" w:space="0" w:color="1F3864"/>
          <w:left w:val="single" w:sz="4" w:space="0" w:color="1F3864"/>
          <w:bottom w:val="single" w:sz="4" w:space="0" w:color="1F3864"/>
          <w:right w:val="single" w:sz="4" w:space="0" w:color="1F3864"/>
          <w:insideH w:val="single" w:sz="4" w:space="0" w:color="1F3864"/>
          <w:insideV w:val="single" w:sz="4" w:space="0" w:color="1F3864"/>
        </w:tblBorders>
        <w:tblLayout w:type="fixed"/>
        <w:tblCellMar>
          <w:left w:w="70" w:type="dxa"/>
          <w:right w:w="70" w:type="dxa"/>
        </w:tblCellMar>
        <w:tblLook w:val="00A0" w:firstRow="1" w:lastRow="0" w:firstColumn="1" w:lastColumn="0" w:noHBand="0" w:noVBand="0"/>
      </w:tblPr>
      <w:tblGrid>
        <w:gridCol w:w="4149"/>
        <w:gridCol w:w="544"/>
        <w:gridCol w:w="545"/>
        <w:gridCol w:w="545"/>
        <w:gridCol w:w="545"/>
        <w:gridCol w:w="545"/>
        <w:gridCol w:w="545"/>
        <w:gridCol w:w="545"/>
        <w:gridCol w:w="545"/>
        <w:gridCol w:w="545"/>
        <w:gridCol w:w="517"/>
        <w:gridCol w:w="571"/>
        <w:gridCol w:w="545"/>
      </w:tblGrid>
      <w:tr w:rsidR="00607BAD" w:rsidRPr="008159A8" w14:paraId="4C44BB63" w14:textId="77777777" w:rsidTr="008F3FB4">
        <w:trPr>
          <w:cantSplit/>
          <w:trHeight w:val="1888"/>
        </w:trPr>
        <w:tc>
          <w:tcPr>
            <w:tcW w:w="4149" w:type="dxa"/>
            <w:shd w:val="clear" w:color="auto" w:fill="D9E2F3"/>
            <w:noWrap/>
            <w:vAlign w:val="center"/>
          </w:tcPr>
          <w:p w14:paraId="1CBDB1A8" w14:textId="77777777" w:rsidR="00607BAD" w:rsidRPr="008159A8" w:rsidRDefault="00607BAD" w:rsidP="005C2A59">
            <w:pPr>
              <w:jc w:val="center"/>
              <w:rPr>
                <w:b/>
                <w:caps/>
                <w:color w:val="1F3864" w:themeColor="accent1" w:themeShade="80"/>
              </w:rPr>
            </w:pPr>
            <w:r w:rsidRPr="008159A8">
              <w:rPr>
                <w:b/>
                <w:caps/>
                <w:color w:val="1F3864" w:themeColor="accent1" w:themeShade="80"/>
                <w:sz w:val="22"/>
                <w:szCs w:val="22"/>
              </w:rPr>
              <w:t>Metodologie</w:t>
            </w:r>
          </w:p>
          <w:p w14:paraId="3455452F" w14:textId="77777777" w:rsidR="00607BAD" w:rsidRPr="008159A8" w:rsidRDefault="00607BAD" w:rsidP="005C2A59">
            <w:pPr>
              <w:jc w:val="center"/>
              <w:rPr>
                <w:b/>
                <w:caps/>
                <w:color w:val="1F3864" w:themeColor="accent1" w:themeShade="80"/>
              </w:rPr>
            </w:pPr>
            <w:r w:rsidRPr="008159A8">
              <w:rPr>
                <w:b/>
                <w:caps/>
                <w:color w:val="1F3864" w:themeColor="accent1" w:themeShade="80"/>
                <w:sz w:val="22"/>
                <w:szCs w:val="22"/>
              </w:rPr>
              <w:t>spazi</w:t>
            </w:r>
          </w:p>
          <w:p w14:paraId="464BFD08" w14:textId="77777777" w:rsidR="00607BAD" w:rsidRPr="008159A8" w:rsidRDefault="00607BAD" w:rsidP="005C2A59">
            <w:pPr>
              <w:jc w:val="center"/>
              <w:rPr>
                <w:b/>
                <w:caps/>
                <w:color w:val="1F3864" w:themeColor="accent1" w:themeShade="80"/>
              </w:rPr>
            </w:pPr>
            <w:r w:rsidRPr="008159A8">
              <w:rPr>
                <w:b/>
                <w:caps/>
                <w:color w:val="1F3864" w:themeColor="accent1" w:themeShade="80"/>
                <w:sz w:val="22"/>
                <w:szCs w:val="22"/>
              </w:rPr>
              <w:t>e strumenti</w:t>
            </w:r>
          </w:p>
        </w:tc>
        <w:tc>
          <w:tcPr>
            <w:tcW w:w="544" w:type="dxa"/>
            <w:shd w:val="clear" w:color="auto" w:fill="D9E2F3"/>
            <w:noWrap/>
            <w:textDirection w:val="tbRl"/>
            <w:vAlign w:val="center"/>
          </w:tcPr>
          <w:p w14:paraId="6C36F764" w14:textId="77777777" w:rsidR="00607BAD" w:rsidRPr="008159A8" w:rsidRDefault="00607BAD" w:rsidP="005C2A59">
            <w:pPr>
              <w:ind w:left="113" w:right="113"/>
              <w:jc w:val="center"/>
              <w:rPr>
                <w:b/>
                <w:color w:val="1F3864" w:themeColor="accent1" w:themeShade="80"/>
              </w:rPr>
            </w:pPr>
            <w:r w:rsidRPr="008159A8">
              <w:rPr>
                <w:b/>
                <w:color w:val="1F3864" w:themeColor="accent1" w:themeShade="80"/>
                <w:sz w:val="22"/>
                <w:szCs w:val="22"/>
              </w:rPr>
              <w:t>ITALIANO</w:t>
            </w:r>
          </w:p>
        </w:tc>
        <w:tc>
          <w:tcPr>
            <w:tcW w:w="545" w:type="dxa"/>
            <w:shd w:val="clear" w:color="auto" w:fill="D9E2F3"/>
            <w:noWrap/>
            <w:textDirection w:val="tbRl"/>
            <w:vAlign w:val="center"/>
          </w:tcPr>
          <w:p w14:paraId="13BDAF37" w14:textId="77777777" w:rsidR="00607BAD" w:rsidRPr="008159A8" w:rsidRDefault="00607BAD" w:rsidP="005C2A59">
            <w:pPr>
              <w:ind w:left="113" w:right="113"/>
              <w:jc w:val="center"/>
              <w:rPr>
                <w:b/>
                <w:color w:val="1F3864" w:themeColor="accent1" w:themeShade="80"/>
              </w:rPr>
            </w:pPr>
            <w:r w:rsidRPr="008159A8">
              <w:rPr>
                <w:b/>
                <w:color w:val="1F3864" w:themeColor="accent1" w:themeShade="80"/>
                <w:sz w:val="22"/>
                <w:szCs w:val="22"/>
              </w:rPr>
              <w:t>LATINO</w:t>
            </w:r>
          </w:p>
        </w:tc>
        <w:tc>
          <w:tcPr>
            <w:tcW w:w="545" w:type="dxa"/>
            <w:shd w:val="clear" w:color="auto" w:fill="D9E2F3"/>
            <w:noWrap/>
            <w:textDirection w:val="tbRl"/>
            <w:vAlign w:val="center"/>
          </w:tcPr>
          <w:p w14:paraId="6EF79C6E" w14:textId="77777777" w:rsidR="00607BAD" w:rsidRPr="008159A8" w:rsidRDefault="00607BAD" w:rsidP="005C2A59">
            <w:pPr>
              <w:ind w:left="113" w:right="113"/>
              <w:jc w:val="center"/>
              <w:rPr>
                <w:b/>
                <w:color w:val="1F3864" w:themeColor="accent1" w:themeShade="80"/>
              </w:rPr>
            </w:pPr>
            <w:r w:rsidRPr="008159A8">
              <w:rPr>
                <w:b/>
                <w:color w:val="1F3864" w:themeColor="accent1" w:themeShade="80"/>
                <w:sz w:val="22"/>
                <w:szCs w:val="22"/>
              </w:rPr>
              <w:t>GRECO</w:t>
            </w:r>
          </w:p>
        </w:tc>
        <w:tc>
          <w:tcPr>
            <w:tcW w:w="545" w:type="dxa"/>
            <w:shd w:val="clear" w:color="auto" w:fill="D9E2F3"/>
            <w:noWrap/>
            <w:textDirection w:val="tbRl"/>
            <w:vAlign w:val="center"/>
          </w:tcPr>
          <w:p w14:paraId="2C3924CB" w14:textId="77777777" w:rsidR="00607BAD" w:rsidRPr="008159A8" w:rsidRDefault="00607BAD" w:rsidP="005C2A59">
            <w:pPr>
              <w:ind w:left="113" w:right="113"/>
              <w:jc w:val="center"/>
              <w:rPr>
                <w:b/>
                <w:color w:val="1F3864" w:themeColor="accent1" w:themeShade="80"/>
              </w:rPr>
            </w:pPr>
            <w:r w:rsidRPr="008159A8">
              <w:rPr>
                <w:b/>
                <w:color w:val="1F3864" w:themeColor="accent1" w:themeShade="80"/>
                <w:sz w:val="22"/>
                <w:szCs w:val="22"/>
              </w:rPr>
              <w:t>STORIA</w:t>
            </w:r>
          </w:p>
        </w:tc>
        <w:tc>
          <w:tcPr>
            <w:tcW w:w="545" w:type="dxa"/>
            <w:shd w:val="clear" w:color="auto" w:fill="D9E2F3"/>
            <w:noWrap/>
            <w:textDirection w:val="tbRl"/>
            <w:vAlign w:val="center"/>
          </w:tcPr>
          <w:p w14:paraId="27454AE7" w14:textId="77777777" w:rsidR="00607BAD" w:rsidRPr="008159A8" w:rsidRDefault="00607BAD" w:rsidP="005C2A59">
            <w:pPr>
              <w:ind w:left="113" w:right="113"/>
              <w:jc w:val="center"/>
              <w:rPr>
                <w:b/>
                <w:color w:val="1F3864" w:themeColor="accent1" w:themeShade="80"/>
              </w:rPr>
            </w:pPr>
            <w:r w:rsidRPr="008159A8">
              <w:rPr>
                <w:b/>
                <w:color w:val="1F3864" w:themeColor="accent1" w:themeShade="80"/>
                <w:sz w:val="22"/>
                <w:szCs w:val="22"/>
              </w:rPr>
              <w:t>FILOSOFIA</w:t>
            </w:r>
          </w:p>
        </w:tc>
        <w:tc>
          <w:tcPr>
            <w:tcW w:w="545" w:type="dxa"/>
            <w:shd w:val="clear" w:color="auto" w:fill="D9E2F3"/>
            <w:noWrap/>
            <w:textDirection w:val="tbRl"/>
            <w:vAlign w:val="center"/>
          </w:tcPr>
          <w:p w14:paraId="28573A83" w14:textId="77777777" w:rsidR="00607BAD" w:rsidRPr="008159A8" w:rsidRDefault="00607BAD" w:rsidP="005C2A59">
            <w:pPr>
              <w:ind w:left="113" w:right="113"/>
              <w:jc w:val="center"/>
              <w:rPr>
                <w:b/>
                <w:color w:val="1F3864" w:themeColor="accent1" w:themeShade="80"/>
              </w:rPr>
            </w:pPr>
            <w:r w:rsidRPr="008159A8">
              <w:rPr>
                <w:b/>
                <w:color w:val="1F3864" w:themeColor="accent1" w:themeShade="80"/>
                <w:sz w:val="22"/>
                <w:szCs w:val="22"/>
              </w:rPr>
              <w:t>INGLESE</w:t>
            </w:r>
          </w:p>
        </w:tc>
        <w:tc>
          <w:tcPr>
            <w:tcW w:w="545" w:type="dxa"/>
            <w:shd w:val="clear" w:color="auto" w:fill="D9E2F3"/>
            <w:noWrap/>
            <w:textDirection w:val="tbRl"/>
            <w:vAlign w:val="center"/>
          </w:tcPr>
          <w:p w14:paraId="356C8F14" w14:textId="77777777" w:rsidR="00607BAD" w:rsidRPr="008159A8" w:rsidRDefault="00607BAD" w:rsidP="005C2A59">
            <w:pPr>
              <w:ind w:left="113" w:right="113"/>
              <w:jc w:val="center"/>
              <w:rPr>
                <w:b/>
                <w:color w:val="1F3864" w:themeColor="accent1" w:themeShade="80"/>
              </w:rPr>
            </w:pPr>
            <w:r w:rsidRPr="008159A8">
              <w:rPr>
                <w:b/>
                <w:color w:val="1F3864" w:themeColor="accent1" w:themeShade="80"/>
                <w:sz w:val="22"/>
                <w:szCs w:val="22"/>
              </w:rPr>
              <w:t>MATEMATICA</w:t>
            </w:r>
          </w:p>
        </w:tc>
        <w:tc>
          <w:tcPr>
            <w:tcW w:w="545" w:type="dxa"/>
            <w:shd w:val="clear" w:color="auto" w:fill="D9E2F3"/>
            <w:noWrap/>
            <w:textDirection w:val="tbRl"/>
            <w:vAlign w:val="center"/>
          </w:tcPr>
          <w:p w14:paraId="20B9C3CA" w14:textId="77777777" w:rsidR="00607BAD" w:rsidRPr="008159A8" w:rsidRDefault="00607BAD" w:rsidP="005C2A59">
            <w:pPr>
              <w:ind w:left="113" w:right="113"/>
              <w:jc w:val="center"/>
              <w:rPr>
                <w:b/>
                <w:color w:val="1F3864" w:themeColor="accent1" w:themeShade="80"/>
              </w:rPr>
            </w:pPr>
            <w:r w:rsidRPr="008159A8">
              <w:rPr>
                <w:b/>
                <w:color w:val="1F3864" w:themeColor="accent1" w:themeShade="80"/>
                <w:sz w:val="22"/>
                <w:szCs w:val="22"/>
              </w:rPr>
              <w:t>FISICA</w:t>
            </w:r>
          </w:p>
        </w:tc>
        <w:tc>
          <w:tcPr>
            <w:tcW w:w="545" w:type="dxa"/>
            <w:shd w:val="clear" w:color="auto" w:fill="D9E2F3"/>
            <w:noWrap/>
            <w:textDirection w:val="tbRl"/>
            <w:vAlign w:val="center"/>
          </w:tcPr>
          <w:p w14:paraId="1198E7D7" w14:textId="77777777" w:rsidR="00607BAD" w:rsidRPr="008159A8" w:rsidRDefault="00607BAD" w:rsidP="005C2A59">
            <w:pPr>
              <w:ind w:left="113" w:right="113"/>
              <w:jc w:val="center"/>
              <w:rPr>
                <w:b/>
                <w:color w:val="1F3864" w:themeColor="accent1" w:themeShade="80"/>
              </w:rPr>
            </w:pPr>
            <w:r w:rsidRPr="008159A8">
              <w:rPr>
                <w:b/>
                <w:color w:val="1F3864" w:themeColor="accent1" w:themeShade="80"/>
                <w:sz w:val="22"/>
                <w:szCs w:val="22"/>
              </w:rPr>
              <w:t>SCIENZE NAT.</w:t>
            </w:r>
          </w:p>
        </w:tc>
        <w:tc>
          <w:tcPr>
            <w:tcW w:w="517" w:type="dxa"/>
            <w:shd w:val="clear" w:color="auto" w:fill="D9E2F3"/>
            <w:noWrap/>
            <w:textDirection w:val="tbRl"/>
            <w:vAlign w:val="center"/>
          </w:tcPr>
          <w:p w14:paraId="3202D336" w14:textId="77777777" w:rsidR="00607BAD" w:rsidRPr="008159A8" w:rsidRDefault="00607BAD" w:rsidP="005C2A59">
            <w:pPr>
              <w:ind w:left="113" w:right="113"/>
              <w:jc w:val="center"/>
              <w:rPr>
                <w:b/>
                <w:color w:val="1F3864" w:themeColor="accent1" w:themeShade="80"/>
              </w:rPr>
            </w:pPr>
            <w:r w:rsidRPr="008159A8">
              <w:rPr>
                <w:b/>
                <w:color w:val="1F3864" w:themeColor="accent1" w:themeShade="80"/>
                <w:sz w:val="22"/>
                <w:szCs w:val="22"/>
              </w:rPr>
              <w:t>ST. ARTE</w:t>
            </w:r>
          </w:p>
        </w:tc>
        <w:tc>
          <w:tcPr>
            <w:tcW w:w="571" w:type="dxa"/>
            <w:shd w:val="clear" w:color="auto" w:fill="D9E2F3"/>
            <w:noWrap/>
            <w:textDirection w:val="tbRl"/>
            <w:vAlign w:val="center"/>
          </w:tcPr>
          <w:p w14:paraId="316D899F" w14:textId="77777777" w:rsidR="00607BAD" w:rsidRPr="008159A8" w:rsidRDefault="00607BAD" w:rsidP="005C2A59">
            <w:pPr>
              <w:ind w:left="113" w:right="113"/>
              <w:jc w:val="center"/>
              <w:rPr>
                <w:b/>
                <w:color w:val="1F3864" w:themeColor="accent1" w:themeShade="80"/>
              </w:rPr>
            </w:pPr>
            <w:r w:rsidRPr="008159A8">
              <w:rPr>
                <w:b/>
                <w:color w:val="1F3864" w:themeColor="accent1" w:themeShade="80"/>
                <w:sz w:val="22"/>
                <w:szCs w:val="22"/>
              </w:rPr>
              <w:t>SCIENZE MOT.</w:t>
            </w:r>
          </w:p>
        </w:tc>
        <w:tc>
          <w:tcPr>
            <w:tcW w:w="545" w:type="dxa"/>
            <w:shd w:val="clear" w:color="auto" w:fill="D9E2F3"/>
            <w:noWrap/>
            <w:textDirection w:val="tbRl"/>
            <w:vAlign w:val="center"/>
          </w:tcPr>
          <w:p w14:paraId="52456BC8" w14:textId="77777777" w:rsidR="00607BAD" w:rsidRPr="008159A8" w:rsidRDefault="00607BAD" w:rsidP="005C2A59">
            <w:pPr>
              <w:ind w:left="113" w:right="113"/>
              <w:jc w:val="center"/>
              <w:rPr>
                <w:b/>
                <w:color w:val="1F3864" w:themeColor="accent1" w:themeShade="80"/>
              </w:rPr>
            </w:pPr>
            <w:r w:rsidRPr="008159A8">
              <w:rPr>
                <w:b/>
                <w:color w:val="1F3864" w:themeColor="accent1" w:themeShade="80"/>
                <w:sz w:val="22"/>
                <w:szCs w:val="22"/>
              </w:rPr>
              <w:t>I.R.C.</w:t>
            </w:r>
          </w:p>
        </w:tc>
      </w:tr>
      <w:tr w:rsidR="00607BAD" w:rsidRPr="008159A8" w14:paraId="6100EF69" w14:textId="77777777" w:rsidTr="008F3FB4">
        <w:trPr>
          <w:trHeight w:val="397"/>
        </w:trPr>
        <w:tc>
          <w:tcPr>
            <w:tcW w:w="4149" w:type="dxa"/>
            <w:vAlign w:val="center"/>
          </w:tcPr>
          <w:p w14:paraId="03D595BE" w14:textId="6A56200A" w:rsidR="00607BAD" w:rsidRPr="00A57952" w:rsidRDefault="00607BAD" w:rsidP="005C2A59">
            <w:pPr>
              <w:rPr>
                <w:b/>
                <w:bCs/>
                <w:color w:val="FF0000"/>
                <w:lang w:eastAsia="en-US"/>
              </w:rPr>
            </w:pPr>
            <w:r w:rsidRPr="00A57952">
              <w:rPr>
                <w:b/>
                <w:bCs/>
                <w:color w:val="FF0000"/>
                <w:sz w:val="22"/>
                <w:szCs w:val="22"/>
                <w:lang w:eastAsia="en-US"/>
              </w:rPr>
              <w:t>Lezione frontale</w:t>
            </w:r>
            <w:r w:rsidR="00EB19ED" w:rsidRPr="00A57952">
              <w:rPr>
                <w:b/>
                <w:bCs/>
                <w:color w:val="FF0000"/>
                <w:sz w:val="22"/>
                <w:szCs w:val="22"/>
                <w:lang w:eastAsia="en-US"/>
              </w:rPr>
              <w:t xml:space="preserve"> </w:t>
            </w:r>
            <w:r w:rsidR="00EB19ED" w:rsidRPr="00A57952">
              <w:rPr>
                <w:b/>
                <w:bCs/>
                <w:color w:val="FF0000"/>
                <w:sz w:val="22"/>
                <w:szCs w:val="22"/>
              </w:rPr>
              <w:t xml:space="preserve">anche in compresenza </w:t>
            </w:r>
            <w:proofErr w:type="gramStart"/>
            <w:r w:rsidR="00EB19ED" w:rsidRPr="00A57952">
              <w:rPr>
                <w:b/>
                <w:bCs/>
                <w:color w:val="FF0000"/>
                <w:sz w:val="22"/>
                <w:szCs w:val="22"/>
              </w:rPr>
              <w:t>ed</w:t>
            </w:r>
            <w:proofErr w:type="gramEnd"/>
            <w:r w:rsidR="00EB19ED" w:rsidRPr="00A57952">
              <w:rPr>
                <w:b/>
                <w:bCs/>
                <w:color w:val="FF0000"/>
                <w:sz w:val="22"/>
                <w:szCs w:val="22"/>
              </w:rPr>
              <w:t>, eventualmente, a distanza (sincrone e/o asincrone)</w:t>
            </w:r>
          </w:p>
        </w:tc>
        <w:tc>
          <w:tcPr>
            <w:tcW w:w="544" w:type="dxa"/>
            <w:noWrap/>
            <w:vAlign w:val="center"/>
          </w:tcPr>
          <w:p w14:paraId="33DE4628"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713645D8"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4A225D17"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235A0B4E"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507081E8"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07348191"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045B5AD1"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3FB7ADD0"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0493CCA6" w14:textId="77777777" w:rsidR="00607BAD" w:rsidRPr="008159A8" w:rsidRDefault="00607BAD" w:rsidP="005C2A59">
            <w:pPr>
              <w:jc w:val="center"/>
              <w:rPr>
                <w:b/>
                <w:bCs/>
                <w:color w:val="1F3864" w:themeColor="accent1" w:themeShade="80"/>
                <w:lang w:eastAsia="en-US"/>
              </w:rPr>
            </w:pPr>
          </w:p>
        </w:tc>
        <w:tc>
          <w:tcPr>
            <w:tcW w:w="517" w:type="dxa"/>
            <w:noWrap/>
            <w:vAlign w:val="center"/>
          </w:tcPr>
          <w:p w14:paraId="351EA5BE" w14:textId="77777777" w:rsidR="00607BAD" w:rsidRPr="008159A8" w:rsidRDefault="00607BAD" w:rsidP="005C2A59">
            <w:pPr>
              <w:jc w:val="center"/>
              <w:rPr>
                <w:b/>
                <w:bCs/>
                <w:color w:val="1F3864" w:themeColor="accent1" w:themeShade="80"/>
                <w:lang w:eastAsia="en-US"/>
              </w:rPr>
            </w:pPr>
          </w:p>
        </w:tc>
        <w:tc>
          <w:tcPr>
            <w:tcW w:w="571" w:type="dxa"/>
            <w:noWrap/>
            <w:vAlign w:val="center"/>
          </w:tcPr>
          <w:p w14:paraId="73C92EA8"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080FCB8F" w14:textId="77777777" w:rsidR="00607BAD" w:rsidRPr="008159A8" w:rsidRDefault="00607BAD" w:rsidP="005C2A59">
            <w:pPr>
              <w:jc w:val="center"/>
              <w:rPr>
                <w:b/>
                <w:bCs/>
                <w:color w:val="1F3864" w:themeColor="accent1" w:themeShade="80"/>
                <w:lang w:eastAsia="en-US"/>
              </w:rPr>
            </w:pPr>
          </w:p>
        </w:tc>
      </w:tr>
      <w:tr w:rsidR="00607BAD" w:rsidRPr="008159A8" w14:paraId="315D66EE" w14:textId="77777777" w:rsidTr="008F3FB4">
        <w:trPr>
          <w:trHeight w:val="397"/>
        </w:trPr>
        <w:tc>
          <w:tcPr>
            <w:tcW w:w="4149" w:type="dxa"/>
            <w:vAlign w:val="center"/>
          </w:tcPr>
          <w:p w14:paraId="7BED6D67" w14:textId="77777777" w:rsidR="00607BAD" w:rsidRPr="008159A8" w:rsidRDefault="00607BAD" w:rsidP="005C2A59">
            <w:pPr>
              <w:rPr>
                <w:b/>
                <w:bCs/>
                <w:color w:val="1F3864" w:themeColor="accent1" w:themeShade="80"/>
                <w:lang w:eastAsia="en-US"/>
              </w:rPr>
            </w:pPr>
            <w:r w:rsidRPr="008159A8">
              <w:rPr>
                <w:b/>
                <w:bCs/>
                <w:color w:val="1F3864" w:themeColor="accent1" w:themeShade="80"/>
                <w:sz w:val="22"/>
                <w:szCs w:val="22"/>
                <w:lang w:eastAsia="en-US"/>
              </w:rPr>
              <w:t>Lezioni interattive</w:t>
            </w:r>
          </w:p>
        </w:tc>
        <w:tc>
          <w:tcPr>
            <w:tcW w:w="544" w:type="dxa"/>
            <w:noWrap/>
            <w:vAlign w:val="bottom"/>
          </w:tcPr>
          <w:p w14:paraId="5E8AF596"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13FC6E5C"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5622845B"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053C7519"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7B64F1FB"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6AA42956"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36D2AB86"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4B0B0101"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00326E97" w14:textId="77777777" w:rsidR="00607BAD" w:rsidRPr="008159A8" w:rsidRDefault="00607BAD" w:rsidP="005C2A59">
            <w:pPr>
              <w:jc w:val="center"/>
              <w:rPr>
                <w:b/>
                <w:bCs/>
                <w:color w:val="1F3864" w:themeColor="accent1" w:themeShade="80"/>
                <w:lang w:eastAsia="en-US"/>
              </w:rPr>
            </w:pPr>
          </w:p>
        </w:tc>
        <w:tc>
          <w:tcPr>
            <w:tcW w:w="517" w:type="dxa"/>
            <w:noWrap/>
            <w:vAlign w:val="bottom"/>
          </w:tcPr>
          <w:p w14:paraId="29C9478F" w14:textId="77777777" w:rsidR="00607BAD" w:rsidRPr="008159A8" w:rsidRDefault="00607BAD" w:rsidP="005C2A59">
            <w:pPr>
              <w:jc w:val="center"/>
              <w:rPr>
                <w:b/>
                <w:bCs/>
                <w:color w:val="1F3864" w:themeColor="accent1" w:themeShade="80"/>
                <w:lang w:eastAsia="en-US"/>
              </w:rPr>
            </w:pPr>
          </w:p>
        </w:tc>
        <w:tc>
          <w:tcPr>
            <w:tcW w:w="571" w:type="dxa"/>
            <w:noWrap/>
            <w:vAlign w:val="bottom"/>
          </w:tcPr>
          <w:p w14:paraId="29CB1557"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6EFE6B0B" w14:textId="77777777" w:rsidR="00607BAD" w:rsidRPr="008159A8" w:rsidRDefault="00607BAD" w:rsidP="005C2A59">
            <w:pPr>
              <w:jc w:val="center"/>
              <w:rPr>
                <w:b/>
                <w:bCs/>
                <w:color w:val="1F3864" w:themeColor="accent1" w:themeShade="80"/>
                <w:lang w:eastAsia="en-US"/>
              </w:rPr>
            </w:pPr>
          </w:p>
        </w:tc>
      </w:tr>
      <w:tr w:rsidR="00607BAD" w:rsidRPr="008159A8" w14:paraId="4A276BA1" w14:textId="77777777" w:rsidTr="008F3FB4">
        <w:trPr>
          <w:trHeight w:val="397"/>
        </w:trPr>
        <w:tc>
          <w:tcPr>
            <w:tcW w:w="4149" w:type="dxa"/>
            <w:vAlign w:val="center"/>
          </w:tcPr>
          <w:p w14:paraId="67427B85" w14:textId="5E8B4353" w:rsidR="00607BAD" w:rsidRPr="00A57952" w:rsidRDefault="00607BAD" w:rsidP="00DB0BDC">
            <w:pPr>
              <w:tabs>
                <w:tab w:val="left" w:pos="912"/>
              </w:tabs>
              <w:rPr>
                <w:color w:val="FF0000"/>
                <w:lang w:eastAsia="en-US"/>
              </w:rPr>
            </w:pPr>
            <w:r w:rsidRPr="00A57952">
              <w:rPr>
                <w:b/>
                <w:bCs/>
                <w:color w:val="FF0000"/>
                <w:sz w:val="22"/>
                <w:szCs w:val="22"/>
                <w:lang w:eastAsia="en-US"/>
              </w:rPr>
              <w:t xml:space="preserve">Lezioni </w:t>
            </w:r>
            <w:r w:rsidR="00EB19ED" w:rsidRPr="00A57952">
              <w:rPr>
                <w:b/>
                <w:bCs/>
                <w:color w:val="FF0000"/>
                <w:sz w:val="22"/>
                <w:szCs w:val="22"/>
              </w:rPr>
              <w:t xml:space="preserve">transdisciplinari anche in compresenza </w:t>
            </w:r>
            <w:proofErr w:type="gramStart"/>
            <w:r w:rsidR="00EB19ED" w:rsidRPr="00A57952">
              <w:rPr>
                <w:b/>
                <w:bCs/>
                <w:color w:val="FF0000"/>
                <w:sz w:val="22"/>
                <w:szCs w:val="22"/>
              </w:rPr>
              <w:t>ed</w:t>
            </w:r>
            <w:proofErr w:type="gramEnd"/>
            <w:r w:rsidR="00EB19ED" w:rsidRPr="00A57952">
              <w:rPr>
                <w:b/>
                <w:bCs/>
                <w:color w:val="FF0000"/>
                <w:sz w:val="22"/>
                <w:szCs w:val="22"/>
              </w:rPr>
              <w:t>, eventualmente, a distanza (sincrone e/o asincrone)</w:t>
            </w:r>
          </w:p>
        </w:tc>
        <w:tc>
          <w:tcPr>
            <w:tcW w:w="544" w:type="dxa"/>
            <w:noWrap/>
            <w:vAlign w:val="bottom"/>
          </w:tcPr>
          <w:p w14:paraId="7C898CF5"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43F18592"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239E018A"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7FADDA41"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4B9AE89F"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10DB0317"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3D124F57"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027A891D"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31EABC1B" w14:textId="77777777" w:rsidR="00607BAD" w:rsidRPr="008159A8" w:rsidRDefault="00607BAD" w:rsidP="005C2A59">
            <w:pPr>
              <w:jc w:val="center"/>
              <w:rPr>
                <w:b/>
                <w:bCs/>
                <w:color w:val="1F3864" w:themeColor="accent1" w:themeShade="80"/>
                <w:lang w:eastAsia="en-US"/>
              </w:rPr>
            </w:pPr>
          </w:p>
        </w:tc>
        <w:tc>
          <w:tcPr>
            <w:tcW w:w="517" w:type="dxa"/>
            <w:noWrap/>
            <w:vAlign w:val="bottom"/>
          </w:tcPr>
          <w:p w14:paraId="153F35D9" w14:textId="77777777" w:rsidR="00607BAD" w:rsidRPr="008159A8" w:rsidRDefault="00607BAD" w:rsidP="005C2A59">
            <w:pPr>
              <w:jc w:val="center"/>
              <w:rPr>
                <w:b/>
                <w:bCs/>
                <w:color w:val="1F3864" w:themeColor="accent1" w:themeShade="80"/>
                <w:lang w:eastAsia="en-US"/>
              </w:rPr>
            </w:pPr>
          </w:p>
        </w:tc>
        <w:tc>
          <w:tcPr>
            <w:tcW w:w="571" w:type="dxa"/>
            <w:noWrap/>
            <w:vAlign w:val="bottom"/>
          </w:tcPr>
          <w:p w14:paraId="35018EBD"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17CDB863" w14:textId="77777777" w:rsidR="00607BAD" w:rsidRPr="008159A8" w:rsidRDefault="00607BAD" w:rsidP="005C2A59">
            <w:pPr>
              <w:jc w:val="center"/>
              <w:rPr>
                <w:b/>
                <w:bCs/>
                <w:color w:val="1F3864" w:themeColor="accent1" w:themeShade="80"/>
                <w:lang w:eastAsia="en-US"/>
              </w:rPr>
            </w:pPr>
          </w:p>
        </w:tc>
      </w:tr>
      <w:tr w:rsidR="00EB19ED" w:rsidRPr="008159A8" w14:paraId="55EE4DEB" w14:textId="77777777" w:rsidTr="008F3FB4">
        <w:trPr>
          <w:trHeight w:val="397"/>
        </w:trPr>
        <w:tc>
          <w:tcPr>
            <w:tcW w:w="4149" w:type="dxa"/>
            <w:vAlign w:val="center"/>
          </w:tcPr>
          <w:p w14:paraId="262BB8D1" w14:textId="4042AEDE" w:rsidR="00EB19ED" w:rsidRPr="00A57952" w:rsidRDefault="00EB19ED" w:rsidP="00DB0BDC">
            <w:pPr>
              <w:tabs>
                <w:tab w:val="left" w:pos="912"/>
              </w:tabs>
              <w:rPr>
                <w:b/>
                <w:bCs/>
                <w:color w:val="FF0000"/>
                <w:lang w:eastAsia="en-US"/>
              </w:rPr>
            </w:pPr>
            <w:r w:rsidRPr="00A57952">
              <w:rPr>
                <w:b/>
                <w:bCs/>
                <w:color w:val="FF0000"/>
                <w:sz w:val="22"/>
                <w:szCs w:val="22"/>
              </w:rPr>
              <w:t>Rilettura critico-riflessiva di fatti ed eventi di attualità</w:t>
            </w:r>
          </w:p>
        </w:tc>
        <w:tc>
          <w:tcPr>
            <w:tcW w:w="544" w:type="dxa"/>
            <w:noWrap/>
            <w:vAlign w:val="bottom"/>
          </w:tcPr>
          <w:p w14:paraId="765DDFB9" w14:textId="77777777" w:rsidR="00EB19ED" w:rsidRPr="008159A8" w:rsidRDefault="00EB19ED" w:rsidP="005C2A59">
            <w:pPr>
              <w:jc w:val="center"/>
              <w:rPr>
                <w:b/>
                <w:bCs/>
                <w:color w:val="1F3864" w:themeColor="accent1" w:themeShade="80"/>
                <w:lang w:eastAsia="en-US"/>
              </w:rPr>
            </w:pPr>
          </w:p>
        </w:tc>
        <w:tc>
          <w:tcPr>
            <w:tcW w:w="545" w:type="dxa"/>
            <w:noWrap/>
            <w:vAlign w:val="bottom"/>
          </w:tcPr>
          <w:p w14:paraId="0A5CA616" w14:textId="77777777" w:rsidR="00EB19ED" w:rsidRPr="008159A8" w:rsidRDefault="00EB19ED" w:rsidP="005C2A59">
            <w:pPr>
              <w:jc w:val="center"/>
              <w:rPr>
                <w:b/>
                <w:bCs/>
                <w:color w:val="1F3864" w:themeColor="accent1" w:themeShade="80"/>
                <w:lang w:eastAsia="en-US"/>
              </w:rPr>
            </w:pPr>
          </w:p>
        </w:tc>
        <w:tc>
          <w:tcPr>
            <w:tcW w:w="545" w:type="dxa"/>
            <w:noWrap/>
            <w:vAlign w:val="bottom"/>
          </w:tcPr>
          <w:p w14:paraId="1F5C406F" w14:textId="77777777" w:rsidR="00EB19ED" w:rsidRPr="008159A8" w:rsidRDefault="00EB19ED" w:rsidP="005C2A59">
            <w:pPr>
              <w:jc w:val="center"/>
              <w:rPr>
                <w:b/>
                <w:bCs/>
                <w:color w:val="1F3864" w:themeColor="accent1" w:themeShade="80"/>
                <w:lang w:eastAsia="en-US"/>
              </w:rPr>
            </w:pPr>
          </w:p>
        </w:tc>
        <w:tc>
          <w:tcPr>
            <w:tcW w:w="545" w:type="dxa"/>
            <w:noWrap/>
            <w:vAlign w:val="bottom"/>
          </w:tcPr>
          <w:p w14:paraId="31209CC5" w14:textId="77777777" w:rsidR="00EB19ED" w:rsidRPr="008159A8" w:rsidRDefault="00EB19ED" w:rsidP="005C2A59">
            <w:pPr>
              <w:jc w:val="center"/>
              <w:rPr>
                <w:b/>
                <w:bCs/>
                <w:color w:val="1F3864" w:themeColor="accent1" w:themeShade="80"/>
                <w:lang w:eastAsia="en-US"/>
              </w:rPr>
            </w:pPr>
          </w:p>
        </w:tc>
        <w:tc>
          <w:tcPr>
            <w:tcW w:w="545" w:type="dxa"/>
            <w:noWrap/>
            <w:vAlign w:val="bottom"/>
          </w:tcPr>
          <w:p w14:paraId="4B2AFF1E" w14:textId="77777777" w:rsidR="00EB19ED" w:rsidRPr="008159A8" w:rsidRDefault="00EB19ED" w:rsidP="005C2A59">
            <w:pPr>
              <w:jc w:val="center"/>
              <w:rPr>
                <w:b/>
                <w:bCs/>
                <w:color w:val="1F3864" w:themeColor="accent1" w:themeShade="80"/>
                <w:lang w:eastAsia="en-US"/>
              </w:rPr>
            </w:pPr>
          </w:p>
        </w:tc>
        <w:tc>
          <w:tcPr>
            <w:tcW w:w="545" w:type="dxa"/>
            <w:noWrap/>
            <w:vAlign w:val="bottom"/>
          </w:tcPr>
          <w:p w14:paraId="4B89FBAA" w14:textId="77777777" w:rsidR="00EB19ED" w:rsidRPr="008159A8" w:rsidRDefault="00EB19ED" w:rsidP="005C2A59">
            <w:pPr>
              <w:jc w:val="center"/>
              <w:rPr>
                <w:b/>
                <w:bCs/>
                <w:color w:val="1F3864" w:themeColor="accent1" w:themeShade="80"/>
                <w:lang w:eastAsia="en-US"/>
              </w:rPr>
            </w:pPr>
          </w:p>
        </w:tc>
        <w:tc>
          <w:tcPr>
            <w:tcW w:w="545" w:type="dxa"/>
            <w:noWrap/>
            <w:vAlign w:val="bottom"/>
          </w:tcPr>
          <w:p w14:paraId="07887377" w14:textId="77777777" w:rsidR="00EB19ED" w:rsidRPr="008159A8" w:rsidRDefault="00EB19ED" w:rsidP="005C2A59">
            <w:pPr>
              <w:jc w:val="center"/>
              <w:rPr>
                <w:b/>
                <w:bCs/>
                <w:color w:val="1F3864" w:themeColor="accent1" w:themeShade="80"/>
                <w:lang w:eastAsia="en-US"/>
              </w:rPr>
            </w:pPr>
          </w:p>
        </w:tc>
        <w:tc>
          <w:tcPr>
            <w:tcW w:w="545" w:type="dxa"/>
            <w:noWrap/>
            <w:vAlign w:val="bottom"/>
          </w:tcPr>
          <w:p w14:paraId="18C25361" w14:textId="77777777" w:rsidR="00EB19ED" w:rsidRPr="008159A8" w:rsidRDefault="00EB19ED" w:rsidP="005C2A59">
            <w:pPr>
              <w:jc w:val="center"/>
              <w:rPr>
                <w:b/>
                <w:bCs/>
                <w:color w:val="1F3864" w:themeColor="accent1" w:themeShade="80"/>
                <w:lang w:eastAsia="en-US"/>
              </w:rPr>
            </w:pPr>
          </w:p>
        </w:tc>
        <w:tc>
          <w:tcPr>
            <w:tcW w:w="545" w:type="dxa"/>
            <w:noWrap/>
            <w:vAlign w:val="bottom"/>
          </w:tcPr>
          <w:p w14:paraId="72057E16" w14:textId="77777777" w:rsidR="00EB19ED" w:rsidRPr="008159A8" w:rsidRDefault="00EB19ED" w:rsidP="005C2A59">
            <w:pPr>
              <w:jc w:val="center"/>
              <w:rPr>
                <w:b/>
                <w:bCs/>
                <w:color w:val="1F3864" w:themeColor="accent1" w:themeShade="80"/>
                <w:lang w:eastAsia="en-US"/>
              </w:rPr>
            </w:pPr>
          </w:p>
        </w:tc>
        <w:tc>
          <w:tcPr>
            <w:tcW w:w="517" w:type="dxa"/>
            <w:noWrap/>
            <w:vAlign w:val="bottom"/>
          </w:tcPr>
          <w:p w14:paraId="57C307A1" w14:textId="77777777" w:rsidR="00EB19ED" w:rsidRPr="008159A8" w:rsidRDefault="00EB19ED" w:rsidP="005C2A59">
            <w:pPr>
              <w:jc w:val="center"/>
              <w:rPr>
                <w:b/>
                <w:bCs/>
                <w:color w:val="1F3864" w:themeColor="accent1" w:themeShade="80"/>
                <w:lang w:eastAsia="en-US"/>
              </w:rPr>
            </w:pPr>
          </w:p>
        </w:tc>
        <w:tc>
          <w:tcPr>
            <w:tcW w:w="571" w:type="dxa"/>
            <w:noWrap/>
            <w:vAlign w:val="bottom"/>
          </w:tcPr>
          <w:p w14:paraId="70088C38" w14:textId="77777777" w:rsidR="00EB19ED" w:rsidRPr="008159A8" w:rsidRDefault="00EB19ED" w:rsidP="005C2A59">
            <w:pPr>
              <w:jc w:val="center"/>
              <w:rPr>
                <w:b/>
                <w:bCs/>
                <w:color w:val="1F3864" w:themeColor="accent1" w:themeShade="80"/>
                <w:lang w:eastAsia="en-US"/>
              </w:rPr>
            </w:pPr>
          </w:p>
        </w:tc>
        <w:tc>
          <w:tcPr>
            <w:tcW w:w="545" w:type="dxa"/>
            <w:noWrap/>
            <w:vAlign w:val="bottom"/>
          </w:tcPr>
          <w:p w14:paraId="12F82D4B" w14:textId="77777777" w:rsidR="00EB19ED" w:rsidRPr="008159A8" w:rsidRDefault="00EB19ED" w:rsidP="005C2A59">
            <w:pPr>
              <w:jc w:val="center"/>
              <w:rPr>
                <w:b/>
                <w:bCs/>
                <w:color w:val="1F3864" w:themeColor="accent1" w:themeShade="80"/>
                <w:lang w:eastAsia="en-US"/>
              </w:rPr>
            </w:pPr>
          </w:p>
        </w:tc>
      </w:tr>
      <w:tr w:rsidR="00EB19ED" w:rsidRPr="008159A8" w14:paraId="4326A3B6" w14:textId="77777777" w:rsidTr="008F3FB4">
        <w:trPr>
          <w:trHeight w:val="397"/>
        </w:trPr>
        <w:tc>
          <w:tcPr>
            <w:tcW w:w="4149" w:type="dxa"/>
            <w:vAlign w:val="center"/>
          </w:tcPr>
          <w:p w14:paraId="7942C11D" w14:textId="537EBDC2" w:rsidR="00EB19ED" w:rsidRPr="00A57952" w:rsidRDefault="00EB19ED" w:rsidP="00DB0BDC">
            <w:pPr>
              <w:tabs>
                <w:tab w:val="left" w:pos="912"/>
              </w:tabs>
              <w:rPr>
                <w:b/>
                <w:bCs/>
                <w:color w:val="FF0000"/>
              </w:rPr>
            </w:pPr>
            <w:r w:rsidRPr="00A57952">
              <w:rPr>
                <w:b/>
                <w:bCs/>
                <w:color w:val="FF0000"/>
                <w:sz w:val="22"/>
                <w:szCs w:val="22"/>
              </w:rPr>
              <w:t>Discussione guidata</w:t>
            </w:r>
          </w:p>
        </w:tc>
        <w:tc>
          <w:tcPr>
            <w:tcW w:w="544" w:type="dxa"/>
            <w:noWrap/>
            <w:vAlign w:val="bottom"/>
          </w:tcPr>
          <w:p w14:paraId="10F76050" w14:textId="77777777" w:rsidR="00EB19ED" w:rsidRPr="008159A8" w:rsidRDefault="00EB19ED" w:rsidP="005C2A59">
            <w:pPr>
              <w:jc w:val="center"/>
              <w:rPr>
                <w:b/>
                <w:bCs/>
                <w:color w:val="1F3864" w:themeColor="accent1" w:themeShade="80"/>
                <w:lang w:eastAsia="en-US"/>
              </w:rPr>
            </w:pPr>
          </w:p>
        </w:tc>
        <w:tc>
          <w:tcPr>
            <w:tcW w:w="545" w:type="dxa"/>
            <w:noWrap/>
            <w:vAlign w:val="bottom"/>
          </w:tcPr>
          <w:p w14:paraId="7D368A64" w14:textId="77777777" w:rsidR="00EB19ED" w:rsidRPr="008159A8" w:rsidRDefault="00EB19ED" w:rsidP="005C2A59">
            <w:pPr>
              <w:jc w:val="center"/>
              <w:rPr>
                <w:b/>
                <w:bCs/>
                <w:color w:val="1F3864" w:themeColor="accent1" w:themeShade="80"/>
                <w:lang w:eastAsia="en-US"/>
              </w:rPr>
            </w:pPr>
          </w:p>
        </w:tc>
        <w:tc>
          <w:tcPr>
            <w:tcW w:w="545" w:type="dxa"/>
            <w:noWrap/>
            <w:vAlign w:val="bottom"/>
          </w:tcPr>
          <w:p w14:paraId="30681A69" w14:textId="77777777" w:rsidR="00EB19ED" w:rsidRPr="008159A8" w:rsidRDefault="00EB19ED" w:rsidP="005C2A59">
            <w:pPr>
              <w:jc w:val="center"/>
              <w:rPr>
                <w:b/>
                <w:bCs/>
                <w:color w:val="1F3864" w:themeColor="accent1" w:themeShade="80"/>
                <w:lang w:eastAsia="en-US"/>
              </w:rPr>
            </w:pPr>
          </w:p>
        </w:tc>
        <w:tc>
          <w:tcPr>
            <w:tcW w:w="545" w:type="dxa"/>
            <w:noWrap/>
            <w:vAlign w:val="bottom"/>
          </w:tcPr>
          <w:p w14:paraId="24CA0031" w14:textId="77777777" w:rsidR="00EB19ED" w:rsidRPr="008159A8" w:rsidRDefault="00EB19ED" w:rsidP="005C2A59">
            <w:pPr>
              <w:jc w:val="center"/>
              <w:rPr>
                <w:b/>
                <w:bCs/>
                <w:color w:val="1F3864" w:themeColor="accent1" w:themeShade="80"/>
                <w:lang w:eastAsia="en-US"/>
              </w:rPr>
            </w:pPr>
          </w:p>
        </w:tc>
        <w:tc>
          <w:tcPr>
            <w:tcW w:w="545" w:type="dxa"/>
            <w:noWrap/>
            <w:vAlign w:val="bottom"/>
          </w:tcPr>
          <w:p w14:paraId="74762DAA" w14:textId="77777777" w:rsidR="00EB19ED" w:rsidRPr="008159A8" w:rsidRDefault="00EB19ED" w:rsidP="005C2A59">
            <w:pPr>
              <w:jc w:val="center"/>
              <w:rPr>
                <w:b/>
                <w:bCs/>
                <w:color w:val="1F3864" w:themeColor="accent1" w:themeShade="80"/>
                <w:lang w:eastAsia="en-US"/>
              </w:rPr>
            </w:pPr>
          </w:p>
        </w:tc>
        <w:tc>
          <w:tcPr>
            <w:tcW w:w="545" w:type="dxa"/>
            <w:noWrap/>
            <w:vAlign w:val="bottom"/>
          </w:tcPr>
          <w:p w14:paraId="74C2D91A" w14:textId="77777777" w:rsidR="00EB19ED" w:rsidRPr="008159A8" w:rsidRDefault="00EB19ED" w:rsidP="005C2A59">
            <w:pPr>
              <w:jc w:val="center"/>
              <w:rPr>
                <w:b/>
                <w:bCs/>
                <w:color w:val="1F3864" w:themeColor="accent1" w:themeShade="80"/>
                <w:lang w:eastAsia="en-US"/>
              </w:rPr>
            </w:pPr>
          </w:p>
        </w:tc>
        <w:tc>
          <w:tcPr>
            <w:tcW w:w="545" w:type="dxa"/>
            <w:noWrap/>
            <w:vAlign w:val="bottom"/>
          </w:tcPr>
          <w:p w14:paraId="720FAE82" w14:textId="77777777" w:rsidR="00EB19ED" w:rsidRPr="008159A8" w:rsidRDefault="00EB19ED" w:rsidP="005C2A59">
            <w:pPr>
              <w:jc w:val="center"/>
              <w:rPr>
                <w:b/>
                <w:bCs/>
                <w:color w:val="1F3864" w:themeColor="accent1" w:themeShade="80"/>
                <w:lang w:eastAsia="en-US"/>
              </w:rPr>
            </w:pPr>
          </w:p>
        </w:tc>
        <w:tc>
          <w:tcPr>
            <w:tcW w:w="545" w:type="dxa"/>
            <w:noWrap/>
            <w:vAlign w:val="bottom"/>
          </w:tcPr>
          <w:p w14:paraId="5EA69900" w14:textId="77777777" w:rsidR="00EB19ED" w:rsidRPr="008159A8" w:rsidRDefault="00EB19ED" w:rsidP="005C2A59">
            <w:pPr>
              <w:jc w:val="center"/>
              <w:rPr>
                <w:b/>
                <w:bCs/>
                <w:color w:val="1F3864" w:themeColor="accent1" w:themeShade="80"/>
                <w:lang w:eastAsia="en-US"/>
              </w:rPr>
            </w:pPr>
          </w:p>
        </w:tc>
        <w:tc>
          <w:tcPr>
            <w:tcW w:w="545" w:type="dxa"/>
            <w:noWrap/>
            <w:vAlign w:val="bottom"/>
          </w:tcPr>
          <w:p w14:paraId="384884DE" w14:textId="77777777" w:rsidR="00EB19ED" w:rsidRPr="008159A8" w:rsidRDefault="00EB19ED" w:rsidP="005C2A59">
            <w:pPr>
              <w:jc w:val="center"/>
              <w:rPr>
                <w:b/>
                <w:bCs/>
                <w:color w:val="1F3864" w:themeColor="accent1" w:themeShade="80"/>
                <w:lang w:eastAsia="en-US"/>
              </w:rPr>
            </w:pPr>
          </w:p>
        </w:tc>
        <w:tc>
          <w:tcPr>
            <w:tcW w:w="517" w:type="dxa"/>
            <w:noWrap/>
            <w:vAlign w:val="bottom"/>
          </w:tcPr>
          <w:p w14:paraId="511E19C1" w14:textId="77777777" w:rsidR="00EB19ED" w:rsidRPr="008159A8" w:rsidRDefault="00EB19ED" w:rsidP="005C2A59">
            <w:pPr>
              <w:jc w:val="center"/>
              <w:rPr>
                <w:b/>
                <w:bCs/>
                <w:color w:val="1F3864" w:themeColor="accent1" w:themeShade="80"/>
                <w:lang w:eastAsia="en-US"/>
              </w:rPr>
            </w:pPr>
          </w:p>
        </w:tc>
        <w:tc>
          <w:tcPr>
            <w:tcW w:w="571" w:type="dxa"/>
            <w:noWrap/>
            <w:vAlign w:val="bottom"/>
          </w:tcPr>
          <w:p w14:paraId="0ACEEA8A" w14:textId="77777777" w:rsidR="00EB19ED" w:rsidRPr="008159A8" w:rsidRDefault="00EB19ED" w:rsidP="005C2A59">
            <w:pPr>
              <w:jc w:val="center"/>
              <w:rPr>
                <w:b/>
                <w:bCs/>
                <w:color w:val="1F3864" w:themeColor="accent1" w:themeShade="80"/>
                <w:lang w:eastAsia="en-US"/>
              </w:rPr>
            </w:pPr>
          </w:p>
        </w:tc>
        <w:tc>
          <w:tcPr>
            <w:tcW w:w="545" w:type="dxa"/>
            <w:noWrap/>
            <w:vAlign w:val="bottom"/>
          </w:tcPr>
          <w:p w14:paraId="3F08796A" w14:textId="77777777" w:rsidR="00EB19ED" w:rsidRPr="008159A8" w:rsidRDefault="00EB19ED" w:rsidP="005C2A59">
            <w:pPr>
              <w:jc w:val="center"/>
              <w:rPr>
                <w:b/>
                <w:bCs/>
                <w:color w:val="1F3864" w:themeColor="accent1" w:themeShade="80"/>
                <w:lang w:eastAsia="en-US"/>
              </w:rPr>
            </w:pPr>
          </w:p>
        </w:tc>
      </w:tr>
      <w:tr w:rsidR="00607BAD" w:rsidRPr="008159A8" w14:paraId="588E37A6" w14:textId="77777777" w:rsidTr="008F3FB4">
        <w:trPr>
          <w:trHeight w:val="397"/>
        </w:trPr>
        <w:tc>
          <w:tcPr>
            <w:tcW w:w="4149" w:type="dxa"/>
            <w:vAlign w:val="center"/>
          </w:tcPr>
          <w:p w14:paraId="6558EC22" w14:textId="77777777" w:rsidR="00607BAD" w:rsidRPr="008159A8" w:rsidRDefault="00B80431" w:rsidP="005C2A59">
            <w:pPr>
              <w:rPr>
                <w:b/>
                <w:bCs/>
                <w:color w:val="1F3864" w:themeColor="accent1" w:themeShade="80"/>
                <w:lang w:eastAsia="en-US"/>
              </w:rPr>
            </w:pPr>
            <w:r>
              <w:rPr>
                <w:b/>
                <w:bCs/>
                <w:color w:val="1F3864" w:themeColor="accent1" w:themeShade="80"/>
                <w:lang w:eastAsia="en-US"/>
              </w:rPr>
              <w:t>Debate</w:t>
            </w:r>
          </w:p>
        </w:tc>
        <w:tc>
          <w:tcPr>
            <w:tcW w:w="544" w:type="dxa"/>
            <w:noWrap/>
            <w:vAlign w:val="bottom"/>
          </w:tcPr>
          <w:p w14:paraId="1F67BCBB"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69C00662"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06C1BD24"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5181B1E5"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77927149"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4810E838"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4BA978FF"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3F93A182"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1DA7CE06" w14:textId="77777777" w:rsidR="00607BAD" w:rsidRPr="008159A8" w:rsidRDefault="00607BAD" w:rsidP="005C2A59">
            <w:pPr>
              <w:jc w:val="center"/>
              <w:rPr>
                <w:b/>
                <w:bCs/>
                <w:color w:val="1F3864" w:themeColor="accent1" w:themeShade="80"/>
                <w:lang w:eastAsia="en-US"/>
              </w:rPr>
            </w:pPr>
          </w:p>
        </w:tc>
        <w:tc>
          <w:tcPr>
            <w:tcW w:w="517" w:type="dxa"/>
            <w:noWrap/>
            <w:vAlign w:val="center"/>
          </w:tcPr>
          <w:p w14:paraId="49976ED5" w14:textId="77777777" w:rsidR="00607BAD" w:rsidRPr="008159A8" w:rsidRDefault="00607BAD" w:rsidP="005C2A59">
            <w:pPr>
              <w:jc w:val="center"/>
              <w:rPr>
                <w:b/>
                <w:bCs/>
                <w:color w:val="1F3864" w:themeColor="accent1" w:themeShade="80"/>
                <w:lang w:eastAsia="en-US"/>
              </w:rPr>
            </w:pPr>
          </w:p>
        </w:tc>
        <w:tc>
          <w:tcPr>
            <w:tcW w:w="571" w:type="dxa"/>
            <w:noWrap/>
            <w:vAlign w:val="bottom"/>
          </w:tcPr>
          <w:p w14:paraId="5183B320"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447BB2FC" w14:textId="77777777" w:rsidR="00607BAD" w:rsidRPr="008159A8" w:rsidRDefault="00607BAD" w:rsidP="005C2A59">
            <w:pPr>
              <w:jc w:val="center"/>
              <w:rPr>
                <w:b/>
                <w:bCs/>
                <w:color w:val="1F3864" w:themeColor="accent1" w:themeShade="80"/>
                <w:lang w:eastAsia="en-US"/>
              </w:rPr>
            </w:pPr>
          </w:p>
        </w:tc>
      </w:tr>
      <w:tr w:rsidR="00607BAD" w:rsidRPr="008159A8" w14:paraId="1415C081" w14:textId="77777777" w:rsidTr="008F3FB4">
        <w:trPr>
          <w:trHeight w:val="397"/>
        </w:trPr>
        <w:tc>
          <w:tcPr>
            <w:tcW w:w="4149" w:type="dxa"/>
            <w:vAlign w:val="center"/>
          </w:tcPr>
          <w:p w14:paraId="62F9CDCB" w14:textId="77777777" w:rsidR="00607BAD" w:rsidRPr="008159A8" w:rsidRDefault="00607BAD" w:rsidP="005C2A59">
            <w:pPr>
              <w:rPr>
                <w:b/>
                <w:bCs/>
                <w:color w:val="1F3864" w:themeColor="accent1" w:themeShade="80"/>
                <w:lang w:eastAsia="en-US"/>
              </w:rPr>
            </w:pPr>
            <w:r w:rsidRPr="008159A8">
              <w:rPr>
                <w:b/>
                <w:bCs/>
                <w:color w:val="1F3864" w:themeColor="accent1" w:themeShade="80"/>
                <w:sz w:val="22"/>
                <w:szCs w:val="22"/>
                <w:lang w:eastAsia="en-US"/>
              </w:rPr>
              <w:t>Esercitazioni individuali</w:t>
            </w:r>
          </w:p>
        </w:tc>
        <w:tc>
          <w:tcPr>
            <w:tcW w:w="544" w:type="dxa"/>
            <w:noWrap/>
            <w:vAlign w:val="bottom"/>
          </w:tcPr>
          <w:p w14:paraId="2458D391"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7EB92DF3" w14:textId="77777777" w:rsidR="00607BAD" w:rsidRPr="008159A8" w:rsidRDefault="00607BAD" w:rsidP="005C2A59">
            <w:pPr>
              <w:rPr>
                <w:b/>
                <w:bCs/>
                <w:color w:val="1F3864" w:themeColor="accent1" w:themeShade="80"/>
                <w:lang w:eastAsia="en-US"/>
              </w:rPr>
            </w:pPr>
          </w:p>
        </w:tc>
        <w:tc>
          <w:tcPr>
            <w:tcW w:w="545" w:type="dxa"/>
            <w:noWrap/>
            <w:vAlign w:val="center"/>
          </w:tcPr>
          <w:p w14:paraId="2124C009"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19E7DD62"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6F24B058"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6D8E2590"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0144006D"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28D0F37F"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731A14D2" w14:textId="77777777" w:rsidR="00607BAD" w:rsidRPr="008159A8" w:rsidRDefault="00607BAD" w:rsidP="005C2A59">
            <w:pPr>
              <w:jc w:val="center"/>
              <w:rPr>
                <w:b/>
                <w:bCs/>
                <w:color w:val="1F3864" w:themeColor="accent1" w:themeShade="80"/>
                <w:lang w:eastAsia="en-US"/>
              </w:rPr>
            </w:pPr>
          </w:p>
        </w:tc>
        <w:tc>
          <w:tcPr>
            <w:tcW w:w="517" w:type="dxa"/>
            <w:noWrap/>
            <w:vAlign w:val="center"/>
          </w:tcPr>
          <w:p w14:paraId="4A9D9EC8" w14:textId="77777777" w:rsidR="00607BAD" w:rsidRPr="008159A8" w:rsidRDefault="00607BAD" w:rsidP="005C2A59">
            <w:pPr>
              <w:jc w:val="center"/>
              <w:rPr>
                <w:b/>
                <w:bCs/>
                <w:color w:val="1F3864" w:themeColor="accent1" w:themeShade="80"/>
                <w:lang w:eastAsia="en-US"/>
              </w:rPr>
            </w:pPr>
          </w:p>
        </w:tc>
        <w:tc>
          <w:tcPr>
            <w:tcW w:w="571" w:type="dxa"/>
            <w:noWrap/>
            <w:vAlign w:val="bottom"/>
          </w:tcPr>
          <w:p w14:paraId="1BE142D7"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2BCDDFF7" w14:textId="77777777" w:rsidR="00607BAD" w:rsidRPr="008159A8" w:rsidRDefault="00607BAD" w:rsidP="005C2A59">
            <w:pPr>
              <w:jc w:val="center"/>
              <w:rPr>
                <w:b/>
                <w:bCs/>
                <w:color w:val="1F3864" w:themeColor="accent1" w:themeShade="80"/>
                <w:lang w:eastAsia="en-US"/>
              </w:rPr>
            </w:pPr>
          </w:p>
        </w:tc>
      </w:tr>
      <w:tr w:rsidR="00607BAD" w:rsidRPr="008159A8" w14:paraId="68F70065" w14:textId="77777777" w:rsidTr="008F3FB4">
        <w:trPr>
          <w:trHeight w:val="397"/>
        </w:trPr>
        <w:tc>
          <w:tcPr>
            <w:tcW w:w="4149" w:type="dxa"/>
            <w:vAlign w:val="center"/>
          </w:tcPr>
          <w:p w14:paraId="2186CA11" w14:textId="77777777" w:rsidR="00607BAD" w:rsidRPr="008159A8" w:rsidRDefault="00607BAD" w:rsidP="005C2A59">
            <w:pPr>
              <w:rPr>
                <w:b/>
                <w:bCs/>
                <w:color w:val="1F3864" w:themeColor="accent1" w:themeShade="80"/>
                <w:lang w:eastAsia="en-US"/>
              </w:rPr>
            </w:pPr>
            <w:r w:rsidRPr="008159A8">
              <w:rPr>
                <w:b/>
                <w:bCs/>
                <w:color w:val="1F3864" w:themeColor="accent1" w:themeShade="80"/>
                <w:sz w:val="22"/>
                <w:szCs w:val="22"/>
                <w:lang w:eastAsia="en-US"/>
              </w:rPr>
              <w:t>Lavori di gruppo</w:t>
            </w:r>
          </w:p>
        </w:tc>
        <w:tc>
          <w:tcPr>
            <w:tcW w:w="544" w:type="dxa"/>
            <w:noWrap/>
            <w:vAlign w:val="bottom"/>
          </w:tcPr>
          <w:p w14:paraId="4B02A04D"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3ECC97AB"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49E351F6"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30CC3837"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25955466"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6CD38C4B"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0AB9FEC7"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1C6FD091"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08A10DF7" w14:textId="77777777" w:rsidR="00607BAD" w:rsidRPr="008159A8" w:rsidRDefault="00607BAD" w:rsidP="005C2A59">
            <w:pPr>
              <w:jc w:val="center"/>
              <w:rPr>
                <w:b/>
                <w:bCs/>
                <w:color w:val="1F3864" w:themeColor="accent1" w:themeShade="80"/>
                <w:lang w:eastAsia="en-US"/>
              </w:rPr>
            </w:pPr>
          </w:p>
        </w:tc>
        <w:tc>
          <w:tcPr>
            <w:tcW w:w="517" w:type="dxa"/>
            <w:noWrap/>
            <w:vAlign w:val="center"/>
          </w:tcPr>
          <w:p w14:paraId="25A1748E" w14:textId="77777777" w:rsidR="00607BAD" w:rsidRPr="008159A8" w:rsidRDefault="00607BAD" w:rsidP="005C2A59">
            <w:pPr>
              <w:jc w:val="center"/>
              <w:rPr>
                <w:b/>
                <w:bCs/>
                <w:color w:val="1F3864" w:themeColor="accent1" w:themeShade="80"/>
                <w:lang w:eastAsia="en-US"/>
              </w:rPr>
            </w:pPr>
          </w:p>
        </w:tc>
        <w:tc>
          <w:tcPr>
            <w:tcW w:w="571" w:type="dxa"/>
            <w:noWrap/>
            <w:vAlign w:val="bottom"/>
          </w:tcPr>
          <w:p w14:paraId="3E012B6D"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4DEBC525" w14:textId="77777777" w:rsidR="00607BAD" w:rsidRPr="008159A8" w:rsidRDefault="00607BAD" w:rsidP="005C2A59">
            <w:pPr>
              <w:jc w:val="center"/>
              <w:rPr>
                <w:b/>
                <w:bCs/>
                <w:color w:val="1F3864" w:themeColor="accent1" w:themeShade="80"/>
                <w:lang w:eastAsia="en-US"/>
              </w:rPr>
            </w:pPr>
          </w:p>
        </w:tc>
      </w:tr>
      <w:tr w:rsidR="00607BAD" w:rsidRPr="008159A8" w14:paraId="64BBF4BE" w14:textId="77777777" w:rsidTr="008F3FB4">
        <w:trPr>
          <w:trHeight w:val="397"/>
        </w:trPr>
        <w:tc>
          <w:tcPr>
            <w:tcW w:w="4149" w:type="dxa"/>
            <w:vAlign w:val="center"/>
          </w:tcPr>
          <w:p w14:paraId="66D7085E" w14:textId="77777777" w:rsidR="00607BAD" w:rsidRPr="00B80431" w:rsidRDefault="00607BAD" w:rsidP="005C2A59">
            <w:pPr>
              <w:rPr>
                <w:b/>
                <w:bCs/>
                <w:iCs/>
                <w:color w:val="1F3864" w:themeColor="accent1" w:themeShade="80"/>
                <w:lang w:eastAsia="en-US"/>
              </w:rPr>
            </w:pPr>
            <w:r w:rsidRPr="00B80431">
              <w:rPr>
                <w:b/>
                <w:bCs/>
                <w:iCs/>
                <w:color w:val="1F3864" w:themeColor="accent1" w:themeShade="80"/>
                <w:sz w:val="22"/>
                <w:szCs w:val="22"/>
                <w:lang w:eastAsia="en-US"/>
              </w:rPr>
              <w:t xml:space="preserve">Problem solving </w:t>
            </w:r>
          </w:p>
        </w:tc>
        <w:tc>
          <w:tcPr>
            <w:tcW w:w="544" w:type="dxa"/>
            <w:noWrap/>
            <w:vAlign w:val="bottom"/>
          </w:tcPr>
          <w:p w14:paraId="6268EAA5"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6DFE9661"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5ADBEA4B"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41B81E2E"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4F6AA9DF"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4A039DB6"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07C636D2"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5A31D8C0"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45551C03" w14:textId="77777777" w:rsidR="00607BAD" w:rsidRPr="008159A8" w:rsidRDefault="00607BAD" w:rsidP="005C2A59">
            <w:pPr>
              <w:jc w:val="center"/>
              <w:rPr>
                <w:b/>
                <w:bCs/>
                <w:color w:val="1F3864" w:themeColor="accent1" w:themeShade="80"/>
                <w:lang w:eastAsia="en-US"/>
              </w:rPr>
            </w:pPr>
          </w:p>
        </w:tc>
        <w:tc>
          <w:tcPr>
            <w:tcW w:w="517" w:type="dxa"/>
            <w:noWrap/>
            <w:vAlign w:val="bottom"/>
          </w:tcPr>
          <w:p w14:paraId="6D2065E5" w14:textId="77777777" w:rsidR="00607BAD" w:rsidRPr="008159A8" w:rsidRDefault="00607BAD" w:rsidP="005C2A59">
            <w:pPr>
              <w:jc w:val="center"/>
              <w:rPr>
                <w:b/>
                <w:bCs/>
                <w:color w:val="1F3864" w:themeColor="accent1" w:themeShade="80"/>
                <w:lang w:eastAsia="en-US"/>
              </w:rPr>
            </w:pPr>
          </w:p>
        </w:tc>
        <w:tc>
          <w:tcPr>
            <w:tcW w:w="571" w:type="dxa"/>
            <w:noWrap/>
            <w:vAlign w:val="bottom"/>
          </w:tcPr>
          <w:p w14:paraId="0EF1F4FC"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73502583" w14:textId="77777777" w:rsidR="00607BAD" w:rsidRPr="008159A8" w:rsidRDefault="00607BAD" w:rsidP="005C2A59">
            <w:pPr>
              <w:jc w:val="center"/>
              <w:rPr>
                <w:b/>
                <w:bCs/>
                <w:color w:val="1F3864" w:themeColor="accent1" w:themeShade="80"/>
                <w:lang w:eastAsia="en-US"/>
              </w:rPr>
            </w:pPr>
          </w:p>
        </w:tc>
      </w:tr>
      <w:tr w:rsidR="00607BAD" w:rsidRPr="008159A8" w14:paraId="468DAFDA" w14:textId="77777777" w:rsidTr="008F3FB4">
        <w:trPr>
          <w:trHeight w:val="397"/>
        </w:trPr>
        <w:tc>
          <w:tcPr>
            <w:tcW w:w="4149" w:type="dxa"/>
            <w:vAlign w:val="center"/>
          </w:tcPr>
          <w:p w14:paraId="19A91B6E" w14:textId="77777777" w:rsidR="00607BAD" w:rsidRPr="008159A8" w:rsidRDefault="00607BAD" w:rsidP="005C2A59">
            <w:pPr>
              <w:rPr>
                <w:b/>
                <w:bCs/>
                <w:color w:val="1F3864" w:themeColor="accent1" w:themeShade="80"/>
                <w:lang w:eastAsia="en-US"/>
              </w:rPr>
            </w:pPr>
            <w:r w:rsidRPr="008159A8">
              <w:rPr>
                <w:b/>
                <w:bCs/>
                <w:color w:val="1F3864" w:themeColor="accent1" w:themeShade="80"/>
                <w:sz w:val="22"/>
                <w:szCs w:val="22"/>
                <w:lang w:eastAsia="en-US"/>
              </w:rPr>
              <w:t>Attività laboratoriale (</w:t>
            </w:r>
            <w:r w:rsidRPr="008159A8">
              <w:rPr>
                <w:b/>
                <w:bCs/>
                <w:i/>
                <w:color w:val="1F3864" w:themeColor="accent1" w:themeShade="80"/>
                <w:sz w:val="22"/>
                <w:szCs w:val="22"/>
                <w:lang w:eastAsia="en-US"/>
              </w:rPr>
              <w:t>learn by doing</w:t>
            </w:r>
            <w:r w:rsidRPr="008159A8">
              <w:rPr>
                <w:b/>
                <w:bCs/>
                <w:color w:val="1F3864" w:themeColor="accent1" w:themeShade="80"/>
                <w:sz w:val="22"/>
                <w:szCs w:val="22"/>
                <w:lang w:eastAsia="en-US"/>
              </w:rPr>
              <w:t>)</w:t>
            </w:r>
          </w:p>
        </w:tc>
        <w:tc>
          <w:tcPr>
            <w:tcW w:w="544" w:type="dxa"/>
            <w:noWrap/>
            <w:vAlign w:val="bottom"/>
          </w:tcPr>
          <w:p w14:paraId="078E0EDA"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6FDC6409"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74F698DD"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33535032"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1E385606"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7248DF12"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70A2ACE6"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2BCFDB08"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601295E6" w14:textId="77777777" w:rsidR="00607BAD" w:rsidRPr="008159A8" w:rsidRDefault="00607BAD" w:rsidP="005C2A59">
            <w:pPr>
              <w:jc w:val="center"/>
              <w:rPr>
                <w:b/>
                <w:bCs/>
                <w:color w:val="1F3864" w:themeColor="accent1" w:themeShade="80"/>
                <w:lang w:eastAsia="en-US"/>
              </w:rPr>
            </w:pPr>
          </w:p>
        </w:tc>
        <w:tc>
          <w:tcPr>
            <w:tcW w:w="517" w:type="dxa"/>
            <w:noWrap/>
            <w:vAlign w:val="center"/>
          </w:tcPr>
          <w:p w14:paraId="440D8A25" w14:textId="77777777" w:rsidR="00607BAD" w:rsidRPr="008159A8" w:rsidRDefault="00607BAD" w:rsidP="005C2A59">
            <w:pPr>
              <w:jc w:val="center"/>
              <w:rPr>
                <w:b/>
                <w:bCs/>
                <w:color w:val="1F3864" w:themeColor="accent1" w:themeShade="80"/>
                <w:lang w:eastAsia="en-US"/>
              </w:rPr>
            </w:pPr>
          </w:p>
        </w:tc>
        <w:tc>
          <w:tcPr>
            <w:tcW w:w="571" w:type="dxa"/>
            <w:noWrap/>
            <w:vAlign w:val="bottom"/>
          </w:tcPr>
          <w:p w14:paraId="5679955E"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11640E85" w14:textId="77777777" w:rsidR="00607BAD" w:rsidRPr="008159A8" w:rsidRDefault="00607BAD" w:rsidP="005C2A59">
            <w:pPr>
              <w:jc w:val="center"/>
              <w:rPr>
                <w:b/>
                <w:bCs/>
                <w:color w:val="1F3864" w:themeColor="accent1" w:themeShade="80"/>
                <w:lang w:eastAsia="en-US"/>
              </w:rPr>
            </w:pPr>
          </w:p>
        </w:tc>
      </w:tr>
      <w:tr w:rsidR="00607BAD" w:rsidRPr="008159A8" w14:paraId="733AC638" w14:textId="77777777" w:rsidTr="008F3FB4">
        <w:trPr>
          <w:trHeight w:val="397"/>
        </w:trPr>
        <w:tc>
          <w:tcPr>
            <w:tcW w:w="4149" w:type="dxa"/>
            <w:vAlign w:val="center"/>
          </w:tcPr>
          <w:p w14:paraId="44A00620" w14:textId="22C7799E" w:rsidR="00607BAD" w:rsidRPr="00A57952" w:rsidRDefault="00A57952" w:rsidP="005C2A59">
            <w:pPr>
              <w:rPr>
                <w:b/>
                <w:bCs/>
                <w:color w:val="FF0000"/>
                <w:lang w:eastAsia="en-US"/>
              </w:rPr>
            </w:pPr>
            <w:r w:rsidRPr="00A57952">
              <w:rPr>
                <w:b/>
                <w:bCs/>
                <w:color w:val="FF0000"/>
                <w:sz w:val="22"/>
                <w:szCs w:val="22"/>
              </w:rPr>
              <w:t>Attività di ricerca in rete, assunzione critica, condivisione e scambio di informazioni attendibili da fonti autorevoli.</w:t>
            </w:r>
          </w:p>
        </w:tc>
        <w:tc>
          <w:tcPr>
            <w:tcW w:w="544" w:type="dxa"/>
            <w:noWrap/>
            <w:vAlign w:val="bottom"/>
          </w:tcPr>
          <w:p w14:paraId="4A17E1DA"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11403513"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6740DB50"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3E2A7BDB" w14:textId="77777777" w:rsidR="00607BAD" w:rsidRPr="008159A8" w:rsidRDefault="00607BAD" w:rsidP="008A22DC">
            <w:pPr>
              <w:jc w:val="center"/>
              <w:rPr>
                <w:b/>
                <w:bCs/>
                <w:color w:val="1F3864" w:themeColor="accent1" w:themeShade="80"/>
                <w:lang w:eastAsia="en-US"/>
              </w:rPr>
            </w:pPr>
          </w:p>
        </w:tc>
        <w:tc>
          <w:tcPr>
            <w:tcW w:w="545" w:type="dxa"/>
            <w:noWrap/>
            <w:vAlign w:val="center"/>
          </w:tcPr>
          <w:p w14:paraId="7EDE5AB2"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334A4C36"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445A7CAC"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5E6DB025"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310B573B" w14:textId="77777777" w:rsidR="00607BAD" w:rsidRPr="008159A8" w:rsidRDefault="00607BAD" w:rsidP="005C2A59">
            <w:pPr>
              <w:jc w:val="center"/>
              <w:rPr>
                <w:b/>
                <w:bCs/>
                <w:color w:val="1F3864" w:themeColor="accent1" w:themeShade="80"/>
                <w:lang w:eastAsia="en-US"/>
              </w:rPr>
            </w:pPr>
          </w:p>
        </w:tc>
        <w:tc>
          <w:tcPr>
            <w:tcW w:w="517" w:type="dxa"/>
            <w:noWrap/>
            <w:vAlign w:val="bottom"/>
          </w:tcPr>
          <w:p w14:paraId="1B1E3978" w14:textId="77777777" w:rsidR="00607BAD" w:rsidRPr="008159A8" w:rsidRDefault="00607BAD" w:rsidP="005C2A59">
            <w:pPr>
              <w:jc w:val="center"/>
              <w:rPr>
                <w:b/>
                <w:bCs/>
                <w:color w:val="1F3864" w:themeColor="accent1" w:themeShade="80"/>
                <w:lang w:eastAsia="en-US"/>
              </w:rPr>
            </w:pPr>
          </w:p>
        </w:tc>
        <w:tc>
          <w:tcPr>
            <w:tcW w:w="571" w:type="dxa"/>
            <w:noWrap/>
            <w:vAlign w:val="bottom"/>
          </w:tcPr>
          <w:p w14:paraId="718F6B8F"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261E4B48" w14:textId="77777777" w:rsidR="00607BAD" w:rsidRPr="008159A8" w:rsidRDefault="00607BAD" w:rsidP="005C2A59">
            <w:pPr>
              <w:jc w:val="center"/>
              <w:rPr>
                <w:b/>
                <w:bCs/>
                <w:color w:val="1F3864" w:themeColor="accent1" w:themeShade="80"/>
                <w:lang w:eastAsia="en-US"/>
              </w:rPr>
            </w:pPr>
          </w:p>
        </w:tc>
      </w:tr>
      <w:tr w:rsidR="00607BAD" w:rsidRPr="008159A8" w14:paraId="2B7FEF20" w14:textId="77777777" w:rsidTr="008F3FB4">
        <w:trPr>
          <w:trHeight w:val="397"/>
        </w:trPr>
        <w:tc>
          <w:tcPr>
            <w:tcW w:w="4149" w:type="dxa"/>
            <w:vAlign w:val="center"/>
          </w:tcPr>
          <w:p w14:paraId="30D353F9" w14:textId="77777777" w:rsidR="00607BAD" w:rsidRPr="008159A8" w:rsidRDefault="00607BAD" w:rsidP="005C2A59">
            <w:pPr>
              <w:rPr>
                <w:b/>
                <w:bCs/>
                <w:color w:val="1F3864" w:themeColor="accent1" w:themeShade="80"/>
                <w:lang w:eastAsia="en-US"/>
              </w:rPr>
            </w:pPr>
            <w:r w:rsidRPr="008159A8">
              <w:rPr>
                <w:b/>
                <w:bCs/>
                <w:color w:val="1F3864" w:themeColor="accent1" w:themeShade="80"/>
                <w:sz w:val="22"/>
                <w:szCs w:val="22"/>
                <w:lang w:eastAsia="en-US"/>
              </w:rPr>
              <w:t>Mappe concettuali e schemi di sintesi</w:t>
            </w:r>
          </w:p>
        </w:tc>
        <w:tc>
          <w:tcPr>
            <w:tcW w:w="544" w:type="dxa"/>
            <w:noWrap/>
            <w:vAlign w:val="bottom"/>
          </w:tcPr>
          <w:p w14:paraId="3649343A"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31655476"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1765FFF9"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3F19A369"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559ED693"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499AA0AA"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4C127CBD"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7C483679"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795EBBA9" w14:textId="77777777" w:rsidR="00607BAD" w:rsidRPr="008159A8" w:rsidRDefault="00607BAD" w:rsidP="005C2A59">
            <w:pPr>
              <w:jc w:val="center"/>
              <w:rPr>
                <w:b/>
                <w:bCs/>
                <w:color w:val="1F3864" w:themeColor="accent1" w:themeShade="80"/>
                <w:lang w:eastAsia="en-US"/>
              </w:rPr>
            </w:pPr>
          </w:p>
        </w:tc>
        <w:tc>
          <w:tcPr>
            <w:tcW w:w="517" w:type="dxa"/>
            <w:noWrap/>
            <w:vAlign w:val="bottom"/>
          </w:tcPr>
          <w:p w14:paraId="42523E67" w14:textId="77777777" w:rsidR="00607BAD" w:rsidRPr="008159A8" w:rsidRDefault="00607BAD" w:rsidP="005C2A59">
            <w:pPr>
              <w:jc w:val="center"/>
              <w:rPr>
                <w:b/>
                <w:bCs/>
                <w:color w:val="1F3864" w:themeColor="accent1" w:themeShade="80"/>
                <w:lang w:eastAsia="en-US"/>
              </w:rPr>
            </w:pPr>
          </w:p>
        </w:tc>
        <w:tc>
          <w:tcPr>
            <w:tcW w:w="571" w:type="dxa"/>
            <w:noWrap/>
            <w:vAlign w:val="bottom"/>
          </w:tcPr>
          <w:p w14:paraId="6830C092"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315881FF" w14:textId="77777777" w:rsidR="00607BAD" w:rsidRPr="008159A8" w:rsidRDefault="00607BAD" w:rsidP="005C2A59">
            <w:pPr>
              <w:jc w:val="center"/>
              <w:rPr>
                <w:b/>
                <w:bCs/>
                <w:color w:val="1F3864" w:themeColor="accent1" w:themeShade="80"/>
                <w:lang w:eastAsia="en-US"/>
              </w:rPr>
            </w:pPr>
          </w:p>
        </w:tc>
      </w:tr>
      <w:tr w:rsidR="00607BAD" w:rsidRPr="008159A8" w14:paraId="07FD0A29" w14:textId="77777777" w:rsidTr="008F3FB4">
        <w:trPr>
          <w:trHeight w:val="397"/>
        </w:trPr>
        <w:tc>
          <w:tcPr>
            <w:tcW w:w="4149" w:type="dxa"/>
            <w:vAlign w:val="center"/>
          </w:tcPr>
          <w:p w14:paraId="66057025" w14:textId="77777777" w:rsidR="00607BAD" w:rsidRPr="008159A8" w:rsidRDefault="00607BAD" w:rsidP="005C2A59">
            <w:pPr>
              <w:rPr>
                <w:b/>
                <w:bCs/>
                <w:color w:val="1F3864" w:themeColor="accent1" w:themeShade="80"/>
                <w:lang w:eastAsia="en-US"/>
              </w:rPr>
            </w:pPr>
            <w:r w:rsidRPr="008159A8">
              <w:rPr>
                <w:b/>
                <w:bCs/>
                <w:color w:val="1F3864" w:themeColor="accent1" w:themeShade="80"/>
                <w:sz w:val="22"/>
                <w:szCs w:val="22"/>
                <w:lang w:eastAsia="en-US"/>
              </w:rPr>
              <w:lastRenderedPageBreak/>
              <w:t>Relazioni individuali o di gruppo</w:t>
            </w:r>
          </w:p>
        </w:tc>
        <w:tc>
          <w:tcPr>
            <w:tcW w:w="544" w:type="dxa"/>
            <w:noWrap/>
            <w:vAlign w:val="bottom"/>
          </w:tcPr>
          <w:p w14:paraId="79AC2D41"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5D511371"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0A63C792"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30EBE6A2"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64FBB056"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26A8CB21"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34857C71" w14:textId="77777777" w:rsidR="00607BAD" w:rsidRPr="008159A8" w:rsidRDefault="00607BAD" w:rsidP="005C2A59">
            <w:pPr>
              <w:rPr>
                <w:b/>
                <w:bCs/>
                <w:color w:val="1F3864" w:themeColor="accent1" w:themeShade="80"/>
                <w:lang w:eastAsia="en-US"/>
              </w:rPr>
            </w:pPr>
          </w:p>
        </w:tc>
        <w:tc>
          <w:tcPr>
            <w:tcW w:w="545" w:type="dxa"/>
            <w:noWrap/>
            <w:vAlign w:val="center"/>
          </w:tcPr>
          <w:p w14:paraId="0003D186"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2D89A652" w14:textId="77777777" w:rsidR="00607BAD" w:rsidRPr="008159A8" w:rsidRDefault="00607BAD" w:rsidP="005C2A59">
            <w:pPr>
              <w:jc w:val="center"/>
              <w:rPr>
                <w:b/>
                <w:bCs/>
                <w:color w:val="1F3864" w:themeColor="accent1" w:themeShade="80"/>
                <w:lang w:eastAsia="en-US"/>
              </w:rPr>
            </w:pPr>
          </w:p>
        </w:tc>
        <w:tc>
          <w:tcPr>
            <w:tcW w:w="517" w:type="dxa"/>
            <w:noWrap/>
            <w:vAlign w:val="center"/>
          </w:tcPr>
          <w:p w14:paraId="14BE6AD0" w14:textId="77777777" w:rsidR="00607BAD" w:rsidRPr="008159A8" w:rsidRDefault="00607BAD" w:rsidP="005C2A59">
            <w:pPr>
              <w:jc w:val="center"/>
              <w:rPr>
                <w:b/>
                <w:bCs/>
                <w:color w:val="1F3864" w:themeColor="accent1" w:themeShade="80"/>
                <w:lang w:eastAsia="en-US"/>
              </w:rPr>
            </w:pPr>
          </w:p>
        </w:tc>
        <w:tc>
          <w:tcPr>
            <w:tcW w:w="571" w:type="dxa"/>
            <w:noWrap/>
            <w:vAlign w:val="bottom"/>
          </w:tcPr>
          <w:p w14:paraId="681478C0"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7469555F" w14:textId="77777777" w:rsidR="00607BAD" w:rsidRPr="008159A8" w:rsidRDefault="00607BAD" w:rsidP="005C2A59">
            <w:pPr>
              <w:jc w:val="center"/>
              <w:rPr>
                <w:b/>
                <w:bCs/>
                <w:color w:val="1F3864" w:themeColor="accent1" w:themeShade="80"/>
                <w:lang w:eastAsia="en-US"/>
              </w:rPr>
            </w:pPr>
          </w:p>
        </w:tc>
      </w:tr>
      <w:tr w:rsidR="00A57952" w:rsidRPr="008159A8" w14:paraId="68EFA0ED" w14:textId="77777777" w:rsidTr="008F3FB4">
        <w:trPr>
          <w:trHeight w:val="397"/>
        </w:trPr>
        <w:tc>
          <w:tcPr>
            <w:tcW w:w="4149" w:type="dxa"/>
            <w:vAlign w:val="center"/>
          </w:tcPr>
          <w:p w14:paraId="7FB94855" w14:textId="290582FC" w:rsidR="00A57952" w:rsidRPr="008159A8" w:rsidRDefault="00A57952" w:rsidP="00DB0BDC">
            <w:pPr>
              <w:tabs>
                <w:tab w:val="left" w:pos="912"/>
              </w:tabs>
              <w:rPr>
                <w:b/>
                <w:bCs/>
                <w:color w:val="1F3864" w:themeColor="accent1" w:themeShade="80"/>
                <w:lang w:eastAsia="en-US"/>
              </w:rPr>
            </w:pPr>
            <w:r w:rsidRPr="00A57952">
              <w:rPr>
                <w:b/>
                <w:bCs/>
                <w:color w:val="FF0000"/>
                <w:sz w:val="22"/>
                <w:szCs w:val="22"/>
              </w:rPr>
              <w:t xml:space="preserve">Lettura, analisi, commento, interpretazione e produzione di testi. </w:t>
            </w:r>
          </w:p>
        </w:tc>
        <w:tc>
          <w:tcPr>
            <w:tcW w:w="544" w:type="dxa"/>
            <w:noWrap/>
            <w:vAlign w:val="bottom"/>
          </w:tcPr>
          <w:p w14:paraId="0218E217" w14:textId="77777777" w:rsidR="00A57952" w:rsidRPr="008159A8" w:rsidRDefault="00A57952" w:rsidP="005C2A59">
            <w:pPr>
              <w:jc w:val="center"/>
              <w:rPr>
                <w:b/>
                <w:bCs/>
                <w:color w:val="1F3864" w:themeColor="accent1" w:themeShade="80"/>
                <w:lang w:eastAsia="en-US"/>
              </w:rPr>
            </w:pPr>
          </w:p>
        </w:tc>
        <w:tc>
          <w:tcPr>
            <w:tcW w:w="545" w:type="dxa"/>
            <w:noWrap/>
            <w:vAlign w:val="center"/>
          </w:tcPr>
          <w:p w14:paraId="0FA62D8D" w14:textId="77777777" w:rsidR="00A57952" w:rsidRPr="008159A8" w:rsidRDefault="00A57952" w:rsidP="005C2A59">
            <w:pPr>
              <w:jc w:val="center"/>
              <w:rPr>
                <w:b/>
                <w:bCs/>
                <w:color w:val="1F3864" w:themeColor="accent1" w:themeShade="80"/>
                <w:lang w:eastAsia="en-US"/>
              </w:rPr>
            </w:pPr>
          </w:p>
        </w:tc>
        <w:tc>
          <w:tcPr>
            <w:tcW w:w="545" w:type="dxa"/>
            <w:noWrap/>
            <w:vAlign w:val="center"/>
          </w:tcPr>
          <w:p w14:paraId="752E3F9B" w14:textId="77777777" w:rsidR="00A57952" w:rsidRPr="008159A8" w:rsidRDefault="00A57952" w:rsidP="005C2A59">
            <w:pPr>
              <w:jc w:val="center"/>
              <w:rPr>
                <w:b/>
                <w:bCs/>
                <w:color w:val="1F3864" w:themeColor="accent1" w:themeShade="80"/>
                <w:lang w:eastAsia="en-US"/>
              </w:rPr>
            </w:pPr>
          </w:p>
        </w:tc>
        <w:tc>
          <w:tcPr>
            <w:tcW w:w="545" w:type="dxa"/>
            <w:noWrap/>
            <w:vAlign w:val="center"/>
          </w:tcPr>
          <w:p w14:paraId="0A4B15CC" w14:textId="77777777" w:rsidR="00A57952" w:rsidRPr="008159A8" w:rsidRDefault="00A57952" w:rsidP="005C2A59">
            <w:pPr>
              <w:jc w:val="center"/>
              <w:rPr>
                <w:b/>
                <w:bCs/>
                <w:color w:val="1F3864" w:themeColor="accent1" w:themeShade="80"/>
                <w:lang w:eastAsia="en-US"/>
              </w:rPr>
            </w:pPr>
          </w:p>
        </w:tc>
        <w:tc>
          <w:tcPr>
            <w:tcW w:w="545" w:type="dxa"/>
            <w:noWrap/>
            <w:vAlign w:val="center"/>
          </w:tcPr>
          <w:p w14:paraId="7D8FE994" w14:textId="77777777" w:rsidR="00A57952" w:rsidRPr="008159A8" w:rsidRDefault="00A57952" w:rsidP="005C2A59">
            <w:pPr>
              <w:jc w:val="center"/>
              <w:rPr>
                <w:b/>
                <w:bCs/>
                <w:color w:val="1F3864" w:themeColor="accent1" w:themeShade="80"/>
                <w:lang w:eastAsia="en-US"/>
              </w:rPr>
            </w:pPr>
          </w:p>
        </w:tc>
        <w:tc>
          <w:tcPr>
            <w:tcW w:w="545" w:type="dxa"/>
            <w:noWrap/>
            <w:vAlign w:val="bottom"/>
          </w:tcPr>
          <w:p w14:paraId="1500D4FE" w14:textId="77777777" w:rsidR="00A57952" w:rsidRPr="008159A8" w:rsidRDefault="00A57952" w:rsidP="005C2A59">
            <w:pPr>
              <w:jc w:val="center"/>
              <w:rPr>
                <w:b/>
                <w:bCs/>
                <w:color w:val="1F3864" w:themeColor="accent1" w:themeShade="80"/>
                <w:lang w:eastAsia="en-US"/>
              </w:rPr>
            </w:pPr>
          </w:p>
        </w:tc>
        <w:tc>
          <w:tcPr>
            <w:tcW w:w="545" w:type="dxa"/>
            <w:noWrap/>
            <w:vAlign w:val="bottom"/>
          </w:tcPr>
          <w:p w14:paraId="5BF7E26C" w14:textId="77777777" w:rsidR="00A57952" w:rsidRPr="008159A8" w:rsidRDefault="00A57952" w:rsidP="005C2A59">
            <w:pPr>
              <w:rPr>
                <w:b/>
                <w:bCs/>
                <w:color w:val="1F3864" w:themeColor="accent1" w:themeShade="80"/>
                <w:lang w:eastAsia="en-US"/>
              </w:rPr>
            </w:pPr>
          </w:p>
        </w:tc>
        <w:tc>
          <w:tcPr>
            <w:tcW w:w="545" w:type="dxa"/>
            <w:noWrap/>
            <w:vAlign w:val="center"/>
          </w:tcPr>
          <w:p w14:paraId="4FB63462" w14:textId="77777777" w:rsidR="00A57952" w:rsidRPr="008159A8" w:rsidRDefault="00A57952" w:rsidP="005C2A59">
            <w:pPr>
              <w:jc w:val="center"/>
              <w:rPr>
                <w:b/>
                <w:bCs/>
                <w:color w:val="1F3864" w:themeColor="accent1" w:themeShade="80"/>
                <w:lang w:eastAsia="en-US"/>
              </w:rPr>
            </w:pPr>
          </w:p>
        </w:tc>
        <w:tc>
          <w:tcPr>
            <w:tcW w:w="545" w:type="dxa"/>
            <w:noWrap/>
            <w:vAlign w:val="center"/>
          </w:tcPr>
          <w:p w14:paraId="1C0463B4" w14:textId="77777777" w:rsidR="00A57952" w:rsidRPr="008159A8" w:rsidRDefault="00A57952" w:rsidP="005C2A59">
            <w:pPr>
              <w:jc w:val="center"/>
              <w:rPr>
                <w:b/>
                <w:bCs/>
                <w:color w:val="1F3864" w:themeColor="accent1" w:themeShade="80"/>
                <w:lang w:eastAsia="en-US"/>
              </w:rPr>
            </w:pPr>
          </w:p>
        </w:tc>
        <w:tc>
          <w:tcPr>
            <w:tcW w:w="517" w:type="dxa"/>
            <w:noWrap/>
            <w:vAlign w:val="center"/>
          </w:tcPr>
          <w:p w14:paraId="6F71AA88" w14:textId="77777777" w:rsidR="00A57952" w:rsidRPr="008159A8" w:rsidRDefault="00A57952" w:rsidP="005C2A59">
            <w:pPr>
              <w:jc w:val="center"/>
              <w:rPr>
                <w:b/>
                <w:bCs/>
                <w:color w:val="1F3864" w:themeColor="accent1" w:themeShade="80"/>
                <w:lang w:eastAsia="en-US"/>
              </w:rPr>
            </w:pPr>
          </w:p>
        </w:tc>
        <w:tc>
          <w:tcPr>
            <w:tcW w:w="571" w:type="dxa"/>
            <w:noWrap/>
            <w:vAlign w:val="bottom"/>
          </w:tcPr>
          <w:p w14:paraId="76A821CF" w14:textId="77777777" w:rsidR="00A57952" w:rsidRPr="008159A8" w:rsidRDefault="00A57952" w:rsidP="005C2A59">
            <w:pPr>
              <w:jc w:val="center"/>
              <w:rPr>
                <w:b/>
                <w:bCs/>
                <w:color w:val="1F3864" w:themeColor="accent1" w:themeShade="80"/>
                <w:lang w:eastAsia="en-US"/>
              </w:rPr>
            </w:pPr>
          </w:p>
        </w:tc>
        <w:tc>
          <w:tcPr>
            <w:tcW w:w="545" w:type="dxa"/>
            <w:noWrap/>
            <w:vAlign w:val="bottom"/>
          </w:tcPr>
          <w:p w14:paraId="2B25EC86" w14:textId="77777777" w:rsidR="00A57952" w:rsidRPr="008159A8" w:rsidRDefault="00A57952" w:rsidP="005C2A59">
            <w:pPr>
              <w:jc w:val="center"/>
              <w:rPr>
                <w:b/>
                <w:bCs/>
                <w:color w:val="1F3864" w:themeColor="accent1" w:themeShade="80"/>
                <w:lang w:eastAsia="en-US"/>
              </w:rPr>
            </w:pPr>
          </w:p>
        </w:tc>
      </w:tr>
      <w:tr w:rsidR="00607BAD" w:rsidRPr="008159A8" w14:paraId="05871E36" w14:textId="77777777" w:rsidTr="008F3FB4">
        <w:trPr>
          <w:trHeight w:val="397"/>
        </w:trPr>
        <w:tc>
          <w:tcPr>
            <w:tcW w:w="4149" w:type="dxa"/>
            <w:vAlign w:val="center"/>
          </w:tcPr>
          <w:p w14:paraId="117B890F" w14:textId="77777777" w:rsidR="00607BAD" w:rsidRPr="008159A8" w:rsidRDefault="00607BAD" w:rsidP="005C2A59">
            <w:pPr>
              <w:rPr>
                <w:b/>
                <w:bCs/>
                <w:color w:val="1F3864" w:themeColor="accent1" w:themeShade="80"/>
                <w:lang w:eastAsia="en-US"/>
              </w:rPr>
            </w:pPr>
            <w:r w:rsidRPr="008159A8">
              <w:rPr>
                <w:b/>
                <w:bCs/>
                <w:color w:val="1F3864" w:themeColor="accent1" w:themeShade="80"/>
                <w:sz w:val="22"/>
                <w:szCs w:val="22"/>
                <w:lang w:eastAsia="en-US"/>
              </w:rPr>
              <w:t>Lettura di saggi e commento orale</w:t>
            </w:r>
          </w:p>
        </w:tc>
        <w:tc>
          <w:tcPr>
            <w:tcW w:w="544" w:type="dxa"/>
            <w:noWrap/>
            <w:vAlign w:val="bottom"/>
          </w:tcPr>
          <w:p w14:paraId="4B45C6D6"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4EE9D708"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7BEB3F32"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0AE45395"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74673CB0" w14:textId="77777777" w:rsidR="00607BAD" w:rsidRPr="008159A8" w:rsidRDefault="00607BAD" w:rsidP="005C2A59">
            <w:pPr>
              <w:rPr>
                <w:b/>
                <w:bCs/>
                <w:color w:val="1F3864" w:themeColor="accent1" w:themeShade="80"/>
                <w:lang w:eastAsia="en-US"/>
              </w:rPr>
            </w:pPr>
          </w:p>
        </w:tc>
        <w:tc>
          <w:tcPr>
            <w:tcW w:w="545" w:type="dxa"/>
            <w:noWrap/>
            <w:vAlign w:val="center"/>
          </w:tcPr>
          <w:p w14:paraId="379029AB"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309B572B"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526BE27D"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0FDCB566" w14:textId="77777777" w:rsidR="00607BAD" w:rsidRPr="008159A8" w:rsidRDefault="00607BAD" w:rsidP="005C2A59">
            <w:pPr>
              <w:jc w:val="center"/>
              <w:rPr>
                <w:b/>
                <w:bCs/>
                <w:color w:val="1F3864" w:themeColor="accent1" w:themeShade="80"/>
                <w:lang w:eastAsia="en-US"/>
              </w:rPr>
            </w:pPr>
          </w:p>
        </w:tc>
        <w:tc>
          <w:tcPr>
            <w:tcW w:w="517" w:type="dxa"/>
            <w:noWrap/>
            <w:vAlign w:val="bottom"/>
          </w:tcPr>
          <w:p w14:paraId="2127B152" w14:textId="77777777" w:rsidR="00607BAD" w:rsidRPr="008159A8" w:rsidRDefault="00607BAD" w:rsidP="005C2A59">
            <w:pPr>
              <w:jc w:val="center"/>
              <w:rPr>
                <w:b/>
                <w:bCs/>
                <w:color w:val="1F3864" w:themeColor="accent1" w:themeShade="80"/>
                <w:lang w:eastAsia="en-US"/>
              </w:rPr>
            </w:pPr>
          </w:p>
        </w:tc>
        <w:tc>
          <w:tcPr>
            <w:tcW w:w="571" w:type="dxa"/>
            <w:noWrap/>
            <w:vAlign w:val="bottom"/>
          </w:tcPr>
          <w:p w14:paraId="0ACA5129"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0E98587B" w14:textId="77777777" w:rsidR="00607BAD" w:rsidRPr="008159A8" w:rsidRDefault="00607BAD" w:rsidP="005C2A59">
            <w:pPr>
              <w:jc w:val="center"/>
              <w:rPr>
                <w:b/>
                <w:bCs/>
                <w:color w:val="1F3864" w:themeColor="accent1" w:themeShade="80"/>
                <w:lang w:eastAsia="en-US"/>
              </w:rPr>
            </w:pPr>
          </w:p>
        </w:tc>
      </w:tr>
      <w:tr w:rsidR="00607BAD" w:rsidRPr="008159A8" w14:paraId="3FFCBC1B" w14:textId="77777777" w:rsidTr="008F3FB4">
        <w:trPr>
          <w:trHeight w:val="397"/>
        </w:trPr>
        <w:tc>
          <w:tcPr>
            <w:tcW w:w="4149" w:type="dxa"/>
            <w:vAlign w:val="center"/>
          </w:tcPr>
          <w:p w14:paraId="2B9EA196" w14:textId="77777777" w:rsidR="00607BAD" w:rsidRPr="008159A8" w:rsidRDefault="00607BAD" w:rsidP="005C2A59">
            <w:pPr>
              <w:rPr>
                <w:b/>
                <w:bCs/>
                <w:color w:val="1F3864" w:themeColor="accent1" w:themeShade="80"/>
                <w:lang w:eastAsia="en-US"/>
              </w:rPr>
            </w:pPr>
            <w:r w:rsidRPr="008159A8">
              <w:rPr>
                <w:b/>
                <w:bCs/>
                <w:color w:val="1F3864" w:themeColor="accent1" w:themeShade="80"/>
                <w:sz w:val="22"/>
                <w:szCs w:val="22"/>
                <w:lang w:eastAsia="en-US"/>
              </w:rPr>
              <w:t>Lettura di saggi e commento scritto</w:t>
            </w:r>
          </w:p>
        </w:tc>
        <w:tc>
          <w:tcPr>
            <w:tcW w:w="544" w:type="dxa"/>
            <w:noWrap/>
            <w:vAlign w:val="bottom"/>
          </w:tcPr>
          <w:p w14:paraId="7FA9B228"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2C24B15A"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16B49740"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291B25A7"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11804260"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007F1407"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262FF808"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194B1A2F"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713842CB" w14:textId="77777777" w:rsidR="00607BAD" w:rsidRPr="008159A8" w:rsidRDefault="00607BAD" w:rsidP="005C2A59">
            <w:pPr>
              <w:jc w:val="center"/>
              <w:rPr>
                <w:b/>
                <w:bCs/>
                <w:color w:val="1F3864" w:themeColor="accent1" w:themeShade="80"/>
                <w:lang w:eastAsia="en-US"/>
              </w:rPr>
            </w:pPr>
          </w:p>
        </w:tc>
        <w:tc>
          <w:tcPr>
            <w:tcW w:w="517" w:type="dxa"/>
            <w:noWrap/>
            <w:vAlign w:val="bottom"/>
          </w:tcPr>
          <w:p w14:paraId="16675368" w14:textId="77777777" w:rsidR="00607BAD" w:rsidRPr="008159A8" w:rsidRDefault="00607BAD" w:rsidP="005C2A59">
            <w:pPr>
              <w:jc w:val="center"/>
              <w:rPr>
                <w:b/>
                <w:bCs/>
                <w:color w:val="1F3864" w:themeColor="accent1" w:themeShade="80"/>
                <w:lang w:eastAsia="en-US"/>
              </w:rPr>
            </w:pPr>
          </w:p>
        </w:tc>
        <w:tc>
          <w:tcPr>
            <w:tcW w:w="571" w:type="dxa"/>
            <w:noWrap/>
            <w:vAlign w:val="bottom"/>
          </w:tcPr>
          <w:p w14:paraId="14F77CFF"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75830FA9" w14:textId="77777777" w:rsidR="00607BAD" w:rsidRPr="008159A8" w:rsidRDefault="00607BAD" w:rsidP="005C2A59">
            <w:pPr>
              <w:jc w:val="center"/>
              <w:rPr>
                <w:b/>
                <w:bCs/>
                <w:color w:val="1F3864" w:themeColor="accent1" w:themeShade="80"/>
                <w:lang w:eastAsia="en-US"/>
              </w:rPr>
            </w:pPr>
          </w:p>
        </w:tc>
      </w:tr>
      <w:tr w:rsidR="00607BAD" w:rsidRPr="008159A8" w14:paraId="1ADDEC32" w14:textId="77777777" w:rsidTr="008F3FB4">
        <w:trPr>
          <w:trHeight w:val="397"/>
        </w:trPr>
        <w:tc>
          <w:tcPr>
            <w:tcW w:w="4149" w:type="dxa"/>
            <w:vAlign w:val="center"/>
          </w:tcPr>
          <w:p w14:paraId="5DC93F6F" w14:textId="77777777" w:rsidR="00607BAD" w:rsidRPr="006F37B3" w:rsidRDefault="006F37B3" w:rsidP="005C2A59">
            <w:pPr>
              <w:rPr>
                <w:b/>
                <w:bCs/>
                <w:color w:val="1F3864" w:themeColor="accent1" w:themeShade="80"/>
                <w:lang w:eastAsia="en-US"/>
              </w:rPr>
            </w:pPr>
            <w:r w:rsidRPr="006F37B3">
              <w:rPr>
                <w:b/>
                <w:bCs/>
                <w:color w:val="1F3864" w:themeColor="accent1" w:themeShade="80"/>
                <w:sz w:val="22"/>
                <w:szCs w:val="22"/>
                <w:lang w:eastAsia="en-US"/>
              </w:rPr>
              <w:t>Condivisione e confronto di materiali, strumenti</w:t>
            </w:r>
          </w:p>
        </w:tc>
        <w:tc>
          <w:tcPr>
            <w:tcW w:w="544" w:type="dxa"/>
            <w:noWrap/>
            <w:vAlign w:val="bottom"/>
          </w:tcPr>
          <w:p w14:paraId="0C93672F"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0DEA3218"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6C908926"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7FEA6D1D"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5F68EA8B"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56FABDD2"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6C510DA2"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7C84F2B7"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136041DB" w14:textId="77777777" w:rsidR="00607BAD" w:rsidRPr="008159A8" w:rsidRDefault="00607BAD" w:rsidP="005C2A59">
            <w:pPr>
              <w:jc w:val="center"/>
              <w:rPr>
                <w:b/>
                <w:bCs/>
                <w:color w:val="1F3864" w:themeColor="accent1" w:themeShade="80"/>
                <w:lang w:eastAsia="en-US"/>
              </w:rPr>
            </w:pPr>
          </w:p>
        </w:tc>
        <w:tc>
          <w:tcPr>
            <w:tcW w:w="517" w:type="dxa"/>
            <w:noWrap/>
            <w:vAlign w:val="bottom"/>
          </w:tcPr>
          <w:p w14:paraId="6ECB2D45" w14:textId="77777777" w:rsidR="00607BAD" w:rsidRPr="008159A8" w:rsidRDefault="00607BAD" w:rsidP="005C2A59">
            <w:pPr>
              <w:jc w:val="center"/>
              <w:rPr>
                <w:b/>
                <w:bCs/>
                <w:color w:val="1F3864" w:themeColor="accent1" w:themeShade="80"/>
                <w:lang w:eastAsia="en-US"/>
              </w:rPr>
            </w:pPr>
          </w:p>
        </w:tc>
        <w:tc>
          <w:tcPr>
            <w:tcW w:w="571" w:type="dxa"/>
            <w:noWrap/>
            <w:vAlign w:val="bottom"/>
          </w:tcPr>
          <w:p w14:paraId="0394B18C"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7A6BF689" w14:textId="77777777" w:rsidR="00607BAD" w:rsidRPr="008159A8" w:rsidRDefault="00607BAD" w:rsidP="005C2A59">
            <w:pPr>
              <w:jc w:val="center"/>
              <w:rPr>
                <w:b/>
                <w:bCs/>
                <w:color w:val="1F3864" w:themeColor="accent1" w:themeShade="80"/>
                <w:lang w:eastAsia="en-US"/>
              </w:rPr>
            </w:pPr>
          </w:p>
        </w:tc>
      </w:tr>
      <w:tr w:rsidR="00607BAD" w:rsidRPr="008159A8" w14:paraId="299AB515" w14:textId="77777777" w:rsidTr="008F3FB4">
        <w:trPr>
          <w:trHeight w:val="397"/>
        </w:trPr>
        <w:tc>
          <w:tcPr>
            <w:tcW w:w="4149" w:type="dxa"/>
            <w:vAlign w:val="center"/>
          </w:tcPr>
          <w:p w14:paraId="4EBAE88B" w14:textId="77777777" w:rsidR="00607BAD" w:rsidRPr="006F37B3" w:rsidRDefault="00607BAD" w:rsidP="005C2A59">
            <w:pPr>
              <w:rPr>
                <w:b/>
                <w:bCs/>
                <w:iCs/>
                <w:color w:val="1F3864" w:themeColor="accent1" w:themeShade="80"/>
                <w:lang w:eastAsia="en-US"/>
              </w:rPr>
            </w:pPr>
            <w:r w:rsidRPr="006F37B3">
              <w:rPr>
                <w:b/>
                <w:bCs/>
                <w:iCs/>
                <w:color w:val="1F3864" w:themeColor="accent1" w:themeShade="80"/>
                <w:sz w:val="22"/>
                <w:szCs w:val="22"/>
                <w:lang w:eastAsia="en-US"/>
              </w:rPr>
              <w:t>Peer education</w:t>
            </w:r>
          </w:p>
        </w:tc>
        <w:tc>
          <w:tcPr>
            <w:tcW w:w="544" w:type="dxa"/>
            <w:noWrap/>
            <w:vAlign w:val="bottom"/>
          </w:tcPr>
          <w:p w14:paraId="7378070B"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5EB31613"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1762B218"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4056F85E"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63830A15"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3526C2F6"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2B123075"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73D9D137"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063C2D96" w14:textId="77777777" w:rsidR="00607BAD" w:rsidRPr="008159A8" w:rsidRDefault="00607BAD" w:rsidP="005C2A59">
            <w:pPr>
              <w:jc w:val="center"/>
              <w:rPr>
                <w:b/>
                <w:bCs/>
                <w:color w:val="1F3864" w:themeColor="accent1" w:themeShade="80"/>
                <w:lang w:eastAsia="en-US"/>
              </w:rPr>
            </w:pPr>
          </w:p>
        </w:tc>
        <w:tc>
          <w:tcPr>
            <w:tcW w:w="517" w:type="dxa"/>
            <w:noWrap/>
            <w:vAlign w:val="center"/>
          </w:tcPr>
          <w:p w14:paraId="4DAD77AF" w14:textId="77777777" w:rsidR="00607BAD" w:rsidRPr="008159A8" w:rsidRDefault="00607BAD" w:rsidP="005C2A59">
            <w:pPr>
              <w:jc w:val="center"/>
              <w:rPr>
                <w:b/>
                <w:bCs/>
                <w:color w:val="1F3864" w:themeColor="accent1" w:themeShade="80"/>
                <w:lang w:eastAsia="en-US"/>
              </w:rPr>
            </w:pPr>
          </w:p>
        </w:tc>
        <w:tc>
          <w:tcPr>
            <w:tcW w:w="571" w:type="dxa"/>
            <w:noWrap/>
            <w:vAlign w:val="bottom"/>
          </w:tcPr>
          <w:p w14:paraId="12D54427"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1AA43BE6" w14:textId="77777777" w:rsidR="00607BAD" w:rsidRPr="008159A8" w:rsidRDefault="00607BAD" w:rsidP="005C2A59">
            <w:pPr>
              <w:jc w:val="center"/>
              <w:rPr>
                <w:b/>
                <w:bCs/>
                <w:color w:val="1F3864" w:themeColor="accent1" w:themeShade="80"/>
                <w:lang w:eastAsia="en-US"/>
              </w:rPr>
            </w:pPr>
          </w:p>
        </w:tc>
      </w:tr>
      <w:tr w:rsidR="00E976BA" w:rsidRPr="008159A8" w14:paraId="31FCF93A" w14:textId="77777777" w:rsidTr="008F3FB4">
        <w:trPr>
          <w:trHeight w:val="397"/>
        </w:trPr>
        <w:tc>
          <w:tcPr>
            <w:tcW w:w="4149" w:type="dxa"/>
            <w:vAlign w:val="center"/>
          </w:tcPr>
          <w:p w14:paraId="32C8682C" w14:textId="55C12A7D" w:rsidR="00E976BA" w:rsidRPr="00CC477C" w:rsidRDefault="00E976BA" w:rsidP="005C2A59">
            <w:pPr>
              <w:rPr>
                <w:b/>
                <w:bCs/>
                <w:iCs/>
                <w:color w:val="000066"/>
                <w:lang w:eastAsia="en-US"/>
              </w:rPr>
            </w:pPr>
            <w:r w:rsidRPr="00CC477C">
              <w:rPr>
                <w:b/>
                <w:bCs/>
                <w:iCs/>
                <w:color w:val="000066"/>
                <w:sz w:val="22"/>
                <w:szCs w:val="22"/>
                <w:lang w:eastAsia="en-US"/>
              </w:rPr>
              <w:t>Didattica orientativa</w:t>
            </w:r>
          </w:p>
        </w:tc>
        <w:tc>
          <w:tcPr>
            <w:tcW w:w="544" w:type="dxa"/>
            <w:noWrap/>
            <w:vAlign w:val="bottom"/>
          </w:tcPr>
          <w:p w14:paraId="4D512D16" w14:textId="77777777" w:rsidR="00E976BA" w:rsidRPr="008159A8" w:rsidRDefault="00E976BA" w:rsidP="005C2A59">
            <w:pPr>
              <w:jc w:val="center"/>
              <w:rPr>
                <w:b/>
                <w:bCs/>
                <w:color w:val="1F3864" w:themeColor="accent1" w:themeShade="80"/>
                <w:lang w:eastAsia="en-US"/>
              </w:rPr>
            </w:pPr>
          </w:p>
        </w:tc>
        <w:tc>
          <w:tcPr>
            <w:tcW w:w="545" w:type="dxa"/>
            <w:noWrap/>
            <w:vAlign w:val="center"/>
          </w:tcPr>
          <w:p w14:paraId="3E3B7B4F" w14:textId="77777777" w:rsidR="00E976BA" w:rsidRPr="008159A8" w:rsidRDefault="00E976BA" w:rsidP="005C2A59">
            <w:pPr>
              <w:jc w:val="center"/>
              <w:rPr>
                <w:b/>
                <w:bCs/>
                <w:color w:val="1F3864" w:themeColor="accent1" w:themeShade="80"/>
                <w:lang w:eastAsia="en-US"/>
              </w:rPr>
            </w:pPr>
          </w:p>
        </w:tc>
        <w:tc>
          <w:tcPr>
            <w:tcW w:w="545" w:type="dxa"/>
            <w:noWrap/>
            <w:vAlign w:val="center"/>
          </w:tcPr>
          <w:p w14:paraId="0AF66922" w14:textId="77777777" w:rsidR="00E976BA" w:rsidRPr="008159A8" w:rsidRDefault="00E976BA" w:rsidP="005C2A59">
            <w:pPr>
              <w:jc w:val="center"/>
              <w:rPr>
                <w:b/>
                <w:bCs/>
                <w:color w:val="1F3864" w:themeColor="accent1" w:themeShade="80"/>
                <w:lang w:eastAsia="en-US"/>
              </w:rPr>
            </w:pPr>
          </w:p>
        </w:tc>
        <w:tc>
          <w:tcPr>
            <w:tcW w:w="545" w:type="dxa"/>
            <w:noWrap/>
            <w:vAlign w:val="center"/>
          </w:tcPr>
          <w:p w14:paraId="2A2BF241" w14:textId="77777777" w:rsidR="00E976BA" w:rsidRPr="008159A8" w:rsidRDefault="00E976BA" w:rsidP="005C2A59">
            <w:pPr>
              <w:jc w:val="center"/>
              <w:rPr>
                <w:b/>
                <w:bCs/>
                <w:color w:val="1F3864" w:themeColor="accent1" w:themeShade="80"/>
                <w:lang w:eastAsia="en-US"/>
              </w:rPr>
            </w:pPr>
          </w:p>
        </w:tc>
        <w:tc>
          <w:tcPr>
            <w:tcW w:w="545" w:type="dxa"/>
            <w:noWrap/>
            <w:vAlign w:val="center"/>
          </w:tcPr>
          <w:p w14:paraId="72F9643A" w14:textId="77777777" w:rsidR="00E976BA" w:rsidRPr="008159A8" w:rsidRDefault="00E976BA" w:rsidP="005C2A59">
            <w:pPr>
              <w:jc w:val="center"/>
              <w:rPr>
                <w:b/>
                <w:bCs/>
                <w:color w:val="1F3864" w:themeColor="accent1" w:themeShade="80"/>
                <w:lang w:eastAsia="en-US"/>
              </w:rPr>
            </w:pPr>
          </w:p>
        </w:tc>
        <w:tc>
          <w:tcPr>
            <w:tcW w:w="545" w:type="dxa"/>
            <w:noWrap/>
            <w:vAlign w:val="bottom"/>
          </w:tcPr>
          <w:p w14:paraId="6487033F" w14:textId="77777777" w:rsidR="00E976BA" w:rsidRPr="008159A8" w:rsidRDefault="00E976BA" w:rsidP="005C2A59">
            <w:pPr>
              <w:jc w:val="center"/>
              <w:rPr>
                <w:b/>
                <w:bCs/>
                <w:color w:val="1F3864" w:themeColor="accent1" w:themeShade="80"/>
                <w:lang w:eastAsia="en-US"/>
              </w:rPr>
            </w:pPr>
          </w:p>
        </w:tc>
        <w:tc>
          <w:tcPr>
            <w:tcW w:w="545" w:type="dxa"/>
            <w:noWrap/>
            <w:vAlign w:val="bottom"/>
          </w:tcPr>
          <w:p w14:paraId="2A948398" w14:textId="77777777" w:rsidR="00E976BA" w:rsidRPr="008159A8" w:rsidRDefault="00E976BA" w:rsidP="005C2A59">
            <w:pPr>
              <w:jc w:val="center"/>
              <w:rPr>
                <w:b/>
                <w:bCs/>
                <w:color w:val="1F3864" w:themeColor="accent1" w:themeShade="80"/>
                <w:lang w:eastAsia="en-US"/>
              </w:rPr>
            </w:pPr>
          </w:p>
        </w:tc>
        <w:tc>
          <w:tcPr>
            <w:tcW w:w="545" w:type="dxa"/>
            <w:noWrap/>
            <w:vAlign w:val="center"/>
          </w:tcPr>
          <w:p w14:paraId="1E8933CA" w14:textId="77777777" w:rsidR="00E976BA" w:rsidRPr="008159A8" w:rsidRDefault="00E976BA" w:rsidP="005C2A59">
            <w:pPr>
              <w:jc w:val="center"/>
              <w:rPr>
                <w:b/>
                <w:bCs/>
                <w:color w:val="1F3864" w:themeColor="accent1" w:themeShade="80"/>
                <w:lang w:eastAsia="en-US"/>
              </w:rPr>
            </w:pPr>
          </w:p>
        </w:tc>
        <w:tc>
          <w:tcPr>
            <w:tcW w:w="545" w:type="dxa"/>
            <w:noWrap/>
            <w:vAlign w:val="center"/>
          </w:tcPr>
          <w:p w14:paraId="1094907F" w14:textId="77777777" w:rsidR="00E976BA" w:rsidRPr="008159A8" w:rsidRDefault="00E976BA" w:rsidP="005C2A59">
            <w:pPr>
              <w:jc w:val="center"/>
              <w:rPr>
                <w:b/>
                <w:bCs/>
                <w:color w:val="1F3864" w:themeColor="accent1" w:themeShade="80"/>
                <w:lang w:eastAsia="en-US"/>
              </w:rPr>
            </w:pPr>
          </w:p>
        </w:tc>
        <w:tc>
          <w:tcPr>
            <w:tcW w:w="517" w:type="dxa"/>
            <w:noWrap/>
            <w:vAlign w:val="center"/>
          </w:tcPr>
          <w:p w14:paraId="2E780FE3" w14:textId="77777777" w:rsidR="00E976BA" w:rsidRPr="008159A8" w:rsidRDefault="00E976BA" w:rsidP="005C2A59">
            <w:pPr>
              <w:jc w:val="center"/>
              <w:rPr>
                <w:b/>
                <w:bCs/>
                <w:color w:val="1F3864" w:themeColor="accent1" w:themeShade="80"/>
                <w:lang w:eastAsia="en-US"/>
              </w:rPr>
            </w:pPr>
          </w:p>
        </w:tc>
        <w:tc>
          <w:tcPr>
            <w:tcW w:w="571" w:type="dxa"/>
            <w:noWrap/>
            <w:vAlign w:val="bottom"/>
          </w:tcPr>
          <w:p w14:paraId="4F063056" w14:textId="77777777" w:rsidR="00E976BA" w:rsidRPr="008159A8" w:rsidRDefault="00E976BA" w:rsidP="005C2A59">
            <w:pPr>
              <w:jc w:val="center"/>
              <w:rPr>
                <w:b/>
                <w:bCs/>
                <w:color w:val="1F3864" w:themeColor="accent1" w:themeShade="80"/>
                <w:lang w:eastAsia="en-US"/>
              </w:rPr>
            </w:pPr>
          </w:p>
        </w:tc>
        <w:tc>
          <w:tcPr>
            <w:tcW w:w="545" w:type="dxa"/>
            <w:noWrap/>
            <w:vAlign w:val="bottom"/>
          </w:tcPr>
          <w:p w14:paraId="3B7927E9" w14:textId="77777777" w:rsidR="00E976BA" w:rsidRPr="008159A8" w:rsidRDefault="00E976BA" w:rsidP="005C2A59">
            <w:pPr>
              <w:jc w:val="center"/>
              <w:rPr>
                <w:b/>
                <w:bCs/>
                <w:color w:val="1F3864" w:themeColor="accent1" w:themeShade="80"/>
                <w:lang w:eastAsia="en-US"/>
              </w:rPr>
            </w:pPr>
          </w:p>
        </w:tc>
      </w:tr>
      <w:tr w:rsidR="00CC477C" w:rsidRPr="008159A8" w14:paraId="5564BB08" w14:textId="77777777" w:rsidTr="008F3FB4">
        <w:trPr>
          <w:trHeight w:val="397"/>
        </w:trPr>
        <w:tc>
          <w:tcPr>
            <w:tcW w:w="4149" w:type="dxa"/>
            <w:vAlign w:val="center"/>
          </w:tcPr>
          <w:p w14:paraId="08E787C9" w14:textId="05A84067" w:rsidR="00CC477C" w:rsidRPr="00CC477C" w:rsidRDefault="00CC477C" w:rsidP="005C2A59">
            <w:pPr>
              <w:rPr>
                <w:b/>
                <w:bCs/>
                <w:iCs/>
                <w:color w:val="FF0000"/>
                <w:lang w:eastAsia="en-US"/>
              </w:rPr>
            </w:pPr>
            <w:r w:rsidRPr="00CC477C">
              <w:rPr>
                <w:b/>
                <w:bCs/>
                <w:iCs/>
                <w:color w:val="FF0000"/>
                <w:sz w:val="22"/>
                <w:szCs w:val="22"/>
                <w:lang w:eastAsia="en-US"/>
              </w:rPr>
              <w:t>Didattica immersiva attraverso la realtà virtuale e aumentata</w:t>
            </w:r>
          </w:p>
        </w:tc>
        <w:tc>
          <w:tcPr>
            <w:tcW w:w="544" w:type="dxa"/>
            <w:noWrap/>
            <w:vAlign w:val="bottom"/>
          </w:tcPr>
          <w:p w14:paraId="3550D34E" w14:textId="77777777" w:rsidR="00CC477C" w:rsidRPr="008159A8" w:rsidRDefault="00CC477C" w:rsidP="005C2A59">
            <w:pPr>
              <w:jc w:val="center"/>
              <w:rPr>
                <w:b/>
                <w:bCs/>
                <w:color w:val="1F3864" w:themeColor="accent1" w:themeShade="80"/>
                <w:lang w:eastAsia="en-US"/>
              </w:rPr>
            </w:pPr>
          </w:p>
        </w:tc>
        <w:tc>
          <w:tcPr>
            <w:tcW w:w="545" w:type="dxa"/>
            <w:noWrap/>
            <w:vAlign w:val="center"/>
          </w:tcPr>
          <w:p w14:paraId="78C73465" w14:textId="77777777" w:rsidR="00CC477C" w:rsidRPr="008159A8" w:rsidRDefault="00CC477C" w:rsidP="005C2A59">
            <w:pPr>
              <w:jc w:val="center"/>
              <w:rPr>
                <w:b/>
                <w:bCs/>
                <w:color w:val="1F3864" w:themeColor="accent1" w:themeShade="80"/>
                <w:lang w:eastAsia="en-US"/>
              </w:rPr>
            </w:pPr>
          </w:p>
        </w:tc>
        <w:tc>
          <w:tcPr>
            <w:tcW w:w="545" w:type="dxa"/>
            <w:noWrap/>
            <w:vAlign w:val="center"/>
          </w:tcPr>
          <w:p w14:paraId="0D31F776" w14:textId="77777777" w:rsidR="00CC477C" w:rsidRPr="008159A8" w:rsidRDefault="00CC477C" w:rsidP="005C2A59">
            <w:pPr>
              <w:jc w:val="center"/>
              <w:rPr>
                <w:b/>
                <w:bCs/>
                <w:color w:val="1F3864" w:themeColor="accent1" w:themeShade="80"/>
                <w:lang w:eastAsia="en-US"/>
              </w:rPr>
            </w:pPr>
          </w:p>
        </w:tc>
        <w:tc>
          <w:tcPr>
            <w:tcW w:w="545" w:type="dxa"/>
            <w:noWrap/>
            <w:vAlign w:val="center"/>
          </w:tcPr>
          <w:p w14:paraId="50EF2B94" w14:textId="77777777" w:rsidR="00CC477C" w:rsidRPr="008159A8" w:rsidRDefault="00CC477C" w:rsidP="005C2A59">
            <w:pPr>
              <w:jc w:val="center"/>
              <w:rPr>
                <w:b/>
                <w:bCs/>
                <w:color w:val="1F3864" w:themeColor="accent1" w:themeShade="80"/>
                <w:lang w:eastAsia="en-US"/>
              </w:rPr>
            </w:pPr>
          </w:p>
        </w:tc>
        <w:tc>
          <w:tcPr>
            <w:tcW w:w="545" w:type="dxa"/>
            <w:noWrap/>
            <w:vAlign w:val="center"/>
          </w:tcPr>
          <w:p w14:paraId="0267B213" w14:textId="77777777" w:rsidR="00CC477C" w:rsidRPr="008159A8" w:rsidRDefault="00CC477C" w:rsidP="005C2A59">
            <w:pPr>
              <w:jc w:val="center"/>
              <w:rPr>
                <w:b/>
                <w:bCs/>
                <w:color w:val="1F3864" w:themeColor="accent1" w:themeShade="80"/>
                <w:lang w:eastAsia="en-US"/>
              </w:rPr>
            </w:pPr>
          </w:p>
        </w:tc>
        <w:tc>
          <w:tcPr>
            <w:tcW w:w="545" w:type="dxa"/>
            <w:noWrap/>
            <w:vAlign w:val="bottom"/>
          </w:tcPr>
          <w:p w14:paraId="5F272631" w14:textId="77777777" w:rsidR="00CC477C" w:rsidRPr="008159A8" w:rsidRDefault="00CC477C" w:rsidP="005C2A59">
            <w:pPr>
              <w:jc w:val="center"/>
              <w:rPr>
                <w:b/>
                <w:bCs/>
                <w:color w:val="1F3864" w:themeColor="accent1" w:themeShade="80"/>
                <w:lang w:eastAsia="en-US"/>
              </w:rPr>
            </w:pPr>
          </w:p>
        </w:tc>
        <w:tc>
          <w:tcPr>
            <w:tcW w:w="545" w:type="dxa"/>
            <w:noWrap/>
            <w:vAlign w:val="bottom"/>
          </w:tcPr>
          <w:p w14:paraId="7BF114D8" w14:textId="77777777" w:rsidR="00CC477C" w:rsidRPr="008159A8" w:rsidRDefault="00CC477C" w:rsidP="005C2A59">
            <w:pPr>
              <w:jc w:val="center"/>
              <w:rPr>
                <w:b/>
                <w:bCs/>
                <w:color w:val="1F3864" w:themeColor="accent1" w:themeShade="80"/>
                <w:lang w:eastAsia="en-US"/>
              </w:rPr>
            </w:pPr>
          </w:p>
        </w:tc>
        <w:tc>
          <w:tcPr>
            <w:tcW w:w="545" w:type="dxa"/>
            <w:noWrap/>
            <w:vAlign w:val="center"/>
          </w:tcPr>
          <w:p w14:paraId="6AB99AA7" w14:textId="77777777" w:rsidR="00CC477C" w:rsidRPr="008159A8" w:rsidRDefault="00CC477C" w:rsidP="005C2A59">
            <w:pPr>
              <w:jc w:val="center"/>
              <w:rPr>
                <w:b/>
                <w:bCs/>
                <w:color w:val="1F3864" w:themeColor="accent1" w:themeShade="80"/>
                <w:lang w:eastAsia="en-US"/>
              </w:rPr>
            </w:pPr>
          </w:p>
        </w:tc>
        <w:tc>
          <w:tcPr>
            <w:tcW w:w="545" w:type="dxa"/>
            <w:noWrap/>
            <w:vAlign w:val="center"/>
          </w:tcPr>
          <w:p w14:paraId="6D6EDFFE" w14:textId="77777777" w:rsidR="00CC477C" w:rsidRPr="008159A8" w:rsidRDefault="00CC477C" w:rsidP="005C2A59">
            <w:pPr>
              <w:jc w:val="center"/>
              <w:rPr>
                <w:b/>
                <w:bCs/>
                <w:color w:val="1F3864" w:themeColor="accent1" w:themeShade="80"/>
                <w:lang w:eastAsia="en-US"/>
              </w:rPr>
            </w:pPr>
          </w:p>
        </w:tc>
        <w:tc>
          <w:tcPr>
            <w:tcW w:w="517" w:type="dxa"/>
            <w:noWrap/>
            <w:vAlign w:val="center"/>
          </w:tcPr>
          <w:p w14:paraId="5193FF9E" w14:textId="77777777" w:rsidR="00CC477C" w:rsidRPr="008159A8" w:rsidRDefault="00CC477C" w:rsidP="005C2A59">
            <w:pPr>
              <w:jc w:val="center"/>
              <w:rPr>
                <w:b/>
                <w:bCs/>
                <w:color w:val="1F3864" w:themeColor="accent1" w:themeShade="80"/>
                <w:lang w:eastAsia="en-US"/>
              </w:rPr>
            </w:pPr>
          </w:p>
        </w:tc>
        <w:tc>
          <w:tcPr>
            <w:tcW w:w="571" w:type="dxa"/>
            <w:noWrap/>
            <w:vAlign w:val="bottom"/>
          </w:tcPr>
          <w:p w14:paraId="35C2436A" w14:textId="77777777" w:rsidR="00CC477C" w:rsidRPr="008159A8" w:rsidRDefault="00CC477C" w:rsidP="005C2A59">
            <w:pPr>
              <w:jc w:val="center"/>
              <w:rPr>
                <w:b/>
                <w:bCs/>
                <w:color w:val="1F3864" w:themeColor="accent1" w:themeShade="80"/>
                <w:lang w:eastAsia="en-US"/>
              </w:rPr>
            </w:pPr>
          </w:p>
        </w:tc>
        <w:tc>
          <w:tcPr>
            <w:tcW w:w="545" w:type="dxa"/>
            <w:noWrap/>
            <w:vAlign w:val="bottom"/>
          </w:tcPr>
          <w:p w14:paraId="78A10C60" w14:textId="77777777" w:rsidR="00CC477C" w:rsidRPr="008159A8" w:rsidRDefault="00CC477C" w:rsidP="005C2A59">
            <w:pPr>
              <w:jc w:val="center"/>
              <w:rPr>
                <w:b/>
                <w:bCs/>
                <w:color w:val="1F3864" w:themeColor="accent1" w:themeShade="80"/>
                <w:lang w:eastAsia="en-US"/>
              </w:rPr>
            </w:pPr>
          </w:p>
        </w:tc>
      </w:tr>
      <w:tr w:rsidR="00CC477C" w:rsidRPr="008159A8" w14:paraId="68DF66C6" w14:textId="77777777" w:rsidTr="008F3FB4">
        <w:trPr>
          <w:trHeight w:val="397"/>
        </w:trPr>
        <w:tc>
          <w:tcPr>
            <w:tcW w:w="4149" w:type="dxa"/>
            <w:vAlign w:val="center"/>
          </w:tcPr>
          <w:p w14:paraId="12FCFDF3" w14:textId="5FF21B71" w:rsidR="00CC477C" w:rsidRPr="00CC477C" w:rsidRDefault="00CC477C" w:rsidP="005C2A59">
            <w:pPr>
              <w:rPr>
                <w:b/>
                <w:bCs/>
                <w:iCs/>
                <w:color w:val="FF0000"/>
                <w:lang w:eastAsia="en-US"/>
              </w:rPr>
            </w:pPr>
            <w:r w:rsidRPr="00CC477C">
              <w:rPr>
                <w:b/>
                <w:bCs/>
                <w:iCs/>
                <w:color w:val="FF0000"/>
                <w:sz w:val="22"/>
                <w:szCs w:val="22"/>
                <w:lang w:eastAsia="en-US"/>
              </w:rPr>
              <w:t>Visori di realtà virtuale e aumentata Meta Quest 3</w:t>
            </w:r>
          </w:p>
        </w:tc>
        <w:tc>
          <w:tcPr>
            <w:tcW w:w="544" w:type="dxa"/>
            <w:noWrap/>
            <w:vAlign w:val="bottom"/>
          </w:tcPr>
          <w:p w14:paraId="0EA70269" w14:textId="77777777" w:rsidR="00CC477C" w:rsidRPr="008159A8" w:rsidRDefault="00CC477C" w:rsidP="005C2A59">
            <w:pPr>
              <w:jc w:val="center"/>
              <w:rPr>
                <w:b/>
                <w:bCs/>
                <w:color w:val="1F3864" w:themeColor="accent1" w:themeShade="80"/>
                <w:lang w:eastAsia="en-US"/>
              </w:rPr>
            </w:pPr>
          </w:p>
        </w:tc>
        <w:tc>
          <w:tcPr>
            <w:tcW w:w="545" w:type="dxa"/>
            <w:noWrap/>
            <w:vAlign w:val="center"/>
          </w:tcPr>
          <w:p w14:paraId="38143349" w14:textId="77777777" w:rsidR="00CC477C" w:rsidRPr="008159A8" w:rsidRDefault="00CC477C" w:rsidP="005C2A59">
            <w:pPr>
              <w:jc w:val="center"/>
              <w:rPr>
                <w:b/>
                <w:bCs/>
                <w:color w:val="1F3864" w:themeColor="accent1" w:themeShade="80"/>
                <w:lang w:eastAsia="en-US"/>
              </w:rPr>
            </w:pPr>
          </w:p>
        </w:tc>
        <w:tc>
          <w:tcPr>
            <w:tcW w:w="545" w:type="dxa"/>
            <w:noWrap/>
            <w:vAlign w:val="center"/>
          </w:tcPr>
          <w:p w14:paraId="7A0059BF" w14:textId="77777777" w:rsidR="00CC477C" w:rsidRPr="008159A8" w:rsidRDefault="00CC477C" w:rsidP="005C2A59">
            <w:pPr>
              <w:jc w:val="center"/>
              <w:rPr>
                <w:b/>
                <w:bCs/>
                <w:color w:val="1F3864" w:themeColor="accent1" w:themeShade="80"/>
                <w:lang w:eastAsia="en-US"/>
              </w:rPr>
            </w:pPr>
          </w:p>
        </w:tc>
        <w:tc>
          <w:tcPr>
            <w:tcW w:w="545" w:type="dxa"/>
            <w:noWrap/>
            <w:vAlign w:val="center"/>
          </w:tcPr>
          <w:p w14:paraId="7A7FF99B" w14:textId="77777777" w:rsidR="00CC477C" w:rsidRPr="008159A8" w:rsidRDefault="00CC477C" w:rsidP="005C2A59">
            <w:pPr>
              <w:jc w:val="center"/>
              <w:rPr>
                <w:b/>
                <w:bCs/>
                <w:color w:val="1F3864" w:themeColor="accent1" w:themeShade="80"/>
                <w:lang w:eastAsia="en-US"/>
              </w:rPr>
            </w:pPr>
          </w:p>
        </w:tc>
        <w:tc>
          <w:tcPr>
            <w:tcW w:w="545" w:type="dxa"/>
            <w:noWrap/>
            <w:vAlign w:val="center"/>
          </w:tcPr>
          <w:p w14:paraId="1A97AE04" w14:textId="77777777" w:rsidR="00CC477C" w:rsidRPr="008159A8" w:rsidRDefault="00CC477C" w:rsidP="005C2A59">
            <w:pPr>
              <w:jc w:val="center"/>
              <w:rPr>
                <w:b/>
                <w:bCs/>
                <w:color w:val="1F3864" w:themeColor="accent1" w:themeShade="80"/>
                <w:lang w:eastAsia="en-US"/>
              </w:rPr>
            </w:pPr>
          </w:p>
        </w:tc>
        <w:tc>
          <w:tcPr>
            <w:tcW w:w="545" w:type="dxa"/>
            <w:noWrap/>
            <w:vAlign w:val="bottom"/>
          </w:tcPr>
          <w:p w14:paraId="47FB88EC" w14:textId="77777777" w:rsidR="00CC477C" w:rsidRPr="008159A8" w:rsidRDefault="00CC477C" w:rsidP="005C2A59">
            <w:pPr>
              <w:jc w:val="center"/>
              <w:rPr>
                <w:b/>
                <w:bCs/>
                <w:color w:val="1F3864" w:themeColor="accent1" w:themeShade="80"/>
                <w:lang w:eastAsia="en-US"/>
              </w:rPr>
            </w:pPr>
          </w:p>
        </w:tc>
        <w:tc>
          <w:tcPr>
            <w:tcW w:w="545" w:type="dxa"/>
            <w:noWrap/>
            <w:vAlign w:val="bottom"/>
          </w:tcPr>
          <w:p w14:paraId="17C0ABCA" w14:textId="77777777" w:rsidR="00CC477C" w:rsidRPr="008159A8" w:rsidRDefault="00CC477C" w:rsidP="005C2A59">
            <w:pPr>
              <w:jc w:val="center"/>
              <w:rPr>
                <w:b/>
                <w:bCs/>
                <w:color w:val="1F3864" w:themeColor="accent1" w:themeShade="80"/>
                <w:lang w:eastAsia="en-US"/>
              </w:rPr>
            </w:pPr>
          </w:p>
        </w:tc>
        <w:tc>
          <w:tcPr>
            <w:tcW w:w="545" w:type="dxa"/>
            <w:noWrap/>
            <w:vAlign w:val="center"/>
          </w:tcPr>
          <w:p w14:paraId="558B26FE" w14:textId="77777777" w:rsidR="00CC477C" w:rsidRPr="008159A8" w:rsidRDefault="00CC477C" w:rsidP="005C2A59">
            <w:pPr>
              <w:jc w:val="center"/>
              <w:rPr>
                <w:b/>
                <w:bCs/>
                <w:color w:val="1F3864" w:themeColor="accent1" w:themeShade="80"/>
                <w:lang w:eastAsia="en-US"/>
              </w:rPr>
            </w:pPr>
          </w:p>
        </w:tc>
        <w:tc>
          <w:tcPr>
            <w:tcW w:w="545" w:type="dxa"/>
            <w:noWrap/>
            <w:vAlign w:val="center"/>
          </w:tcPr>
          <w:p w14:paraId="5663CA78" w14:textId="77777777" w:rsidR="00CC477C" w:rsidRPr="008159A8" w:rsidRDefault="00CC477C" w:rsidP="005C2A59">
            <w:pPr>
              <w:jc w:val="center"/>
              <w:rPr>
                <w:b/>
                <w:bCs/>
                <w:color w:val="1F3864" w:themeColor="accent1" w:themeShade="80"/>
                <w:lang w:eastAsia="en-US"/>
              </w:rPr>
            </w:pPr>
          </w:p>
        </w:tc>
        <w:tc>
          <w:tcPr>
            <w:tcW w:w="517" w:type="dxa"/>
            <w:noWrap/>
            <w:vAlign w:val="center"/>
          </w:tcPr>
          <w:p w14:paraId="4D5B4286" w14:textId="77777777" w:rsidR="00CC477C" w:rsidRPr="008159A8" w:rsidRDefault="00CC477C" w:rsidP="005C2A59">
            <w:pPr>
              <w:jc w:val="center"/>
              <w:rPr>
                <w:b/>
                <w:bCs/>
                <w:color w:val="1F3864" w:themeColor="accent1" w:themeShade="80"/>
                <w:lang w:eastAsia="en-US"/>
              </w:rPr>
            </w:pPr>
          </w:p>
        </w:tc>
        <w:tc>
          <w:tcPr>
            <w:tcW w:w="571" w:type="dxa"/>
            <w:noWrap/>
            <w:vAlign w:val="bottom"/>
          </w:tcPr>
          <w:p w14:paraId="4113DBDB" w14:textId="77777777" w:rsidR="00CC477C" w:rsidRPr="008159A8" w:rsidRDefault="00CC477C" w:rsidP="005C2A59">
            <w:pPr>
              <w:jc w:val="center"/>
              <w:rPr>
                <w:b/>
                <w:bCs/>
                <w:color w:val="1F3864" w:themeColor="accent1" w:themeShade="80"/>
                <w:lang w:eastAsia="en-US"/>
              </w:rPr>
            </w:pPr>
          </w:p>
        </w:tc>
        <w:tc>
          <w:tcPr>
            <w:tcW w:w="545" w:type="dxa"/>
            <w:noWrap/>
            <w:vAlign w:val="bottom"/>
          </w:tcPr>
          <w:p w14:paraId="31E63DD8" w14:textId="77777777" w:rsidR="00CC477C" w:rsidRPr="008159A8" w:rsidRDefault="00CC477C" w:rsidP="005C2A59">
            <w:pPr>
              <w:jc w:val="center"/>
              <w:rPr>
                <w:b/>
                <w:bCs/>
                <w:color w:val="1F3864" w:themeColor="accent1" w:themeShade="80"/>
                <w:lang w:eastAsia="en-US"/>
              </w:rPr>
            </w:pPr>
          </w:p>
        </w:tc>
      </w:tr>
      <w:tr w:rsidR="00A57952" w:rsidRPr="008159A8" w14:paraId="6F27BD82" w14:textId="77777777" w:rsidTr="008F3FB4">
        <w:trPr>
          <w:trHeight w:val="397"/>
        </w:trPr>
        <w:tc>
          <w:tcPr>
            <w:tcW w:w="4149" w:type="dxa"/>
            <w:vAlign w:val="center"/>
          </w:tcPr>
          <w:p w14:paraId="4B3585F4" w14:textId="0E5822E4" w:rsidR="00A57952" w:rsidRPr="00CC477C" w:rsidRDefault="00A57952" w:rsidP="005C2A59">
            <w:pPr>
              <w:rPr>
                <w:b/>
                <w:bCs/>
                <w:iCs/>
                <w:color w:val="FF0000"/>
                <w:lang w:eastAsia="en-US"/>
              </w:rPr>
            </w:pPr>
            <w:r>
              <w:rPr>
                <w:b/>
                <w:bCs/>
                <w:iCs/>
                <w:color w:val="FF0000"/>
                <w:sz w:val="22"/>
                <w:szCs w:val="22"/>
                <w:lang w:eastAsia="en-US"/>
              </w:rPr>
              <w:t>Podcast</w:t>
            </w:r>
          </w:p>
        </w:tc>
        <w:tc>
          <w:tcPr>
            <w:tcW w:w="544" w:type="dxa"/>
            <w:noWrap/>
            <w:vAlign w:val="bottom"/>
          </w:tcPr>
          <w:p w14:paraId="5F60B389" w14:textId="77777777" w:rsidR="00A57952" w:rsidRPr="008159A8" w:rsidRDefault="00A57952" w:rsidP="005C2A59">
            <w:pPr>
              <w:jc w:val="center"/>
              <w:rPr>
                <w:b/>
                <w:bCs/>
                <w:color w:val="1F3864" w:themeColor="accent1" w:themeShade="80"/>
                <w:lang w:eastAsia="en-US"/>
              </w:rPr>
            </w:pPr>
          </w:p>
        </w:tc>
        <w:tc>
          <w:tcPr>
            <w:tcW w:w="545" w:type="dxa"/>
            <w:noWrap/>
            <w:vAlign w:val="center"/>
          </w:tcPr>
          <w:p w14:paraId="1BD47D11" w14:textId="77777777" w:rsidR="00A57952" w:rsidRPr="008159A8" w:rsidRDefault="00A57952" w:rsidP="005C2A59">
            <w:pPr>
              <w:jc w:val="center"/>
              <w:rPr>
                <w:b/>
                <w:bCs/>
                <w:color w:val="1F3864" w:themeColor="accent1" w:themeShade="80"/>
                <w:lang w:eastAsia="en-US"/>
              </w:rPr>
            </w:pPr>
          </w:p>
        </w:tc>
        <w:tc>
          <w:tcPr>
            <w:tcW w:w="545" w:type="dxa"/>
            <w:noWrap/>
            <w:vAlign w:val="center"/>
          </w:tcPr>
          <w:p w14:paraId="41CEB70A" w14:textId="77777777" w:rsidR="00A57952" w:rsidRPr="008159A8" w:rsidRDefault="00A57952" w:rsidP="005C2A59">
            <w:pPr>
              <w:jc w:val="center"/>
              <w:rPr>
                <w:b/>
                <w:bCs/>
                <w:color w:val="1F3864" w:themeColor="accent1" w:themeShade="80"/>
                <w:lang w:eastAsia="en-US"/>
              </w:rPr>
            </w:pPr>
          </w:p>
        </w:tc>
        <w:tc>
          <w:tcPr>
            <w:tcW w:w="545" w:type="dxa"/>
            <w:noWrap/>
            <w:vAlign w:val="center"/>
          </w:tcPr>
          <w:p w14:paraId="3250C783" w14:textId="77777777" w:rsidR="00A57952" w:rsidRPr="008159A8" w:rsidRDefault="00A57952" w:rsidP="005C2A59">
            <w:pPr>
              <w:jc w:val="center"/>
              <w:rPr>
                <w:b/>
                <w:bCs/>
                <w:color w:val="1F3864" w:themeColor="accent1" w:themeShade="80"/>
                <w:lang w:eastAsia="en-US"/>
              </w:rPr>
            </w:pPr>
          </w:p>
        </w:tc>
        <w:tc>
          <w:tcPr>
            <w:tcW w:w="545" w:type="dxa"/>
            <w:noWrap/>
            <w:vAlign w:val="center"/>
          </w:tcPr>
          <w:p w14:paraId="6002AE00" w14:textId="77777777" w:rsidR="00A57952" w:rsidRPr="008159A8" w:rsidRDefault="00A57952" w:rsidP="005C2A59">
            <w:pPr>
              <w:jc w:val="center"/>
              <w:rPr>
                <w:b/>
                <w:bCs/>
                <w:color w:val="1F3864" w:themeColor="accent1" w:themeShade="80"/>
                <w:lang w:eastAsia="en-US"/>
              </w:rPr>
            </w:pPr>
          </w:p>
        </w:tc>
        <w:tc>
          <w:tcPr>
            <w:tcW w:w="545" w:type="dxa"/>
            <w:noWrap/>
            <w:vAlign w:val="bottom"/>
          </w:tcPr>
          <w:p w14:paraId="61DA25CB" w14:textId="77777777" w:rsidR="00A57952" w:rsidRPr="008159A8" w:rsidRDefault="00A57952" w:rsidP="005C2A59">
            <w:pPr>
              <w:jc w:val="center"/>
              <w:rPr>
                <w:b/>
                <w:bCs/>
                <w:color w:val="1F3864" w:themeColor="accent1" w:themeShade="80"/>
                <w:lang w:eastAsia="en-US"/>
              </w:rPr>
            </w:pPr>
          </w:p>
        </w:tc>
        <w:tc>
          <w:tcPr>
            <w:tcW w:w="545" w:type="dxa"/>
            <w:noWrap/>
            <w:vAlign w:val="bottom"/>
          </w:tcPr>
          <w:p w14:paraId="08E8B6E3" w14:textId="77777777" w:rsidR="00A57952" w:rsidRPr="008159A8" w:rsidRDefault="00A57952" w:rsidP="005C2A59">
            <w:pPr>
              <w:jc w:val="center"/>
              <w:rPr>
                <w:b/>
                <w:bCs/>
                <w:color w:val="1F3864" w:themeColor="accent1" w:themeShade="80"/>
                <w:lang w:eastAsia="en-US"/>
              </w:rPr>
            </w:pPr>
          </w:p>
        </w:tc>
        <w:tc>
          <w:tcPr>
            <w:tcW w:w="545" w:type="dxa"/>
            <w:noWrap/>
            <w:vAlign w:val="center"/>
          </w:tcPr>
          <w:p w14:paraId="62BCE9A5" w14:textId="77777777" w:rsidR="00A57952" w:rsidRPr="008159A8" w:rsidRDefault="00A57952" w:rsidP="005C2A59">
            <w:pPr>
              <w:jc w:val="center"/>
              <w:rPr>
                <w:b/>
                <w:bCs/>
                <w:color w:val="1F3864" w:themeColor="accent1" w:themeShade="80"/>
                <w:lang w:eastAsia="en-US"/>
              </w:rPr>
            </w:pPr>
          </w:p>
        </w:tc>
        <w:tc>
          <w:tcPr>
            <w:tcW w:w="545" w:type="dxa"/>
            <w:noWrap/>
            <w:vAlign w:val="center"/>
          </w:tcPr>
          <w:p w14:paraId="045C4E37" w14:textId="77777777" w:rsidR="00A57952" w:rsidRPr="008159A8" w:rsidRDefault="00A57952" w:rsidP="005C2A59">
            <w:pPr>
              <w:jc w:val="center"/>
              <w:rPr>
                <w:b/>
                <w:bCs/>
                <w:color w:val="1F3864" w:themeColor="accent1" w:themeShade="80"/>
                <w:lang w:eastAsia="en-US"/>
              </w:rPr>
            </w:pPr>
          </w:p>
        </w:tc>
        <w:tc>
          <w:tcPr>
            <w:tcW w:w="517" w:type="dxa"/>
            <w:noWrap/>
            <w:vAlign w:val="center"/>
          </w:tcPr>
          <w:p w14:paraId="64313D57" w14:textId="77777777" w:rsidR="00A57952" w:rsidRPr="008159A8" w:rsidRDefault="00A57952" w:rsidP="005C2A59">
            <w:pPr>
              <w:jc w:val="center"/>
              <w:rPr>
                <w:b/>
                <w:bCs/>
                <w:color w:val="1F3864" w:themeColor="accent1" w:themeShade="80"/>
                <w:lang w:eastAsia="en-US"/>
              </w:rPr>
            </w:pPr>
          </w:p>
        </w:tc>
        <w:tc>
          <w:tcPr>
            <w:tcW w:w="571" w:type="dxa"/>
            <w:noWrap/>
            <w:vAlign w:val="bottom"/>
          </w:tcPr>
          <w:p w14:paraId="500B16A2" w14:textId="77777777" w:rsidR="00A57952" w:rsidRPr="008159A8" w:rsidRDefault="00A57952" w:rsidP="005C2A59">
            <w:pPr>
              <w:jc w:val="center"/>
              <w:rPr>
                <w:b/>
                <w:bCs/>
                <w:color w:val="1F3864" w:themeColor="accent1" w:themeShade="80"/>
                <w:lang w:eastAsia="en-US"/>
              </w:rPr>
            </w:pPr>
          </w:p>
        </w:tc>
        <w:tc>
          <w:tcPr>
            <w:tcW w:w="545" w:type="dxa"/>
            <w:noWrap/>
            <w:vAlign w:val="bottom"/>
          </w:tcPr>
          <w:p w14:paraId="5470317F" w14:textId="77777777" w:rsidR="00A57952" w:rsidRPr="008159A8" w:rsidRDefault="00A57952" w:rsidP="005C2A59">
            <w:pPr>
              <w:jc w:val="center"/>
              <w:rPr>
                <w:b/>
                <w:bCs/>
                <w:color w:val="1F3864" w:themeColor="accent1" w:themeShade="80"/>
                <w:lang w:eastAsia="en-US"/>
              </w:rPr>
            </w:pPr>
          </w:p>
        </w:tc>
      </w:tr>
      <w:tr w:rsidR="00E976BA" w:rsidRPr="008159A8" w14:paraId="3C1E9159" w14:textId="77777777" w:rsidTr="008F3FB4">
        <w:trPr>
          <w:trHeight w:val="397"/>
        </w:trPr>
        <w:tc>
          <w:tcPr>
            <w:tcW w:w="4149" w:type="dxa"/>
            <w:vAlign w:val="center"/>
          </w:tcPr>
          <w:p w14:paraId="3D14B1FD" w14:textId="26B37AD9" w:rsidR="00E976BA" w:rsidRPr="00CC477C" w:rsidRDefault="00E976BA" w:rsidP="005C2A59">
            <w:pPr>
              <w:rPr>
                <w:b/>
                <w:bCs/>
                <w:iCs/>
                <w:color w:val="000066"/>
                <w:lang w:eastAsia="en-US"/>
              </w:rPr>
            </w:pPr>
            <w:r w:rsidRPr="00CC477C">
              <w:rPr>
                <w:b/>
                <w:bCs/>
                <w:iCs/>
                <w:color w:val="000066"/>
                <w:sz w:val="22"/>
                <w:szCs w:val="22"/>
                <w:lang w:eastAsia="en-US"/>
              </w:rPr>
              <w:t>Ricerca azione</w:t>
            </w:r>
          </w:p>
        </w:tc>
        <w:tc>
          <w:tcPr>
            <w:tcW w:w="544" w:type="dxa"/>
            <w:noWrap/>
            <w:vAlign w:val="bottom"/>
          </w:tcPr>
          <w:p w14:paraId="5DFD1445" w14:textId="77777777" w:rsidR="00E976BA" w:rsidRPr="008159A8" w:rsidRDefault="00E976BA" w:rsidP="005C2A59">
            <w:pPr>
              <w:jc w:val="center"/>
              <w:rPr>
                <w:b/>
                <w:bCs/>
                <w:color w:val="1F3864" w:themeColor="accent1" w:themeShade="80"/>
                <w:lang w:eastAsia="en-US"/>
              </w:rPr>
            </w:pPr>
          </w:p>
        </w:tc>
        <w:tc>
          <w:tcPr>
            <w:tcW w:w="545" w:type="dxa"/>
            <w:noWrap/>
            <w:vAlign w:val="center"/>
          </w:tcPr>
          <w:p w14:paraId="50FF8158" w14:textId="77777777" w:rsidR="00E976BA" w:rsidRPr="008159A8" w:rsidRDefault="00E976BA" w:rsidP="005C2A59">
            <w:pPr>
              <w:jc w:val="center"/>
              <w:rPr>
                <w:b/>
                <w:bCs/>
                <w:color w:val="1F3864" w:themeColor="accent1" w:themeShade="80"/>
                <w:lang w:eastAsia="en-US"/>
              </w:rPr>
            </w:pPr>
          </w:p>
        </w:tc>
        <w:tc>
          <w:tcPr>
            <w:tcW w:w="545" w:type="dxa"/>
            <w:noWrap/>
            <w:vAlign w:val="center"/>
          </w:tcPr>
          <w:p w14:paraId="7511E47B" w14:textId="77777777" w:rsidR="00E976BA" w:rsidRPr="008159A8" w:rsidRDefault="00E976BA" w:rsidP="005C2A59">
            <w:pPr>
              <w:jc w:val="center"/>
              <w:rPr>
                <w:b/>
                <w:bCs/>
                <w:color w:val="1F3864" w:themeColor="accent1" w:themeShade="80"/>
                <w:lang w:eastAsia="en-US"/>
              </w:rPr>
            </w:pPr>
          </w:p>
        </w:tc>
        <w:tc>
          <w:tcPr>
            <w:tcW w:w="545" w:type="dxa"/>
            <w:noWrap/>
            <w:vAlign w:val="center"/>
          </w:tcPr>
          <w:p w14:paraId="4A7748E1" w14:textId="77777777" w:rsidR="00E976BA" w:rsidRPr="008159A8" w:rsidRDefault="00E976BA" w:rsidP="005C2A59">
            <w:pPr>
              <w:jc w:val="center"/>
              <w:rPr>
                <w:b/>
                <w:bCs/>
                <w:color w:val="1F3864" w:themeColor="accent1" w:themeShade="80"/>
                <w:lang w:eastAsia="en-US"/>
              </w:rPr>
            </w:pPr>
          </w:p>
        </w:tc>
        <w:tc>
          <w:tcPr>
            <w:tcW w:w="545" w:type="dxa"/>
            <w:noWrap/>
            <w:vAlign w:val="center"/>
          </w:tcPr>
          <w:p w14:paraId="5D33C5DD" w14:textId="77777777" w:rsidR="00E976BA" w:rsidRPr="008159A8" w:rsidRDefault="00E976BA" w:rsidP="005C2A59">
            <w:pPr>
              <w:jc w:val="center"/>
              <w:rPr>
                <w:b/>
                <w:bCs/>
                <w:color w:val="1F3864" w:themeColor="accent1" w:themeShade="80"/>
                <w:lang w:eastAsia="en-US"/>
              </w:rPr>
            </w:pPr>
          </w:p>
        </w:tc>
        <w:tc>
          <w:tcPr>
            <w:tcW w:w="545" w:type="dxa"/>
            <w:noWrap/>
            <w:vAlign w:val="bottom"/>
          </w:tcPr>
          <w:p w14:paraId="263A9F3B" w14:textId="77777777" w:rsidR="00E976BA" w:rsidRPr="008159A8" w:rsidRDefault="00E976BA" w:rsidP="005C2A59">
            <w:pPr>
              <w:jc w:val="center"/>
              <w:rPr>
                <w:b/>
                <w:bCs/>
                <w:color w:val="1F3864" w:themeColor="accent1" w:themeShade="80"/>
                <w:lang w:eastAsia="en-US"/>
              </w:rPr>
            </w:pPr>
          </w:p>
        </w:tc>
        <w:tc>
          <w:tcPr>
            <w:tcW w:w="545" w:type="dxa"/>
            <w:noWrap/>
            <w:vAlign w:val="bottom"/>
          </w:tcPr>
          <w:p w14:paraId="31FB5C26" w14:textId="77777777" w:rsidR="00E976BA" w:rsidRPr="008159A8" w:rsidRDefault="00E976BA" w:rsidP="005C2A59">
            <w:pPr>
              <w:jc w:val="center"/>
              <w:rPr>
                <w:b/>
                <w:bCs/>
                <w:color w:val="1F3864" w:themeColor="accent1" w:themeShade="80"/>
                <w:lang w:eastAsia="en-US"/>
              </w:rPr>
            </w:pPr>
          </w:p>
        </w:tc>
        <w:tc>
          <w:tcPr>
            <w:tcW w:w="545" w:type="dxa"/>
            <w:noWrap/>
            <w:vAlign w:val="center"/>
          </w:tcPr>
          <w:p w14:paraId="130ADCBF" w14:textId="77777777" w:rsidR="00E976BA" w:rsidRPr="008159A8" w:rsidRDefault="00E976BA" w:rsidP="005C2A59">
            <w:pPr>
              <w:jc w:val="center"/>
              <w:rPr>
                <w:b/>
                <w:bCs/>
                <w:color w:val="1F3864" w:themeColor="accent1" w:themeShade="80"/>
                <w:lang w:eastAsia="en-US"/>
              </w:rPr>
            </w:pPr>
          </w:p>
        </w:tc>
        <w:tc>
          <w:tcPr>
            <w:tcW w:w="545" w:type="dxa"/>
            <w:noWrap/>
            <w:vAlign w:val="center"/>
          </w:tcPr>
          <w:p w14:paraId="22C3550B" w14:textId="77777777" w:rsidR="00E976BA" w:rsidRPr="008159A8" w:rsidRDefault="00E976BA" w:rsidP="005C2A59">
            <w:pPr>
              <w:jc w:val="center"/>
              <w:rPr>
                <w:b/>
                <w:bCs/>
                <w:color w:val="1F3864" w:themeColor="accent1" w:themeShade="80"/>
                <w:lang w:eastAsia="en-US"/>
              </w:rPr>
            </w:pPr>
          </w:p>
        </w:tc>
        <w:tc>
          <w:tcPr>
            <w:tcW w:w="517" w:type="dxa"/>
            <w:noWrap/>
            <w:vAlign w:val="center"/>
          </w:tcPr>
          <w:p w14:paraId="3AA24FAD" w14:textId="77777777" w:rsidR="00E976BA" w:rsidRPr="008159A8" w:rsidRDefault="00E976BA" w:rsidP="005C2A59">
            <w:pPr>
              <w:jc w:val="center"/>
              <w:rPr>
                <w:b/>
                <w:bCs/>
                <w:color w:val="1F3864" w:themeColor="accent1" w:themeShade="80"/>
                <w:lang w:eastAsia="en-US"/>
              </w:rPr>
            </w:pPr>
          </w:p>
        </w:tc>
        <w:tc>
          <w:tcPr>
            <w:tcW w:w="571" w:type="dxa"/>
            <w:noWrap/>
            <w:vAlign w:val="bottom"/>
          </w:tcPr>
          <w:p w14:paraId="7FD78107" w14:textId="77777777" w:rsidR="00E976BA" w:rsidRPr="008159A8" w:rsidRDefault="00E976BA" w:rsidP="005C2A59">
            <w:pPr>
              <w:jc w:val="center"/>
              <w:rPr>
                <w:b/>
                <w:bCs/>
                <w:color w:val="1F3864" w:themeColor="accent1" w:themeShade="80"/>
                <w:lang w:eastAsia="en-US"/>
              </w:rPr>
            </w:pPr>
          </w:p>
        </w:tc>
        <w:tc>
          <w:tcPr>
            <w:tcW w:w="545" w:type="dxa"/>
            <w:noWrap/>
            <w:vAlign w:val="bottom"/>
          </w:tcPr>
          <w:p w14:paraId="097DD9F0" w14:textId="77777777" w:rsidR="00E976BA" w:rsidRPr="008159A8" w:rsidRDefault="00E976BA" w:rsidP="005C2A59">
            <w:pPr>
              <w:jc w:val="center"/>
              <w:rPr>
                <w:b/>
                <w:bCs/>
                <w:color w:val="1F3864" w:themeColor="accent1" w:themeShade="80"/>
                <w:lang w:eastAsia="en-US"/>
              </w:rPr>
            </w:pPr>
          </w:p>
        </w:tc>
      </w:tr>
      <w:tr w:rsidR="00E976BA" w:rsidRPr="008159A8" w14:paraId="1263EFAF" w14:textId="77777777" w:rsidTr="008F3FB4">
        <w:trPr>
          <w:trHeight w:val="397"/>
        </w:trPr>
        <w:tc>
          <w:tcPr>
            <w:tcW w:w="4149" w:type="dxa"/>
            <w:vAlign w:val="center"/>
          </w:tcPr>
          <w:p w14:paraId="324CA5DC" w14:textId="6B557DB0" w:rsidR="00E976BA" w:rsidRPr="00CC477C" w:rsidRDefault="00E976BA" w:rsidP="005C2A59">
            <w:pPr>
              <w:rPr>
                <w:b/>
                <w:bCs/>
                <w:iCs/>
                <w:color w:val="000066"/>
                <w:lang w:eastAsia="en-US"/>
              </w:rPr>
            </w:pPr>
            <w:r w:rsidRPr="00CC477C">
              <w:rPr>
                <w:b/>
                <w:bCs/>
                <w:iCs/>
                <w:color w:val="000066"/>
                <w:sz w:val="22"/>
                <w:szCs w:val="22"/>
                <w:lang w:eastAsia="en-US"/>
              </w:rPr>
              <w:t>Brainstorming</w:t>
            </w:r>
          </w:p>
        </w:tc>
        <w:tc>
          <w:tcPr>
            <w:tcW w:w="544" w:type="dxa"/>
            <w:noWrap/>
            <w:vAlign w:val="bottom"/>
          </w:tcPr>
          <w:p w14:paraId="4183A4A4" w14:textId="77777777" w:rsidR="00E976BA" w:rsidRPr="008159A8" w:rsidRDefault="00E976BA" w:rsidP="005C2A59">
            <w:pPr>
              <w:jc w:val="center"/>
              <w:rPr>
                <w:b/>
                <w:bCs/>
                <w:color w:val="1F3864" w:themeColor="accent1" w:themeShade="80"/>
                <w:lang w:eastAsia="en-US"/>
              </w:rPr>
            </w:pPr>
          </w:p>
        </w:tc>
        <w:tc>
          <w:tcPr>
            <w:tcW w:w="545" w:type="dxa"/>
            <w:noWrap/>
            <w:vAlign w:val="center"/>
          </w:tcPr>
          <w:p w14:paraId="724FF87F" w14:textId="77777777" w:rsidR="00E976BA" w:rsidRPr="008159A8" w:rsidRDefault="00E976BA" w:rsidP="005C2A59">
            <w:pPr>
              <w:jc w:val="center"/>
              <w:rPr>
                <w:b/>
                <w:bCs/>
                <w:color w:val="1F3864" w:themeColor="accent1" w:themeShade="80"/>
                <w:lang w:eastAsia="en-US"/>
              </w:rPr>
            </w:pPr>
          </w:p>
        </w:tc>
        <w:tc>
          <w:tcPr>
            <w:tcW w:w="545" w:type="dxa"/>
            <w:noWrap/>
            <w:vAlign w:val="center"/>
          </w:tcPr>
          <w:p w14:paraId="00FD26F0" w14:textId="77777777" w:rsidR="00E976BA" w:rsidRPr="008159A8" w:rsidRDefault="00E976BA" w:rsidP="005C2A59">
            <w:pPr>
              <w:jc w:val="center"/>
              <w:rPr>
                <w:b/>
                <w:bCs/>
                <w:color w:val="1F3864" w:themeColor="accent1" w:themeShade="80"/>
                <w:lang w:eastAsia="en-US"/>
              </w:rPr>
            </w:pPr>
          </w:p>
        </w:tc>
        <w:tc>
          <w:tcPr>
            <w:tcW w:w="545" w:type="dxa"/>
            <w:noWrap/>
            <w:vAlign w:val="center"/>
          </w:tcPr>
          <w:p w14:paraId="0ACB6FFA" w14:textId="77777777" w:rsidR="00E976BA" w:rsidRPr="008159A8" w:rsidRDefault="00E976BA" w:rsidP="005C2A59">
            <w:pPr>
              <w:jc w:val="center"/>
              <w:rPr>
                <w:b/>
                <w:bCs/>
                <w:color w:val="1F3864" w:themeColor="accent1" w:themeShade="80"/>
                <w:lang w:eastAsia="en-US"/>
              </w:rPr>
            </w:pPr>
          </w:p>
        </w:tc>
        <w:tc>
          <w:tcPr>
            <w:tcW w:w="545" w:type="dxa"/>
            <w:noWrap/>
            <w:vAlign w:val="center"/>
          </w:tcPr>
          <w:p w14:paraId="3993726F" w14:textId="77777777" w:rsidR="00E976BA" w:rsidRPr="008159A8" w:rsidRDefault="00E976BA" w:rsidP="005C2A59">
            <w:pPr>
              <w:jc w:val="center"/>
              <w:rPr>
                <w:b/>
                <w:bCs/>
                <w:color w:val="1F3864" w:themeColor="accent1" w:themeShade="80"/>
                <w:lang w:eastAsia="en-US"/>
              </w:rPr>
            </w:pPr>
          </w:p>
        </w:tc>
        <w:tc>
          <w:tcPr>
            <w:tcW w:w="545" w:type="dxa"/>
            <w:noWrap/>
            <w:vAlign w:val="bottom"/>
          </w:tcPr>
          <w:p w14:paraId="6899DC88" w14:textId="77777777" w:rsidR="00E976BA" w:rsidRPr="008159A8" w:rsidRDefault="00E976BA" w:rsidP="005C2A59">
            <w:pPr>
              <w:jc w:val="center"/>
              <w:rPr>
                <w:b/>
                <w:bCs/>
                <w:color w:val="1F3864" w:themeColor="accent1" w:themeShade="80"/>
                <w:lang w:eastAsia="en-US"/>
              </w:rPr>
            </w:pPr>
          </w:p>
        </w:tc>
        <w:tc>
          <w:tcPr>
            <w:tcW w:w="545" w:type="dxa"/>
            <w:noWrap/>
            <w:vAlign w:val="bottom"/>
          </w:tcPr>
          <w:p w14:paraId="71AE4B95" w14:textId="77777777" w:rsidR="00E976BA" w:rsidRPr="008159A8" w:rsidRDefault="00E976BA" w:rsidP="005C2A59">
            <w:pPr>
              <w:jc w:val="center"/>
              <w:rPr>
                <w:b/>
                <w:bCs/>
                <w:color w:val="1F3864" w:themeColor="accent1" w:themeShade="80"/>
                <w:lang w:eastAsia="en-US"/>
              </w:rPr>
            </w:pPr>
          </w:p>
        </w:tc>
        <w:tc>
          <w:tcPr>
            <w:tcW w:w="545" w:type="dxa"/>
            <w:noWrap/>
            <w:vAlign w:val="center"/>
          </w:tcPr>
          <w:p w14:paraId="46968ED6" w14:textId="77777777" w:rsidR="00E976BA" w:rsidRPr="008159A8" w:rsidRDefault="00E976BA" w:rsidP="005C2A59">
            <w:pPr>
              <w:jc w:val="center"/>
              <w:rPr>
                <w:b/>
                <w:bCs/>
                <w:color w:val="1F3864" w:themeColor="accent1" w:themeShade="80"/>
                <w:lang w:eastAsia="en-US"/>
              </w:rPr>
            </w:pPr>
          </w:p>
        </w:tc>
        <w:tc>
          <w:tcPr>
            <w:tcW w:w="545" w:type="dxa"/>
            <w:noWrap/>
            <w:vAlign w:val="center"/>
          </w:tcPr>
          <w:p w14:paraId="18F27D63" w14:textId="77777777" w:rsidR="00E976BA" w:rsidRPr="008159A8" w:rsidRDefault="00E976BA" w:rsidP="005C2A59">
            <w:pPr>
              <w:jc w:val="center"/>
              <w:rPr>
                <w:b/>
                <w:bCs/>
                <w:color w:val="1F3864" w:themeColor="accent1" w:themeShade="80"/>
                <w:lang w:eastAsia="en-US"/>
              </w:rPr>
            </w:pPr>
          </w:p>
        </w:tc>
        <w:tc>
          <w:tcPr>
            <w:tcW w:w="517" w:type="dxa"/>
            <w:noWrap/>
            <w:vAlign w:val="center"/>
          </w:tcPr>
          <w:p w14:paraId="29C10A0B" w14:textId="77777777" w:rsidR="00E976BA" w:rsidRPr="008159A8" w:rsidRDefault="00E976BA" w:rsidP="005C2A59">
            <w:pPr>
              <w:jc w:val="center"/>
              <w:rPr>
                <w:b/>
                <w:bCs/>
                <w:color w:val="1F3864" w:themeColor="accent1" w:themeShade="80"/>
                <w:lang w:eastAsia="en-US"/>
              </w:rPr>
            </w:pPr>
          </w:p>
        </w:tc>
        <w:tc>
          <w:tcPr>
            <w:tcW w:w="571" w:type="dxa"/>
            <w:noWrap/>
            <w:vAlign w:val="bottom"/>
          </w:tcPr>
          <w:p w14:paraId="6DAB21FC" w14:textId="77777777" w:rsidR="00E976BA" w:rsidRPr="008159A8" w:rsidRDefault="00E976BA" w:rsidP="005C2A59">
            <w:pPr>
              <w:jc w:val="center"/>
              <w:rPr>
                <w:b/>
                <w:bCs/>
                <w:color w:val="1F3864" w:themeColor="accent1" w:themeShade="80"/>
                <w:lang w:eastAsia="en-US"/>
              </w:rPr>
            </w:pPr>
          </w:p>
        </w:tc>
        <w:tc>
          <w:tcPr>
            <w:tcW w:w="545" w:type="dxa"/>
            <w:noWrap/>
            <w:vAlign w:val="bottom"/>
          </w:tcPr>
          <w:p w14:paraId="5943A027" w14:textId="77777777" w:rsidR="00E976BA" w:rsidRPr="008159A8" w:rsidRDefault="00E976BA" w:rsidP="005C2A59">
            <w:pPr>
              <w:jc w:val="center"/>
              <w:rPr>
                <w:b/>
                <w:bCs/>
                <w:color w:val="1F3864" w:themeColor="accent1" w:themeShade="80"/>
                <w:lang w:eastAsia="en-US"/>
              </w:rPr>
            </w:pPr>
          </w:p>
        </w:tc>
      </w:tr>
      <w:tr w:rsidR="00E976BA" w:rsidRPr="008159A8" w14:paraId="0DF4ADA7" w14:textId="77777777" w:rsidTr="008F3FB4">
        <w:trPr>
          <w:trHeight w:val="397"/>
        </w:trPr>
        <w:tc>
          <w:tcPr>
            <w:tcW w:w="4149" w:type="dxa"/>
            <w:vAlign w:val="center"/>
          </w:tcPr>
          <w:p w14:paraId="65906B29" w14:textId="23776845" w:rsidR="00E976BA" w:rsidRPr="00E976BA" w:rsidRDefault="00E976BA" w:rsidP="005C2A59">
            <w:pPr>
              <w:rPr>
                <w:b/>
                <w:bCs/>
                <w:iCs/>
                <w:color w:val="D11111"/>
                <w:lang w:eastAsia="en-US"/>
              </w:rPr>
            </w:pPr>
            <w:r w:rsidRPr="008159A8">
              <w:rPr>
                <w:b/>
                <w:bCs/>
                <w:color w:val="1F3864" w:themeColor="accent1" w:themeShade="80"/>
                <w:sz w:val="22"/>
                <w:szCs w:val="22"/>
                <w:lang w:eastAsia="en-US"/>
              </w:rPr>
              <w:t>Flipped</w:t>
            </w:r>
            <w:r>
              <w:rPr>
                <w:b/>
                <w:bCs/>
                <w:color w:val="1F3864" w:themeColor="accent1" w:themeShade="80"/>
                <w:sz w:val="22"/>
                <w:szCs w:val="22"/>
                <w:lang w:eastAsia="en-US"/>
              </w:rPr>
              <w:t xml:space="preserve"> </w:t>
            </w:r>
            <w:r w:rsidRPr="008159A8">
              <w:rPr>
                <w:b/>
                <w:bCs/>
                <w:color w:val="1F3864" w:themeColor="accent1" w:themeShade="80"/>
                <w:sz w:val="22"/>
                <w:szCs w:val="22"/>
                <w:lang w:eastAsia="en-US"/>
              </w:rPr>
              <w:t>classroom</w:t>
            </w:r>
          </w:p>
        </w:tc>
        <w:tc>
          <w:tcPr>
            <w:tcW w:w="544" w:type="dxa"/>
            <w:noWrap/>
            <w:vAlign w:val="bottom"/>
          </w:tcPr>
          <w:p w14:paraId="706BE18D" w14:textId="77777777" w:rsidR="00E976BA" w:rsidRPr="008159A8" w:rsidRDefault="00E976BA" w:rsidP="005C2A59">
            <w:pPr>
              <w:jc w:val="center"/>
              <w:rPr>
                <w:b/>
                <w:bCs/>
                <w:color w:val="1F3864" w:themeColor="accent1" w:themeShade="80"/>
                <w:lang w:eastAsia="en-US"/>
              </w:rPr>
            </w:pPr>
          </w:p>
        </w:tc>
        <w:tc>
          <w:tcPr>
            <w:tcW w:w="545" w:type="dxa"/>
            <w:noWrap/>
            <w:vAlign w:val="center"/>
          </w:tcPr>
          <w:p w14:paraId="75B8E05F" w14:textId="77777777" w:rsidR="00E976BA" w:rsidRPr="008159A8" w:rsidRDefault="00E976BA" w:rsidP="005C2A59">
            <w:pPr>
              <w:jc w:val="center"/>
              <w:rPr>
                <w:b/>
                <w:bCs/>
                <w:color w:val="1F3864" w:themeColor="accent1" w:themeShade="80"/>
                <w:lang w:eastAsia="en-US"/>
              </w:rPr>
            </w:pPr>
          </w:p>
        </w:tc>
        <w:tc>
          <w:tcPr>
            <w:tcW w:w="545" w:type="dxa"/>
            <w:noWrap/>
            <w:vAlign w:val="center"/>
          </w:tcPr>
          <w:p w14:paraId="508489FB" w14:textId="77777777" w:rsidR="00E976BA" w:rsidRPr="008159A8" w:rsidRDefault="00E976BA" w:rsidP="005C2A59">
            <w:pPr>
              <w:jc w:val="center"/>
              <w:rPr>
                <w:b/>
                <w:bCs/>
                <w:color w:val="1F3864" w:themeColor="accent1" w:themeShade="80"/>
                <w:lang w:eastAsia="en-US"/>
              </w:rPr>
            </w:pPr>
          </w:p>
        </w:tc>
        <w:tc>
          <w:tcPr>
            <w:tcW w:w="545" w:type="dxa"/>
            <w:noWrap/>
            <w:vAlign w:val="center"/>
          </w:tcPr>
          <w:p w14:paraId="07AE4A90" w14:textId="77777777" w:rsidR="00E976BA" w:rsidRPr="008159A8" w:rsidRDefault="00E976BA" w:rsidP="005C2A59">
            <w:pPr>
              <w:jc w:val="center"/>
              <w:rPr>
                <w:b/>
                <w:bCs/>
                <w:color w:val="1F3864" w:themeColor="accent1" w:themeShade="80"/>
                <w:lang w:eastAsia="en-US"/>
              </w:rPr>
            </w:pPr>
          </w:p>
        </w:tc>
        <w:tc>
          <w:tcPr>
            <w:tcW w:w="545" w:type="dxa"/>
            <w:noWrap/>
            <w:vAlign w:val="center"/>
          </w:tcPr>
          <w:p w14:paraId="446F2AC3" w14:textId="77777777" w:rsidR="00E976BA" w:rsidRPr="008159A8" w:rsidRDefault="00E976BA" w:rsidP="005C2A59">
            <w:pPr>
              <w:jc w:val="center"/>
              <w:rPr>
                <w:b/>
                <w:bCs/>
                <w:color w:val="1F3864" w:themeColor="accent1" w:themeShade="80"/>
                <w:lang w:eastAsia="en-US"/>
              </w:rPr>
            </w:pPr>
          </w:p>
        </w:tc>
        <w:tc>
          <w:tcPr>
            <w:tcW w:w="545" w:type="dxa"/>
            <w:noWrap/>
            <w:vAlign w:val="bottom"/>
          </w:tcPr>
          <w:p w14:paraId="77C85A5F" w14:textId="77777777" w:rsidR="00E976BA" w:rsidRPr="008159A8" w:rsidRDefault="00E976BA" w:rsidP="005C2A59">
            <w:pPr>
              <w:jc w:val="center"/>
              <w:rPr>
                <w:b/>
                <w:bCs/>
                <w:color w:val="1F3864" w:themeColor="accent1" w:themeShade="80"/>
                <w:lang w:eastAsia="en-US"/>
              </w:rPr>
            </w:pPr>
          </w:p>
        </w:tc>
        <w:tc>
          <w:tcPr>
            <w:tcW w:w="545" w:type="dxa"/>
            <w:noWrap/>
            <w:vAlign w:val="bottom"/>
          </w:tcPr>
          <w:p w14:paraId="5C3FDF0D" w14:textId="77777777" w:rsidR="00E976BA" w:rsidRPr="008159A8" w:rsidRDefault="00E976BA" w:rsidP="005C2A59">
            <w:pPr>
              <w:jc w:val="center"/>
              <w:rPr>
                <w:b/>
                <w:bCs/>
                <w:color w:val="1F3864" w:themeColor="accent1" w:themeShade="80"/>
                <w:lang w:eastAsia="en-US"/>
              </w:rPr>
            </w:pPr>
          </w:p>
        </w:tc>
        <w:tc>
          <w:tcPr>
            <w:tcW w:w="545" w:type="dxa"/>
            <w:noWrap/>
            <w:vAlign w:val="center"/>
          </w:tcPr>
          <w:p w14:paraId="195CEF55" w14:textId="77777777" w:rsidR="00E976BA" w:rsidRPr="008159A8" w:rsidRDefault="00E976BA" w:rsidP="005C2A59">
            <w:pPr>
              <w:jc w:val="center"/>
              <w:rPr>
                <w:b/>
                <w:bCs/>
                <w:color w:val="1F3864" w:themeColor="accent1" w:themeShade="80"/>
                <w:lang w:eastAsia="en-US"/>
              </w:rPr>
            </w:pPr>
          </w:p>
        </w:tc>
        <w:tc>
          <w:tcPr>
            <w:tcW w:w="545" w:type="dxa"/>
            <w:noWrap/>
            <w:vAlign w:val="center"/>
          </w:tcPr>
          <w:p w14:paraId="1D566227" w14:textId="77777777" w:rsidR="00E976BA" w:rsidRPr="008159A8" w:rsidRDefault="00E976BA" w:rsidP="005C2A59">
            <w:pPr>
              <w:jc w:val="center"/>
              <w:rPr>
                <w:b/>
                <w:bCs/>
                <w:color w:val="1F3864" w:themeColor="accent1" w:themeShade="80"/>
                <w:lang w:eastAsia="en-US"/>
              </w:rPr>
            </w:pPr>
          </w:p>
        </w:tc>
        <w:tc>
          <w:tcPr>
            <w:tcW w:w="517" w:type="dxa"/>
            <w:noWrap/>
            <w:vAlign w:val="center"/>
          </w:tcPr>
          <w:p w14:paraId="16003695" w14:textId="77777777" w:rsidR="00E976BA" w:rsidRPr="008159A8" w:rsidRDefault="00E976BA" w:rsidP="005C2A59">
            <w:pPr>
              <w:jc w:val="center"/>
              <w:rPr>
                <w:b/>
                <w:bCs/>
                <w:color w:val="1F3864" w:themeColor="accent1" w:themeShade="80"/>
                <w:lang w:eastAsia="en-US"/>
              </w:rPr>
            </w:pPr>
          </w:p>
        </w:tc>
        <w:tc>
          <w:tcPr>
            <w:tcW w:w="571" w:type="dxa"/>
            <w:noWrap/>
            <w:vAlign w:val="bottom"/>
          </w:tcPr>
          <w:p w14:paraId="213A9F63" w14:textId="77777777" w:rsidR="00E976BA" w:rsidRPr="008159A8" w:rsidRDefault="00E976BA" w:rsidP="005C2A59">
            <w:pPr>
              <w:jc w:val="center"/>
              <w:rPr>
                <w:b/>
                <w:bCs/>
                <w:color w:val="1F3864" w:themeColor="accent1" w:themeShade="80"/>
                <w:lang w:eastAsia="en-US"/>
              </w:rPr>
            </w:pPr>
          </w:p>
        </w:tc>
        <w:tc>
          <w:tcPr>
            <w:tcW w:w="545" w:type="dxa"/>
            <w:noWrap/>
            <w:vAlign w:val="bottom"/>
          </w:tcPr>
          <w:p w14:paraId="610167B6" w14:textId="77777777" w:rsidR="00E976BA" w:rsidRPr="008159A8" w:rsidRDefault="00E976BA" w:rsidP="005C2A59">
            <w:pPr>
              <w:jc w:val="center"/>
              <w:rPr>
                <w:b/>
                <w:bCs/>
                <w:color w:val="1F3864" w:themeColor="accent1" w:themeShade="80"/>
                <w:lang w:eastAsia="en-US"/>
              </w:rPr>
            </w:pPr>
          </w:p>
        </w:tc>
      </w:tr>
      <w:tr w:rsidR="00607BAD" w:rsidRPr="008159A8" w14:paraId="1CEA5CD8" w14:textId="77777777" w:rsidTr="008F3FB4">
        <w:trPr>
          <w:trHeight w:val="397"/>
        </w:trPr>
        <w:tc>
          <w:tcPr>
            <w:tcW w:w="4149" w:type="dxa"/>
            <w:vAlign w:val="center"/>
          </w:tcPr>
          <w:p w14:paraId="2F21A7E5" w14:textId="589EB81D" w:rsidR="00607BAD" w:rsidRPr="00A57952" w:rsidRDefault="00A57952" w:rsidP="005C2A59">
            <w:pPr>
              <w:rPr>
                <w:b/>
                <w:bCs/>
                <w:color w:val="FF0000"/>
                <w:lang w:eastAsia="en-US"/>
              </w:rPr>
            </w:pPr>
            <w:r w:rsidRPr="00A57952">
              <w:rPr>
                <w:b/>
                <w:bCs/>
                <w:color w:val="FF0000"/>
                <w:sz w:val="22"/>
                <w:szCs w:val="22"/>
              </w:rPr>
              <w:t>partecipazione ad attività/progetto/eventi/conferenze/</w:t>
            </w:r>
            <w:r w:rsidRPr="00A57952">
              <w:rPr>
                <w:b/>
                <w:bCs/>
                <w:color w:val="FF0000"/>
                <w:sz w:val="22"/>
                <w:szCs w:val="22"/>
                <w:lang w:eastAsia="en-US"/>
              </w:rPr>
              <w:t xml:space="preserve"> </w:t>
            </w:r>
            <w:r w:rsidR="00E976BA" w:rsidRPr="00A57952">
              <w:rPr>
                <w:b/>
                <w:bCs/>
                <w:color w:val="FF0000"/>
                <w:sz w:val="22"/>
                <w:szCs w:val="22"/>
                <w:lang w:eastAsia="en-US"/>
              </w:rPr>
              <w:t>spettacoli teatrali</w:t>
            </w:r>
            <w:r w:rsidRPr="00A57952">
              <w:rPr>
                <w:b/>
                <w:bCs/>
                <w:color w:val="FF0000"/>
                <w:sz w:val="22"/>
                <w:szCs w:val="22"/>
                <w:lang w:eastAsia="en-US"/>
              </w:rPr>
              <w:t>/</w:t>
            </w:r>
            <w:r w:rsidR="00E976BA" w:rsidRPr="00A57952">
              <w:rPr>
                <w:b/>
                <w:bCs/>
                <w:color w:val="FF0000"/>
                <w:sz w:val="22"/>
                <w:szCs w:val="22"/>
                <w:lang w:eastAsia="en-US"/>
              </w:rPr>
              <w:t xml:space="preserve"> visioni film</w:t>
            </w:r>
          </w:p>
        </w:tc>
        <w:tc>
          <w:tcPr>
            <w:tcW w:w="544" w:type="dxa"/>
            <w:noWrap/>
            <w:vAlign w:val="bottom"/>
          </w:tcPr>
          <w:p w14:paraId="3932B7AF"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69BD96F4"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2954FB70"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3C3EC7A3"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4F7D8AC9"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1E42214E"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6A047078"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475BA235"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216A9356" w14:textId="77777777" w:rsidR="00607BAD" w:rsidRPr="008159A8" w:rsidRDefault="00607BAD" w:rsidP="005C2A59">
            <w:pPr>
              <w:jc w:val="center"/>
              <w:rPr>
                <w:b/>
                <w:bCs/>
                <w:color w:val="1F3864" w:themeColor="accent1" w:themeShade="80"/>
                <w:lang w:eastAsia="en-US"/>
              </w:rPr>
            </w:pPr>
          </w:p>
        </w:tc>
        <w:tc>
          <w:tcPr>
            <w:tcW w:w="517" w:type="dxa"/>
            <w:noWrap/>
            <w:vAlign w:val="bottom"/>
          </w:tcPr>
          <w:p w14:paraId="10A31A0B" w14:textId="77777777" w:rsidR="00607BAD" w:rsidRPr="008159A8" w:rsidRDefault="00607BAD" w:rsidP="005C2A59">
            <w:pPr>
              <w:jc w:val="center"/>
              <w:rPr>
                <w:b/>
                <w:bCs/>
                <w:color w:val="1F3864" w:themeColor="accent1" w:themeShade="80"/>
                <w:lang w:eastAsia="en-US"/>
              </w:rPr>
            </w:pPr>
          </w:p>
        </w:tc>
        <w:tc>
          <w:tcPr>
            <w:tcW w:w="571" w:type="dxa"/>
            <w:noWrap/>
            <w:vAlign w:val="bottom"/>
          </w:tcPr>
          <w:p w14:paraId="5C2ADCA1"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735EF503" w14:textId="77777777" w:rsidR="00607BAD" w:rsidRPr="008159A8" w:rsidRDefault="00607BAD" w:rsidP="005C2A59">
            <w:pPr>
              <w:jc w:val="center"/>
              <w:rPr>
                <w:b/>
                <w:bCs/>
                <w:color w:val="1F3864" w:themeColor="accent1" w:themeShade="80"/>
                <w:lang w:eastAsia="en-US"/>
              </w:rPr>
            </w:pPr>
          </w:p>
        </w:tc>
      </w:tr>
      <w:tr w:rsidR="00607BAD" w:rsidRPr="008159A8" w14:paraId="60A838E8" w14:textId="77777777" w:rsidTr="008F3FB4">
        <w:trPr>
          <w:trHeight w:val="537"/>
        </w:trPr>
        <w:tc>
          <w:tcPr>
            <w:tcW w:w="4149" w:type="dxa"/>
            <w:vAlign w:val="center"/>
          </w:tcPr>
          <w:p w14:paraId="65F87B8B" w14:textId="77777777" w:rsidR="00607BAD" w:rsidRPr="008159A8" w:rsidRDefault="00607BAD" w:rsidP="005C2A59">
            <w:pPr>
              <w:rPr>
                <w:b/>
                <w:bCs/>
                <w:color w:val="1F3864" w:themeColor="accent1" w:themeShade="80"/>
                <w:lang w:eastAsia="en-US"/>
              </w:rPr>
            </w:pPr>
            <w:r w:rsidRPr="008159A8">
              <w:rPr>
                <w:b/>
                <w:bCs/>
                <w:color w:val="1F3864" w:themeColor="accent1" w:themeShade="80"/>
                <w:sz w:val="22"/>
                <w:szCs w:val="22"/>
                <w:lang w:eastAsia="en-US"/>
              </w:rPr>
              <w:t>Strumenti audiovisivi</w:t>
            </w:r>
          </w:p>
        </w:tc>
        <w:tc>
          <w:tcPr>
            <w:tcW w:w="544" w:type="dxa"/>
            <w:noWrap/>
            <w:vAlign w:val="bottom"/>
          </w:tcPr>
          <w:p w14:paraId="08A882BA"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43ABDD61"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3358BAD7"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6E049375"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4099E90A"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6B8DF015"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3F405276"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21A84406"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4F4654C6" w14:textId="77777777" w:rsidR="00607BAD" w:rsidRPr="008159A8" w:rsidRDefault="00607BAD" w:rsidP="005C2A59">
            <w:pPr>
              <w:jc w:val="center"/>
              <w:rPr>
                <w:b/>
                <w:bCs/>
                <w:color w:val="1F3864" w:themeColor="accent1" w:themeShade="80"/>
                <w:lang w:eastAsia="en-US"/>
              </w:rPr>
            </w:pPr>
          </w:p>
        </w:tc>
        <w:tc>
          <w:tcPr>
            <w:tcW w:w="517" w:type="dxa"/>
            <w:noWrap/>
            <w:vAlign w:val="center"/>
          </w:tcPr>
          <w:p w14:paraId="582F0B6A" w14:textId="77777777" w:rsidR="00607BAD" w:rsidRPr="008159A8" w:rsidRDefault="00607BAD" w:rsidP="005C2A59">
            <w:pPr>
              <w:jc w:val="center"/>
              <w:rPr>
                <w:b/>
                <w:bCs/>
                <w:color w:val="1F3864" w:themeColor="accent1" w:themeShade="80"/>
                <w:lang w:eastAsia="en-US"/>
              </w:rPr>
            </w:pPr>
          </w:p>
        </w:tc>
        <w:tc>
          <w:tcPr>
            <w:tcW w:w="571" w:type="dxa"/>
            <w:noWrap/>
            <w:vAlign w:val="bottom"/>
          </w:tcPr>
          <w:p w14:paraId="1FD5D965"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6A01C324" w14:textId="77777777" w:rsidR="00607BAD" w:rsidRPr="008159A8" w:rsidRDefault="00607BAD" w:rsidP="005C2A59">
            <w:pPr>
              <w:jc w:val="center"/>
              <w:rPr>
                <w:b/>
                <w:bCs/>
                <w:color w:val="1F3864" w:themeColor="accent1" w:themeShade="80"/>
                <w:lang w:eastAsia="en-US"/>
              </w:rPr>
            </w:pPr>
          </w:p>
        </w:tc>
      </w:tr>
      <w:tr w:rsidR="00607BAD" w:rsidRPr="008159A8" w14:paraId="0084C1D7" w14:textId="77777777" w:rsidTr="008F3FB4">
        <w:trPr>
          <w:trHeight w:val="397"/>
        </w:trPr>
        <w:tc>
          <w:tcPr>
            <w:tcW w:w="4149" w:type="dxa"/>
            <w:vAlign w:val="center"/>
          </w:tcPr>
          <w:p w14:paraId="309C0DA6" w14:textId="77777777" w:rsidR="00607BAD" w:rsidRPr="008159A8" w:rsidRDefault="00607BAD" w:rsidP="005C2A59">
            <w:pPr>
              <w:rPr>
                <w:b/>
                <w:bCs/>
                <w:color w:val="1F3864" w:themeColor="accent1" w:themeShade="80"/>
                <w:lang w:eastAsia="en-US"/>
              </w:rPr>
            </w:pPr>
            <w:r w:rsidRPr="008159A8">
              <w:rPr>
                <w:b/>
                <w:bCs/>
                <w:color w:val="1F3864" w:themeColor="accent1" w:themeShade="80"/>
                <w:sz w:val="22"/>
                <w:szCs w:val="22"/>
                <w:lang w:eastAsia="en-US"/>
              </w:rPr>
              <w:t>Strumenti informatici (</w:t>
            </w:r>
            <w:r w:rsidR="006F37B3">
              <w:rPr>
                <w:b/>
                <w:bCs/>
                <w:color w:val="1F3864" w:themeColor="accent1" w:themeShade="80"/>
                <w:sz w:val="22"/>
                <w:szCs w:val="22"/>
                <w:lang w:eastAsia="en-US"/>
              </w:rPr>
              <w:t>Monitor interattivi;</w:t>
            </w:r>
            <w:r w:rsidRPr="008159A8">
              <w:rPr>
                <w:b/>
                <w:bCs/>
                <w:color w:val="1F3864" w:themeColor="accent1" w:themeShade="80"/>
                <w:sz w:val="22"/>
                <w:szCs w:val="22"/>
                <w:lang w:eastAsia="en-US"/>
              </w:rPr>
              <w:t xml:space="preserve"> software multimediali, DVD…)</w:t>
            </w:r>
          </w:p>
        </w:tc>
        <w:tc>
          <w:tcPr>
            <w:tcW w:w="544" w:type="dxa"/>
            <w:noWrap/>
            <w:vAlign w:val="center"/>
          </w:tcPr>
          <w:p w14:paraId="6DC46C53" w14:textId="77777777" w:rsidR="00607BAD" w:rsidRPr="008159A8" w:rsidRDefault="00607BAD" w:rsidP="008A22DC">
            <w:pPr>
              <w:jc w:val="center"/>
              <w:rPr>
                <w:b/>
                <w:bCs/>
                <w:color w:val="1F3864" w:themeColor="accent1" w:themeShade="80"/>
                <w:lang w:eastAsia="en-US"/>
              </w:rPr>
            </w:pPr>
          </w:p>
        </w:tc>
        <w:tc>
          <w:tcPr>
            <w:tcW w:w="545" w:type="dxa"/>
            <w:noWrap/>
            <w:vAlign w:val="center"/>
          </w:tcPr>
          <w:p w14:paraId="237C8FE2" w14:textId="77777777" w:rsidR="00607BAD" w:rsidRPr="008159A8" w:rsidRDefault="00607BAD" w:rsidP="008A22DC">
            <w:pPr>
              <w:jc w:val="center"/>
              <w:rPr>
                <w:b/>
                <w:bCs/>
                <w:color w:val="1F3864" w:themeColor="accent1" w:themeShade="80"/>
                <w:lang w:eastAsia="en-US"/>
              </w:rPr>
            </w:pPr>
          </w:p>
        </w:tc>
        <w:tc>
          <w:tcPr>
            <w:tcW w:w="545" w:type="dxa"/>
            <w:noWrap/>
            <w:vAlign w:val="center"/>
          </w:tcPr>
          <w:p w14:paraId="7CA8A1F2" w14:textId="77777777" w:rsidR="00607BAD" w:rsidRPr="008159A8" w:rsidRDefault="00607BAD" w:rsidP="008A22DC">
            <w:pPr>
              <w:jc w:val="center"/>
              <w:rPr>
                <w:b/>
                <w:bCs/>
                <w:color w:val="1F3864" w:themeColor="accent1" w:themeShade="80"/>
                <w:lang w:eastAsia="en-US"/>
              </w:rPr>
            </w:pPr>
          </w:p>
        </w:tc>
        <w:tc>
          <w:tcPr>
            <w:tcW w:w="545" w:type="dxa"/>
            <w:noWrap/>
            <w:vAlign w:val="center"/>
          </w:tcPr>
          <w:p w14:paraId="6C59C0BD" w14:textId="77777777" w:rsidR="00607BAD" w:rsidRPr="008159A8" w:rsidRDefault="00607BAD" w:rsidP="008A22DC">
            <w:pPr>
              <w:jc w:val="center"/>
              <w:rPr>
                <w:b/>
                <w:bCs/>
                <w:color w:val="1F3864" w:themeColor="accent1" w:themeShade="80"/>
                <w:lang w:eastAsia="en-US"/>
              </w:rPr>
            </w:pPr>
          </w:p>
        </w:tc>
        <w:tc>
          <w:tcPr>
            <w:tcW w:w="545" w:type="dxa"/>
            <w:noWrap/>
            <w:vAlign w:val="center"/>
          </w:tcPr>
          <w:p w14:paraId="4A440E5E" w14:textId="77777777" w:rsidR="00607BAD" w:rsidRPr="008159A8" w:rsidRDefault="00607BAD" w:rsidP="008A22DC">
            <w:pPr>
              <w:jc w:val="center"/>
              <w:rPr>
                <w:b/>
                <w:bCs/>
                <w:color w:val="1F3864" w:themeColor="accent1" w:themeShade="80"/>
                <w:lang w:eastAsia="en-US"/>
              </w:rPr>
            </w:pPr>
          </w:p>
        </w:tc>
        <w:tc>
          <w:tcPr>
            <w:tcW w:w="545" w:type="dxa"/>
            <w:noWrap/>
            <w:vAlign w:val="center"/>
          </w:tcPr>
          <w:p w14:paraId="2FE801CB" w14:textId="77777777" w:rsidR="00607BAD" w:rsidRPr="008159A8" w:rsidRDefault="00607BAD" w:rsidP="008A22DC">
            <w:pPr>
              <w:jc w:val="center"/>
              <w:rPr>
                <w:b/>
                <w:bCs/>
                <w:color w:val="1F3864" w:themeColor="accent1" w:themeShade="80"/>
                <w:lang w:eastAsia="en-US"/>
              </w:rPr>
            </w:pPr>
          </w:p>
        </w:tc>
        <w:tc>
          <w:tcPr>
            <w:tcW w:w="545" w:type="dxa"/>
            <w:noWrap/>
            <w:vAlign w:val="center"/>
          </w:tcPr>
          <w:p w14:paraId="729993D2" w14:textId="77777777" w:rsidR="00607BAD" w:rsidRPr="008159A8" w:rsidRDefault="00607BAD" w:rsidP="008A22DC">
            <w:pPr>
              <w:jc w:val="center"/>
              <w:rPr>
                <w:b/>
                <w:bCs/>
                <w:color w:val="1F3864" w:themeColor="accent1" w:themeShade="80"/>
                <w:lang w:eastAsia="en-US"/>
              </w:rPr>
            </w:pPr>
          </w:p>
        </w:tc>
        <w:tc>
          <w:tcPr>
            <w:tcW w:w="545" w:type="dxa"/>
            <w:noWrap/>
            <w:vAlign w:val="center"/>
          </w:tcPr>
          <w:p w14:paraId="08C8DFA5" w14:textId="77777777" w:rsidR="00607BAD" w:rsidRPr="008159A8" w:rsidRDefault="00607BAD" w:rsidP="008A22DC">
            <w:pPr>
              <w:jc w:val="center"/>
              <w:rPr>
                <w:b/>
                <w:bCs/>
                <w:color w:val="1F3864" w:themeColor="accent1" w:themeShade="80"/>
                <w:lang w:eastAsia="en-US"/>
              </w:rPr>
            </w:pPr>
          </w:p>
        </w:tc>
        <w:tc>
          <w:tcPr>
            <w:tcW w:w="545" w:type="dxa"/>
            <w:noWrap/>
            <w:vAlign w:val="center"/>
          </w:tcPr>
          <w:p w14:paraId="1D387644" w14:textId="77777777" w:rsidR="00607BAD" w:rsidRPr="008159A8" w:rsidRDefault="00607BAD" w:rsidP="008A22DC">
            <w:pPr>
              <w:jc w:val="center"/>
              <w:rPr>
                <w:b/>
                <w:bCs/>
                <w:color w:val="1F3864" w:themeColor="accent1" w:themeShade="80"/>
                <w:lang w:eastAsia="en-US"/>
              </w:rPr>
            </w:pPr>
          </w:p>
        </w:tc>
        <w:tc>
          <w:tcPr>
            <w:tcW w:w="517" w:type="dxa"/>
            <w:noWrap/>
            <w:vAlign w:val="center"/>
          </w:tcPr>
          <w:p w14:paraId="1A1DC075" w14:textId="77777777" w:rsidR="00607BAD" w:rsidRPr="008159A8" w:rsidRDefault="00607BAD" w:rsidP="008A22DC">
            <w:pPr>
              <w:jc w:val="center"/>
              <w:rPr>
                <w:b/>
                <w:bCs/>
                <w:color w:val="1F3864" w:themeColor="accent1" w:themeShade="80"/>
                <w:lang w:eastAsia="en-US"/>
              </w:rPr>
            </w:pPr>
          </w:p>
        </w:tc>
        <w:tc>
          <w:tcPr>
            <w:tcW w:w="571" w:type="dxa"/>
            <w:noWrap/>
            <w:vAlign w:val="center"/>
          </w:tcPr>
          <w:p w14:paraId="026D135D" w14:textId="77777777" w:rsidR="00607BAD" w:rsidRPr="008159A8" w:rsidRDefault="00607BAD" w:rsidP="008A22DC">
            <w:pPr>
              <w:jc w:val="center"/>
              <w:rPr>
                <w:b/>
                <w:bCs/>
                <w:color w:val="1F3864" w:themeColor="accent1" w:themeShade="80"/>
                <w:lang w:eastAsia="en-US"/>
              </w:rPr>
            </w:pPr>
          </w:p>
        </w:tc>
        <w:tc>
          <w:tcPr>
            <w:tcW w:w="545" w:type="dxa"/>
            <w:noWrap/>
            <w:vAlign w:val="center"/>
          </w:tcPr>
          <w:p w14:paraId="2D8C7582" w14:textId="77777777" w:rsidR="00607BAD" w:rsidRPr="008159A8" w:rsidRDefault="00607BAD" w:rsidP="008A22DC">
            <w:pPr>
              <w:jc w:val="center"/>
              <w:rPr>
                <w:b/>
                <w:bCs/>
                <w:color w:val="1F3864" w:themeColor="accent1" w:themeShade="80"/>
                <w:lang w:eastAsia="en-US"/>
              </w:rPr>
            </w:pPr>
          </w:p>
        </w:tc>
      </w:tr>
      <w:tr w:rsidR="00607BAD" w:rsidRPr="008159A8" w14:paraId="57AA6393" w14:textId="77777777" w:rsidTr="008F3FB4">
        <w:trPr>
          <w:trHeight w:val="397"/>
        </w:trPr>
        <w:tc>
          <w:tcPr>
            <w:tcW w:w="4149" w:type="dxa"/>
            <w:vAlign w:val="center"/>
          </w:tcPr>
          <w:p w14:paraId="6739F376" w14:textId="77777777" w:rsidR="00607BAD" w:rsidRPr="008159A8" w:rsidRDefault="00607BAD" w:rsidP="005C2A59">
            <w:pPr>
              <w:rPr>
                <w:b/>
                <w:bCs/>
                <w:color w:val="1F3864" w:themeColor="accent1" w:themeShade="80"/>
                <w:lang w:eastAsia="en-US"/>
              </w:rPr>
            </w:pPr>
            <w:r w:rsidRPr="008159A8">
              <w:rPr>
                <w:b/>
                <w:bCs/>
                <w:color w:val="1F3864" w:themeColor="accent1" w:themeShade="80"/>
                <w:sz w:val="22"/>
                <w:szCs w:val="22"/>
                <w:lang w:eastAsia="en-US"/>
              </w:rPr>
              <w:t>Laboratori: linguistico/scientifico/informatic</w:t>
            </w:r>
            <w:r w:rsidR="006F37B3">
              <w:rPr>
                <w:b/>
                <w:bCs/>
                <w:color w:val="1F3864" w:themeColor="accent1" w:themeShade="80"/>
                <w:sz w:val="22"/>
                <w:szCs w:val="22"/>
                <w:lang w:eastAsia="en-US"/>
              </w:rPr>
              <w:t>o</w:t>
            </w:r>
          </w:p>
        </w:tc>
        <w:tc>
          <w:tcPr>
            <w:tcW w:w="544" w:type="dxa"/>
            <w:noWrap/>
            <w:vAlign w:val="bottom"/>
          </w:tcPr>
          <w:p w14:paraId="353DD9E6"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20DD12D7"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5C28841E"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19614DB7"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44EF1EA7"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2477B6D9"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1FAE75EE" w14:textId="77777777" w:rsidR="00607BAD" w:rsidRPr="008159A8" w:rsidRDefault="00607BAD" w:rsidP="005C2A59">
            <w:pPr>
              <w:rPr>
                <w:b/>
                <w:bCs/>
                <w:color w:val="1F3864" w:themeColor="accent1" w:themeShade="80"/>
                <w:lang w:eastAsia="en-US"/>
              </w:rPr>
            </w:pPr>
          </w:p>
        </w:tc>
        <w:tc>
          <w:tcPr>
            <w:tcW w:w="545" w:type="dxa"/>
            <w:noWrap/>
            <w:vAlign w:val="bottom"/>
          </w:tcPr>
          <w:p w14:paraId="02EEEFCD"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237231C3" w14:textId="77777777" w:rsidR="00607BAD" w:rsidRPr="008159A8" w:rsidRDefault="00607BAD" w:rsidP="005C2A59">
            <w:pPr>
              <w:jc w:val="center"/>
              <w:rPr>
                <w:b/>
                <w:bCs/>
                <w:color w:val="1F3864" w:themeColor="accent1" w:themeShade="80"/>
                <w:lang w:eastAsia="en-US"/>
              </w:rPr>
            </w:pPr>
          </w:p>
        </w:tc>
        <w:tc>
          <w:tcPr>
            <w:tcW w:w="517" w:type="dxa"/>
            <w:noWrap/>
            <w:vAlign w:val="bottom"/>
          </w:tcPr>
          <w:p w14:paraId="6EEBD8B6" w14:textId="77777777" w:rsidR="00607BAD" w:rsidRPr="008159A8" w:rsidRDefault="00607BAD" w:rsidP="005C2A59">
            <w:pPr>
              <w:jc w:val="center"/>
              <w:rPr>
                <w:b/>
                <w:bCs/>
                <w:color w:val="1F3864" w:themeColor="accent1" w:themeShade="80"/>
                <w:lang w:eastAsia="en-US"/>
              </w:rPr>
            </w:pPr>
          </w:p>
        </w:tc>
        <w:tc>
          <w:tcPr>
            <w:tcW w:w="571" w:type="dxa"/>
            <w:noWrap/>
            <w:vAlign w:val="bottom"/>
          </w:tcPr>
          <w:p w14:paraId="68E5AAE9"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4DDAA2F5" w14:textId="77777777" w:rsidR="00607BAD" w:rsidRPr="008159A8" w:rsidRDefault="00607BAD" w:rsidP="005C2A59">
            <w:pPr>
              <w:jc w:val="center"/>
              <w:rPr>
                <w:b/>
                <w:bCs/>
                <w:color w:val="1F3864" w:themeColor="accent1" w:themeShade="80"/>
                <w:lang w:eastAsia="en-US"/>
              </w:rPr>
            </w:pPr>
          </w:p>
        </w:tc>
      </w:tr>
      <w:tr w:rsidR="00607BAD" w:rsidRPr="008159A8" w14:paraId="7803CAB8" w14:textId="77777777" w:rsidTr="008F3FB4">
        <w:trPr>
          <w:trHeight w:val="397"/>
        </w:trPr>
        <w:tc>
          <w:tcPr>
            <w:tcW w:w="4149" w:type="dxa"/>
            <w:vAlign w:val="center"/>
          </w:tcPr>
          <w:p w14:paraId="3EBADEB0" w14:textId="77777777" w:rsidR="00607BAD" w:rsidRPr="008159A8" w:rsidRDefault="00607BAD" w:rsidP="005C2A59">
            <w:pPr>
              <w:rPr>
                <w:b/>
                <w:bCs/>
                <w:color w:val="1F3864" w:themeColor="accent1" w:themeShade="80"/>
                <w:lang w:eastAsia="en-US"/>
              </w:rPr>
            </w:pPr>
            <w:r w:rsidRPr="008159A8">
              <w:rPr>
                <w:b/>
                <w:bCs/>
                <w:color w:val="1F3864" w:themeColor="accent1" w:themeShade="80"/>
                <w:sz w:val="22"/>
                <w:szCs w:val="22"/>
                <w:lang w:eastAsia="en-US"/>
              </w:rPr>
              <w:t>Libri di testo</w:t>
            </w:r>
          </w:p>
        </w:tc>
        <w:tc>
          <w:tcPr>
            <w:tcW w:w="544" w:type="dxa"/>
            <w:noWrap/>
            <w:vAlign w:val="bottom"/>
          </w:tcPr>
          <w:p w14:paraId="21FDC913"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2017AE27"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4780D640"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34A8250D"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31A2285C"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34F31396"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6C4323E0"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66C44607"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12BF6BEA" w14:textId="77777777" w:rsidR="00607BAD" w:rsidRPr="008159A8" w:rsidRDefault="00607BAD" w:rsidP="005C2A59">
            <w:pPr>
              <w:jc w:val="center"/>
              <w:rPr>
                <w:b/>
                <w:bCs/>
                <w:color w:val="1F3864" w:themeColor="accent1" w:themeShade="80"/>
                <w:lang w:eastAsia="en-US"/>
              </w:rPr>
            </w:pPr>
          </w:p>
        </w:tc>
        <w:tc>
          <w:tcPr>
            <w:tcW w:w="517" w:type="dxa"/>
            <w:noWrap/>
            <w:vAlign w:val="bottom"/>
          </w:tcPr>
          <w:p w14:paraId="549B9CAA" w14:textId="77777777" w:rsidR="00607BAD" w:rsidRPr="008159A8" w:rsidRDefault="00607BAD" w:rsidP="005C2A59">
            <w:pPr>
              <w:jc w:val="center"/>
              <w:rPr>
                <w:b/>
                <w:bCs/>
                <w:color w:val="1F3864" w:themeColor="accent1" w:themeShade="80"/>
                <w:lang w:eastAsia="en-US"/>
              </w:rPr>
            </w:pPr>
          </w:p>
        </w:tc>
        <w:tc>
          <w:tcPr>
            <w:tcW w:w="571" w:type="dxa"/>
            <w:noWrap/>
            <w:vAlign w:val="bottom"/>
          </w:tcPr>
          <w:p w14:paraId="70D6097C"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5E36D12E" w14:textId="77777777" w:rsidR="00607BAD" w:rsidRPr="008159A8" w:rsidRDefault="00607BAD" w:rsidP="005C2A59">
            <w:pPr>
              <w:jc w:val="center"/>
              <w:rPr>
                <w:b/>
                <w:bCs/>
                <w:color w:val="1F3864" w:themeColor="accent1" w:themeShade="80"/>
                <w:lang w:eastAsia="en-US"/>
              </w:rPr>
            </w:pPr>
          </w:p>
        </w:tc>
      </w:tr>
      <w:tr w:rsidR="00A57952" w:rsidRPr="008159A8" w14:paraId="263C196A" w14:textId="77777777" w:rsidTr="008F3FB4">
        <w:trPr>
          <w:trHeight w:val="397"/>
        </w:trPr>
        <w:tc>
          <w:tcPr>
            <w:tcW w:w="4149" w:type="dxa"/>
            <w:vAlign w:val="center"/>
          </w:tcPr>
          <w:p w14:paraId="063C807A" w14:textId="1E7C6750" w:rsidR="00A57952" w:rsidRPr="008159A8" w:rsidRDefault="00A57952" w:rsidP="00AC7B63">
            <w:pPr>
              <w:tabs>
                <w:tab w:val="left" w:pos="912"/>
              </w:tabs>
              <w:rPr>
                <w:b/>
                <w:bCs/>
                <w:color w:val="1F3864" w:themeColor="accent1" w:themeShade="80"/>
                <w:lang w:eastAsia="en-US"/>
              </w:rPr>
            </w:pPr>
            <w:r w:rsidRPr="00A57952">
              <w:rPr>
                <w:b/>
                <w:bCs/>
                <w:color w:val="FF0000"/>
                <w:sz w:val="22"/>
                <w:szCs w:val="22"/>
              </w:rPr>
              <w:t>Visite guidate/</w:t>
            </w:r>
            <w:r w:rsidR="00AC7B63">
              <w:rPr>
                <w:b/>
                <w:bCs/>
                <w:color w:val="FF0000"/>
                <w:sz w:val="22"/>
                <w:szCs w:val="22"/>
              </w:rPr>
              <w:t xml:space="preserve">Viaggi d’istruzione; </w:t>
            </w:r>
            <w:r w:rsidRPr="00A57952">
              <w:rPr>
                <w:b/>
                <w:bCs/>
                <w:color w:val="FF0000"/>
                <w:sz w:val="22"/>
                <w:szCs w:val="22"/>
              </w:rPr>
              <w:t>uscite sul territorio con attività di Pcto e Orientamento.</w:t>
            </w:r>
          </w:p>
        </w:tc>
        <w:tc>
          <w:tcPr>
            <w:tcW w:w="544" w:type="dxa"/>
            <w:noWrap/>
            <w:vAlign w:val="bottom"/>
          </w:tcPr>
          <w:p w14:paraId="5A198277" w14:textId="77777777" w:rsidR="00A57952" w:rsidRPr="008159A8" w:rsidRDefault="00A57952" w:rsidP="005C2A59">
            <w:pPr>
              <w:jc w:val="center"/>
              <w:rPr>
                <w:b/>
                <w:bCs/>
                <w:color w:val="1F3864" w:themeColor="accent1" w:themeShade="80"/>
                <w:lang w:eastAsia="en-US"/>
              </w:rPr>
            </w:pPr>
          </w:p>
        </w:tc>
        <w:tc>
          <w:tcPr>
            <w:tcW w:w="545" w:type="dxa"/>
            <w:noWrap/>
            <w:vAlign w:val="center"/>
          </w:tcPr>
          <w:p w14:paraId="1FAEE746" w14:textId="77777777" w:rsidR="00A57952" w:rsidRPr="008159A8" w:rsidRDefault="00A57952" w:rsidP="005C2A59">
            <w:pPr>
              <w:jc w:val="center"/>
              <w:rPr>
                <w:b/>
                <w:bCs/>
                <w:color w:val="1F3864" w:themeColor="accent1" w:themeShade="80"/>
                <w:lang w:eastAsia="en-US"/>
              </w:rPr>
            </w:pPr>
          </w:p>
        </w:tc>
        <w:tc>
          <w:tcPr>
            <w:tcW w:w="545" w:type="dxa"/>
            <w:noWrap/>
            <w:vAlign w:val="center"/>
          </w:tcPr>
          <w:p w14:paraId="13EB2C51" w14:textId="77777777" w:rsidR="00A57952" w:rsidRPr="008159A8" w:rsidRDefault="00A57952" w:rsidP="005C2A59">
            <w:pPr>
              <w:jc w:val="center"/>
              <w:rPr>
                <w:b/>
                <w:bCs/>
                <w:color w:val="1F3864" w:themeColor="accent1" w:themeShade="80"/>
                <w:lang w:eastAsia="en-US"/>
              </w:rPr>
            </w:pPr>
          </w:p>
        </w:tc>
        <w:tc>
          <w:tcPr>
            <w:tcW w:w="545" w:type="dxa"/>
            <w:noWrap/>
            <w:vAlign w:val="center"/>
          </w:tcPr>
          <w:p w14:paraId="400FE8A2" w14:textId="77777777" w:rsidR="00A57952" w:rsidRPr="008159A8" w:rsidRDefault="00A57952" w:rsidP="005C2A59">
            <w:pPr>
              <w:jc w:val="center"/>
              <w:rPr>
                <w:b/>
                <w:bCs/>
                <w:color w:val="1F3864" w:themeColor="accent1" w:themeShade="80"/>
                <w:lang w:eastAsia="en-US"/>
              </w:rPr>
            </w:pPr>
          </w:p>
        </w:tc>
        <w:tc>
          <w:tcPr>
            <w:tcW w:w="545" w:type="dxa"/>
            <w:noWrap/>
            <w:vAlign w:val="center"/>
          </w:tcPr>
          <w:p w14:paraId="3D5C5416" w14:textId="77777777" w:rsidR="00A57952" w:rsidRPr="008159A8" w:rsidRDefault="00A57952" w:rsidP="005C2A59">
            <w:pPr>
              <w:jc w:val="center"/>
              <w:rPr>
                <w:b/>
                <w:bCs/>
                <w:color w:val="1F3864" w:themeColor="accent1" w:themeShade="80"/>
                <w:lang w:eastAsia="en-US"/>
              </w:rPr>
            </w:pPr>
          </w:p>
        </w:tc>
        <w:tc>
          <w:tcPr>
            <w:tcW w:w="545" w:type="dxa"/>
            <w:noWrap/>
            <w:vAlign w:val="bottom"/>
          </w:tcPr>
          <w:p w14:paraId="1A12A38A" w14:textId="77777777" w:rsidR="00A57952" w:rsidRPr="008159A8" w:rsidRDefault="00A57952" w:rsidP="005C2A59">
            <w:pPr>
              <w:jc w:val="center"/>
              <w:rPr>
                <w:b/>
                <w:bCs/>
                <w:color w:val="1F3864" w:themeColor="accent1" w:themeShade="80"/>
                <w:lang w:eastAsia="en-US"/>
              </w:rPr>
            </w:pPr>
          </w:p>
        </w:tc>
        <w:tc>
          <w:tcPr>
            <w:tcW w:w="545" w:type="dxa"/>
            <w:noWrap/>
            <w:vAlign w:val="bottom"/>
          </w:tcPr>
          <w:p w14:paraId="5818ACEA" w14:textId="77777777" w:rsidR="00A57952" w:rsidRPr="008159A8" w:rsidRDefault="00A57952" w:rsidP="005C2A59">
            <w:pPr>
              <w:jc w:val="center"/>
              <w:rPr>
                <w:b/>
                <w:bCs/>
                <w:color w:val="1F3864" w:themeColor="accent1" w:themeShade="80"/>
                <w:lang w:eastAsia="en-US"/>
              </w:rPr>
            </w:pPr>
          </w:p>
        </w:tc>
        <w:tc>
          <w:tcPr>
            <w:tcW w:w="545" w:type="dxa"/>
            <w:noWrap/>
            <w:vAlign w:val="center"/>
          </w:tcPr>
          <w:p w14:paraId="45AE674C" w14:textId="77777777" w:rsidR="00A57952" w:rsidRPr="008159A8" w:rsidRDefault="00A57952" w:rsidP="005C2A59">
            <w:pPr>
              <w:jc w:val="center"/>
              <w:rPr>
                <w:b/>
                <w:bCs/>
                <w:color w:val="1F3864" w:themeColor="accent1" w:themeShade="80"/>
                <w:lang w:eastAsia="en-US"/>
              </w:rPr>
            </w:pPr>
          </w:p>
        </w:tc>
        <w:tc>
          <w:tcPr>
            <w:tcW w:w="545" w:type="dxa"/>
            <w:noWrap/>
            <w:vAlign w:val="center"/>
          </w:tcPr>
          <w:p w14:paraId="4EBDA3BA" w14:textId="77777777" w:rsidR="00A57952" w:rsidRPr="008159A8" w:rsidRDefault="00A57952" w:rsidP="005C2A59">
            <w:pPr>
              <w:jc w:val="center"/>
              <w:rPr>
                <w:b/>
                <w:bCs/>
                <w:color w:val="1F3864" w:themeColor="accent1" w:themeShade="80"/>
                <w:lang w:eastAsia="en-US"/>
              </w:rPr>
            </w:pPr>
          </w:p>
        </w:tc>
        <w:tc>
          <w:tcPr>
            <w:tcW w:w="517" w:type="dxa"/>
            <w:noWrap/>
            <w:vAlign w:val="bottom"/>
          </w:tcPr>
          <w:p w14:paraId="5C3EFD98" w14:textId="77777777" w:rsidR="00A57952" w:rsidRPr="008159A8" w:rsidRDefault="00A57952" w:rsidP="005C2A59">
            <w:pPr>
              <w:jc w:val="center"/>
              <w:rPr>
                <w:b/>
                <w:bCs/>
                <w:color w:val="1F3864" w:themeColor="accent1" w:themeShade="80"/>
                <w:lang w:eastAsia="en-US"/>
              </w:rPr>
            </w:pPr>
          </w:p>
        </w:tc>
        <w:tc>
          <w:tcPr>
            <w:tcW w:w="571" w:type="dxa"/>
            <w:noWrap/>
            <w:vAlign w:val="bottom"/>
          </w:tcPr>
          <w:p w14:paraId="7793A70D" w14:textId="77777777" w:rsidR="00A57952" w:rsidRPr="008159A8" w:rsidRDefault="00A57952" w:rsidP="005C2A59">
            <w:pPr>
              <w:jc w:val="center"/>
              <w:rPr>
                <w:b/>
                <w:bCs/>
                <w:color w:val="1F3864" w:themeColor="accent1" w:themeShade="80"/>
                <w:lang w:eastAsia="en-US"/>
              </w:rPr>
            </w:pPr>
          </w:p>
        </w:tc>
        <w:tc>
          <w:tcPr>
            <w:tcW w:w="545" w:type="dxa"/>
            <w:noWrap/>
            <w:vAlign w:val="bottom"/>
          </w:tcPr>
          <w:p w14:paraId="767CA112" w14:textId="77777777" w:rsidR="00A57952" w:rsidRPr="008159A8" w:rsidRDefault="00A57952" w:rsidP="005C2A59">
            <w:pPr>
              <w:jc w:val="center"/>
              <w:rPr>
                <w:b/>
                <w:bCs/>
                <w:color w:val="1F3864" w:themeColor="accent1" w:themeShade="80"/>
                <w:lang w:eastAsia="en-US"/>
              </w:rPr>
            </w:pPr>
          </w:p>
        </w:tc>
      </w:tr>
      <w:tr w:rsidR="00A57952" w:rsidRPr="008159A8" w14:paraId="4959FC9D" w14:textId="77777777" w:rsidTr="008F3FB4">
        <w:trPr>
          <w:trHeight w:val="397"/>
        </w:trPr>
        <w:tc>
          <w:tcPr>
            <w:tcW w:w="4149" w:type="dxa"/>
            <w:vAlign w:val="center"/>
          </w:tcPr>
          <w:p w14:paraId="047A6949" w14:textId="77777777" w:rsidR="00DB0BDC" w:rsidRDefault="00DB0BDC" w:rsidP="00A57952">
            <w:pPr>
              <w:tabs>
                <w:tab w:val="left" w:pos="912"/>
              </w:tabs>
              <w:rPr>
                <w:b/>
                <w:bCs/>
                <w:color w:val="FF0000"/>
                <w:sz w:val="22"/>
                <w:szCs w:val="22"/>
              </w:rPr>
            </w:pPr>
            <w:r>
              <w:rPr>
                <w:b/>
                <w:bCs/>
                <w:color w:val="FF0000"/>
                <w:sz w:val="22"/>
                <w:szCs w:val="22"/>
              </w:rPr>
              <w:t>Nuovi ambienti didattici</w:t>
            </w:r>
          </w:p>
          <w:p w14:paraId="1F565B59" w14:textId="6725CDDD" w:rsidR="00A57952" w:rsidRDefault="00A57952" w:rsidP="00A57952">
            <w:pPr>
              <w:tabs>
                <w:tab w:val="left" w:pos="912"/>
              </w:tabs>
              <w:rPr>
                <w:b/>
                <w:bCs/>
                <w:color w:val="FF0000"/>
              </w:rPr>
            </w:pPr>
            <w:r>
              <w:rPr>
                <w:b/>
                <w:bCs/>
                <w:color w:val="FF0000"/>
                <w:sz w:val="22"/>
                <w:szCs w:val="22"/>
              </w:rPr>
              <w:t xml:space="preserve">Progetti PNRR              </w:t>
            </w:r>
          </w:p>
          <w:p w14:paraId="6726A6D4" w14:textId="77777777" w:rsidR="00DA594C" w:rsidRDefault="00A57952" w:rsidP="00A57952">
            <w:pPr>
              <w:tabs>
                <w:tab w:val="left" w:pos="912"/>
              </w:tabs>
              <w:rPr>
                <w:b/>
                <w:bCs/>
                <w:color w:val="FF0000"/>
              </w:rPr>
            </w:pPr>
            <w:r>
              <w:rPr>
                <w:b/>
                <w:bCs/>
                <w:color w:val="FF0000"/>
                <w:sz w:val="22"/>
                <w:szCs w:val="22"/>
              </w:rPr>
              <w:t>170/22</w:t>
            </w:r>
            <w:r w:rsidR="00DA594C">
              <w:rPr>
                <w:b/>
                <w:bCs/>
                <w:color w:val="FF0000"/>
                <w:sz w:val="22"/>
                <w:szCs w:val="22"/>
              </w:rPr>
              <w:t xml:space="preserve"> Competente…mente 1</w:t>
            </w:r>
            <w:r>
              <w:rPr>
                <w:b/>
                <w:bCs/>
                <w:color w:val="FF0000"/>
                <w:sz w:val="22"/>
                <w:szCs w:val="22"/>
              </w:rPr>
              <w:t xml:space="preserve">; </w:t>
            </w:r>
          </w:p>
          <w:p w14:paraId="7A4383B1" w14:textId="6CE19449" w:rsidR="00A57952" w:rsidRDefault="00A57952" w:rsidP="00A57952">
            <w:pPr>
              <w:tabs>
                <w:tab w:val="left" w:pos="912"/>
              </w:tabs>
              <w:rPr>
                <w:b/>
                <w:bCs/>
                <w:color w:val="FF0000"/>
              </w:rPr>
            </w:pPr>
            <w:r>
              <w:rPr>
                <w:b/>
                <w:bCs/>
                <w:color w:val="FF0000"/>
                <w:sz w:val="22"/>
                <w:szCs w:val="22"/>
              </w:rPr>
              <w:t>19/24</w:t>
            </w:r>
            <w:r w:rsidR="00DA594C">
              <w:rPr>
                <w:b/>
                <w:bCs/>
                <w:color w:val="FF0000"/>
                <w:sz w:val="22"/>
                <w:szCs w:val="22"/>
              </w:rPr>
              <w:t xml:space="preserve"> Competente…mente 2;</w:t>
            </w:r>
          </w:p>
          <w:p w14:paraId="3EF08F65" w14:textId="77777777" w:rsidR="00DA594C" w:rsidRDefault="00DA594C" w:rsidP="00A57952">
            <w:pPr>
              <w:tabs>
                <w:tab w:val="left" w:pos="912"/>
              </w:tabs>
              <w:rPr>
                <w:b/>
                <w:bCs/>
                <w:color w:val="FF0000"/>
              </w:rPr>
            </w:pPr>
            <w:r>
              <w:rPr>
                <w:b/>
                <w:bCs/>
                <w:color w:val="FF0000"/>
                <w:sz w:val="22"/>
                <w:szCs w:val="22"/>
              </w:rPr>
              <w:t>Futurama DM 65</w:t>
            </w:r>
          </w:p>
          <w:p w14:paraId="093FA715" w14:textId="4EC421A1" w:rsidR="00DA594C" w:rsidRPr="00A57952" w:rsidRDefault="00DA594C" w:rsidP="00A57952">
            <w:pPr>
              <w:tabs>
                <w:tab w:val="left" w:pos="912"/>
              </w:tabs>
              <w:rPr>
                <w:b/>
                <w:bCs/>
                <w:color w:val="FF0000"/>
              </w:rPr>
            </w:pPr>
            <w:r>
              <w:rPr>
                <w:b/>
                <w:bCs/>
                <w:color w:val="FF0000"/>
                <w:sz w:val="22"/>
                <w:szCs w:val="22"/>
              </w:rPr>
              <w:t>PN estate 21 27 Divertente…mente</w:t>
            </w:r>
          </w:p>
        </w:tc>
        <w:tc>
          <w:tcPr>
            <w:tcW w:w="544" w:type="dxa"/>
            <w:noWrap/>
            <w:vAlign w:val="bottom"/>
          </w:tcPr>
          <w:p w14:paraId="69F97C63" w14:textId="77777777" w:rsidR="00A57952" w:rsidRPr="008159A8" w:rsidRDefault="00A57952" w:rsidP="005C2A59">
            <w:pPr>
              <w:jc w:val="center"/>
              <w:rPr>
                <w:b/>
                <w:bCs/>
                <w:color w:val="1F3864" w:themeColor="accent1" w:themeShade="80"/>
                <w:lang w:eastAsia="en-US"/>
              </w:rPr>
            </w:pPr>
          </w:p>
        </w:tc>
        <w:tc>
          <w:tcPr>
            <w:tcW w:w="545" w:type="dxa"/>
            <w:noWrap/>
            <w:vAlign w:val="center"/>
          </w:tcPr>
          <w:p w14:paraId="2325BECE" w14:textId="77777777" w:rsidR="00A57952" w:rsidRPr="008159A8" w:rsidRDefault="00A57952" w:rsidP="005C2A59">
            <w:pPr>
              <w:jc w:val="center"/>
              <w:rPr>
                <w:b/>
                <w:bCs/>
                <w:color w:val="1F3864" w:themeColor="accent1" w:themeShade="80"/>
                <w:lang w:eastAsia="en-US"/>
              </w:rPr>
            </w:pPr>
          </w:p>
        </w:tc>
        <w:tc>
          <w:tcPr>
            <w:tcW w:w="545" w:type="dxa"/>
            <w:noWrap/>
            <w:vAlign w:val="center"/>
          </w:tcPr>
          <w:p w14:paraId="7A159A55" w14:textId="77777777" w:rsidR="00A57952" w:rsidRPr="008159A8" w:rsidRDefault="00A57952" w:rsidP="005C2A59">
            <w:pPr>
              <w:jc w:val="center"/>
              <w:rPr>
                <w:b/>
                <w:bCs/>
                <w:color w:val="1F3864" w:themeColor="accent1" w:themeShade="80"/>
                <w:lang w:eastAsia="en-US"/>
              </w:rPr>
            </w:pPr>
          </w:p>
        </w:tc>
        <w:tc>
          <w:tcPr>
            <w:tcW w:w="545" w:type="dxa"/>
            <w:noWrap/>
            <w:vAlign w:val="center"/>
          </w:tcPr>
          <w:p w14:paraId="29CEA33F" w14:textId="77777777" w:rsidR="00A57952" w:rsidRPr="008159A8" w:rsidRDefault="00A57952" w:rsidP="005C2A59">
            <w:pPr>
              <w:jc w:val="center"/>
              <w:rPr>
                <w:b/>
                <w:bCs/>
                <w:color w:val="1F3864" w:themeColor="accent1" w:themeShade="80"/>
                <w:lang w:eastAsia="en-US"/>
              </w:rPr>
            </w:pPr>
          </w:p>
        </w:tc>
        <w:tc>
          <w:tcPr>
            <w:tcW w:w="545" w:type="dxa"/>
            <w:noWrap/>
            <w:vAlign w:val="center"/>
          </w:tcPr>
          <w:p w14:paraId="77595ECE" w14:textId="77777777" w:rsidR="00A57952" w:rsidRPr="008159A8" w:rsidRDefault="00A57952" w:rsidP="005C2A59">
            <w:pPr>
              <w:jc w:val="center"/>
              <w:rPr>
                <w:b/>
                <w:bCs/>
                <w:color w:val="1F3864" w:themeColor="accent1" w:themeShade="80"/>
                <w:lang w:eastAsia="en-US"/>
              </w:rPr>
            </w:pPr>
          </w:p>
        </w:tc>
        <w:tc>
          <w:tcPr>
            <w:tcW w:w="545" w:type="dxa"/>
            <w:noWrap/>
            <w:vAlign w:val="bottom"/>
          </w:tcPr>
          <w:p w14:paraId="3A970A82" w14:textId="77777777" w:rsidR="00A57952" w:rsidRPr="008159A8" w:rsidRDefault="00A57952" w:rsidP="005C2A59">
            <w:pPr>
              <w:jc w:val="center"/>
              <w:rPr>
                <w:b/>
                <w:bCs/>
                <w:color w:val="1F3864" w:themeColor="accent1" w:themeShade="80"/>
                <w:lang w:eastAsia="en-US"/>
              </w:rPr>
            </w:pPr>
          </w:p>
        </w:tc>
        <w:tc>
          <w:tcPr>
            <w:tcW w:w="545" w:type="dxa"/>
            <w:noWrap/>
            <w:vAlign w:val="bottom"/>
          </w:tcPr>
          <w:p w14:paraId="4F7AF8DD" w14:textId="77777777" w:rsidR="00A57952" w:rsidRPr="008159A8" w:rsidRDefault="00A57952" w:rsidP="005C2A59">
            <w:pPr>
              <w:jc w:val="center"/>
              <w:rPr>
                <w:b/>
                <w:bCs/>
                <w:color w:val="1F3864" w:themeColor="accent1" w:themeShade="80"/>
                <w:lang w:eastAsia="en-US"/>
              </w:rPr>
            </w:pPr>
          </w:p>
        </w:tc>
        <w:tc>
          <w:tcPr>
            <w:tcW w:w="545" w:type="dxa"/>
            <w:noWrap/>
            <w:vAlign w:val="center"/>
          </w:tcPr>
          <w:p w14:paraId="3BAA15BF" w14:textId="77777777" w:rsidR="00A57952" w:rsidRPr="008159A8" w:rsidRDefault="00A57952" w:rsidP="005C2A59">
            <w:pPr>
              <w:jc w:val="center"/>
              <w:rPr>
                <w:b/>
                <w:bCs/>
                <w:color w:val="1F3864" w:themeColor="accent1" w:themeShade="80"/>
                <w:lang w:eastAsia="en-US"/>
              </w:rPr>
            </w:pPr>
          </w:p>
        </w:tc>
        <w:tc>
          <w:tcPr>
            <w:tcW w:w="545" w:type="dxa"/>
            <w:noWrap/>
            <w:vAlign w:val="center"/>
          </w:tcPr>
          <w:p w14:paraId="0711039A" w14:textId="77777777" w:rsidR="00A57952" w:rsidRPr="008159A8" w:rsidRDefault="00A57952" w:rsidP="005C2A59">
            <w:pPr>
              <w:jc w:val="center"/>
              <w:rPr>
                <w:b/>
                <w:bCs/>
                <w:color w:val="1F3864" w:themeColor="accent1" w:themeShade="80"/>
                <w:lang w:eastAsia="en-US"/>
              </w:rPr>
            </w:pPr>
          </w:p>
        </w:tc>
        <w:tc>
          <w:tcPr>
            <w:tcW w:w="517" w:type="dxa"/>
            <w:noWrap/>
            <w:vAlign w:val="bottom"/>
          </w:tcPr>
          <w:p w14:paraId="32C3DBCD" w14:textId="77777777" w:rsidR="00A57952" w:rsidRPr="008159A8" w:rsidRDefault="00A57952" w:rsidP="005C2A59">
            <w:pPr>
              <w:jc w:val="center"/>
              <w:rPr>
                <w:b/>
                <w:bCs/>
                <w:color w:val="1F3864" w:themeColor="accent1" w:themeShade="80"/>
                <w:lang w:eastAsia="en-US"/>
              </w:rPr>
            </w:pPr>
          </w:p>
        </w:tc>
        <w:tc>
          <w:tcPr>
            <w:tcW w:w="571" w:type="dxa"/>
            <w:noWrap/>
            <w:vAlign w:val="bottom"/>
          </w:tcPr>
          <w:p w14:paraId="1ED40B6F" w14:textId="77777777" w:rsidR="00A57952" w:rsidRPr="008159A8" w:rsidRDefault="00A57952" w:rsidP="005C2A59">
            <w:pPr>
              <w:jc w:val="center"/>
              <w:rPr>
                <w:b/>
                <w:bCs/>
                <w:color w:val="1F3864" w:themeColor="accent1" w:themeShade="80"/>
                <w:lang w:eastAsia="en-US"/>
              </w:rPr>
            </w:pPr>
          </w:p>
        </w:tc>
        <w:tc>
          <w:tcPr>
            <w:tcW w:w="545" w:type="dxa"/>
            <w:noWrap/>
            <w:vAlign w:val="bottom"/>
          </w:tcPr>
          <w:p w14:paraId="47C7717F" w14:textId="77777777" w:rsidR="00A57952" w:rsidRPr="008159A8" w:rsidRDefault="00A57952" w:rsidP="005C2A59">
            <w:pPr>
              <w:jc w:val="center"/>
              <w:rPr>
                <w:b/>
                <w:bCs/>
                <w:color w:val="1F3864" w:themeColor="accent1" w:themeShade="80"/>
                <w:lang w:eastAsia="en-US"/>
              </w:rPr>
            </w:pPr>
          </w:p>
        </w:tc>
      </w:tr>
      <w:tr w:rsidR="00607BAD" w:rsidRPr="008159A8" w14:paraId="1416DB89" w14:textId="77777777" w:rsidTr="008F3FB4">
        <w:trPr>
          <w:trHeight w:val="397"/>
        </w:trPr>
        <w:tc>
          <w:tcPr>
            <w:tcW w:w="4149" w:type="dxa"/>
            <w:vAlign w:val="center"/>
          </w:tcPr>
          <w:p w14:paraId="4484DC18" w14:textId="77777777" w:rsidR="00607BAD" w:rsidRPr="008159A8" w:rsidRDefault="00607BAD" w:rsidP="005C2A59">
            <w:pPr>
              <w:rPr>
                <w:b/>
                <w:bCs/>
                <w:color w:val="1F3864" w:themeColor="accent1" w:themeShade="80"/>
                <w:lang w:eastAsia="en-US"/>
              </w:rPr>
            </w:pPr>
            <w:r w:rsidRPr="008159A8">
              <w:rPr>
                <w:b/>
                <w:bCs/>
                <w:color w:val="1F3864" w:themeColor="accent1" w:themeShade="80"/>
                <w:sz w:val="22"/>
                <w:szCs w:val="22"/>
                <w:lang w:eastAsia="en-US"/>
              </w:rPr>
              <w:t>Palestra (tensostruttura)</w:t>
            </w:r>
          </w:p>
        </w:tc>
        <w:tc>
          <w:tcPr>
            <w:tcW w:w="544" w:type="dxa"/>
            <w:noWrap/>
            <w:vAlign w:val="bottom"/>
          </w:tcPr>
          <w:p w14:paraId="37FC6A3F"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6984D172"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2763E519"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3E58AC06"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6ACC4801"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39F348CC" w14:textId="77777777" w:rsidR="00607BAD" w:rsidRPr="008159A8" w:rsidRDefault="00607BAD" w:rsidP="005C2A59">
            <w:pPr>
              <w:jc w:val="center"/>
              <w:rPr>
                <w:b/>
                <w:bCs/>
                <w:color w:val="1F3864" w:themeColor="accent1" w:themeShade="80"/>
                <w:lang w:eastAsia="en-US"/>
              </w:rPr>
            </w:pPr>
          </w:p>
        </w:tc>
        <w:tc>
          <w:tcPr>
            <w:tcW w:w="545" w:type="dxa"/>
            <w:noWrap/>
            <w:vAlign w:val="center"/>
          </w:tcPr>
          <w:p w14:paraId="453C8C75"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3EE52FE2"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796AC099" w14:textId="77777777" w:rsidR="00607BAD" w:rsidRPr="008159A8" w:rsidRDefault="00607BAD" w:rsidP="005C2A59">
            <w:pPr>
              <w:jc w:val="center"/>
              <w:rPr>
                <w:b/>
                <w:bCs/>
                <w:color w:val="1F3864" w:themeColor="accent1" w:themeShade="80"/>
                <w:lang w:eastAsia="en-US"/>
              </w:rPr>
            </w:pPr>
          </w:p>
        </w:tc>
        <w:tc>
          <w:tcPr>
            <w:tcW w:w="517" w:type="dxa"/>
            <w:noWrap/>
            <w:vAlign w:val="bottom"/>
          </w:tcPr>
          <w:p w14:paraId="0F6BA313" w14:textId="77777777" w:rsidR="00607BAD" w:rsidRPr="008159A8" w:rsidRDefault="00607BAD" w:rsidP="005C2A59">
            <w:pPr>
              <w:jc w:val="center"/>
              <w:rPr>
                <w:b/>
                <w:bCs/>
                <w:color w:val="1F3864" w:themeColor="accent1" w:themeShade="80"/>
                <w:lang w:eastAsia="en-US"/>
              </w:rPr>
            </w:pPr>
          </w:p>
        </w:tc>
        <w:tc>
          <w:tcPr>
            <w:tcW w:w="571" w:type="dxa"/>
            <w:noWrap/>
            <w:vAlign w:val="bottom"/>
          </w:tcPr>
          <w:p w14:paraId="2F5BBC30"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6D4F3E53" w14:textId="77777777" w:rsidR="00607BAD" w:rsidRPr="008159A8" w:rsidRDefault="00607BAD" w:rsidP="005C2A59">
            <w:pPr>
              <w:jc w:val="center"/>
              <w:rPr>
                <w:b/>
                <w:bCs/>
                <w:color w:val="1F3864" w:themeColor="accent1" w:themeShade="80"/>
                <w:lang w:eastAsia="en-US"/>
              </w:rPr>
            </w:pPr>
          </w:p>
        </w:tc>
      </w:tr>
      <w:tr w:rsidR="00607BAD" w:rsidRPr="008159A8" w14:paraId="582C2CA5" w14:textId="77777777" w:rsidTr="008F3FB4">
        <w:trPr>
          <w:trHeight w:val="397"/>
        </w:trPr>
        <w:tc>
          <w:tcPr>
            <w:tcW w:w="4149" w:type="dxa"/>
            <w:vAlign w:val="center"/>
          </w:tcPr>
          <w:p w14:paraId="4BF0C11B" w14:textId="305787E7" w:rsidR="00607BAD" w:rsidRPr="008159A8" w:rsidRDefault="00607BAD" w:rsidP="005C2A59">
            <w:pPr>
              <w:rPr>
                <w:b/>
                <w:bCs/>
                <w:i/>
                <w:color w:val="1F3864" w:themeColor="accent1" w:themeShade="80"/>
                <w:lang w:eastAsia="en-US"/>
              </w:rPr>
            </w:pPr>
            <w:r w:rsidRPr="008159A8">
              <w:rPr>
                <w:b/>
                <w:bCs/>
                <w:color w:val="1F3864" w:themeColor="accent1" w:themeShade="80"/>
                <w:sz w:val="22"/>
                <w:szCs w:val="22"/>
                <w:lang w:eastAsia="en-US"/>
              </w:rPr>
              <w:t xml:space="preserve">Piattaforma </w:t>
            </w:r>
            <w:r w:rsidRPr="008159A8">
              <w:rPr>
                <w:b/>
                <w:bCs/>
                <w:i/>
                <w:color w:val="1F3864" w:themeColor="accent1" w:themeShade="80"/>
                <w:sz w:val="22"/>
                <w:szCs w:val="22"/>
                <w:lang w:eastAsia="en-US"/>
              </w:rPr>
              <w:t>elearning</w:t>
            </w:r>
            <w:r w:rsidR="00DB0BDC">
              <w:rPr>
                <w:b/>
                <w:bCs/>
                <w:i/>
                <w:color w:val="1F3864" w:themeColor="accent1" w:themeShade="80"/>
                <w:sz w:val="22"/>
                <w:szCs w:val="22"/>
                <w:lang w:eastAsia="en-US"/>
              </w:rPr>
              <w:t xml:space="preserve"> </w:t>
            </w:r>
            <w:r w:rsidRPr="008159A8">
              <w:rPr>
                <w:b/>
                <w:bCs/>
                <w:i/>
                <w:color w:val="1F3864" w:themeColor="accent1" w:themeShade="80"/>
                <w:sz w:val="22"/>
                <w:szCs w:val="22"/>
                <w:lang w:eastAsia="en-US"/>
              </w:rPr>
              <w:t>Moodle:</w:t>
            </w:r>
          </w:p>
          <w:p w14:paraId="6E2CF455" w14:textId="77777777" w:rsidR="00607BAD" w:rsidRPr="008159A8" w:rsidRDefault="00607BAD" w:rsidP="005C2A59">
            <w:pPr>
              <w:rPr>
                <w:b/>
                <w:bCs/>
                <w:color w:val="1F3864" w:themeColor="accent1" w:themeShade="80"/>
                <w:lang w:eastAsia="en-US"/>
              </w:rPr>
            </w:pPr>
            <w:r w:rsidRPr="008159A8">
              <w:rPr>
                <w:b/>
                <w:bCs/>
                <w:color w:val="1F3864" w:themeColor="accent1" w:themeShade="80"/>
                <w:sz w:val="22"/>
                <w:szCs w:val="22"/>
                <w:lang w:eastAsia="en-US"/>
              </w:rPr>
              <w:t>presentazioni; mappe concettuali; schede di sintesi; forum; video; videolezioni; file audio</w:t>
            </w:r>
            <w:r w:rsidR="006F37B3">
              <w:rPr>
                <w:b/>
                <w:bCs/>
                <w:color w:val="1F3864" w:themeColor="accent1" w:themeShade="80"/>
                <w:sz w:val="22"/>
                <w:szCs w:val="22"/>
                <w:lang w:eastAsia="en-US"/>
              </w:rPr>
              <w:t>, chat</w:t>
            </w:r>
          </w:p>
        </w:tc>
        <w:tc>
          <w:tcPr>
            <w:tcW w:w="544" w:type="dxa"/>
            <w:noWrap/>
            <w:vAlign w:val="bottom"/>
          </w:tcPr>
          <w:p w14:paraId="4DA664AD"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03712E2C"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280501FD"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6329FCA2"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5CCDB5C1"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5AC2A453"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7826DD9D"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0610CB99"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4D5F4DED" w14:textId="77777777" w:rsidR="00607BAD" w:rsidRPr="008159A8" w:rsidRDefault="00607BAD" w:rsidP="005C2A59">
            <w:pPr>
              <w:jc w:val="center"/>
              <w:rPr>
                <w:b/>
                <w:bCs/>
                <w:color w:val="1F3864" w:themeColor="accent1" w:themeShade="80"/>
                <w:lang w:eastAsia="en-US"/>
              </w:rPr>
            </w:pPr>
          </w:p>
        </w:tc>
        <w:tc>
          <w:tcPr>
            <w:tcW w:w="517" w:type="dxa"/>
            <w:noWrap/>
            <w:vAlign w:val="bottom"/>
          </w:tcPr>
          <w:p w14:paraId="5C3D506B" w14:textId="77777777" w:rsidR="00607BAD" w:rsidRPr="008159A8" w:rsidRDefault="00607BAD" w:rsidP="005C2A59">
            <w:pPr>
              <w:jc w:val="center"/>
              <w:rPr>
                <w:b/>
                <w:bCs/>
                <w:color w:val="1F3864" w:themeColor="accent1" w:themeShade="80"/>
                <w:lang w:eastAsia="en-US"/>
              </w:rPr>
            </w:pPr>
          </w:p>
        </w:tc>
        <w:tc>
          <w:tcPr>
            <w:tcW w:w="571" w:type="dxa"/>
            <w:noWrap/>
            <w:vAlign w:val="bottom"/>
          </w:tcPr>
          <w:p w14:paraId="3742F21D"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1E4F02D3" w14:textId="77777777" w:rsidR="00607BAD" w:rsidRPr="008159A8" w:rsidRDefault="00607BAD" w:rsidP="005C2A59">
            <w:pPr>
              <w:jc w:val="center"/>
              <w:rPr>
                <w:b/>
                <w:bCs/>
                <w:color w:val="1F3864" w:themeColor="accent1" w:themeShade="80"/>
                <w:lang w:eastAsia="en-US"/>
              </w:rPr>
            </w:pPr>
          </w:p>
        </w:tc>
      </w:tr>
      <w:tr w:rsidR="00607BAD" w:rsidRPr="008159A8" w14:paraId="3E685A9A" w14:textId="77777777" w:rsidTr="008F3FB4">
        <w:trPr>
          <w:trHeight w:val="397"/>
        </w:trPr>
        <w:tc>
          <w:tcPr>
            <w:tcW w:w="4149" w:type="dxa"/>
            <w:vAlign w:val="center"/>
          </w:tcPr>
          <w:p w14:paraId="31B9A789" w14:textId="77777777" w:rsidR="00607BAD" w:rsidRPr="000B1B7C" w:rsidRDefault="00607BAD" w:rsidP="005C2A59">
            <w:pPr>
              <w:rPr>
                <w:b/>
                <w:bCs/>
                <w:color w:val="1F3864" w:themeColor="accent1" w:themeShade="80"/>
                <w:lang w:eastAsia="en-US"/>
              </w:rPr>
            </w:pPr>
            <w:r w:rsidRPr="000B1B7C">
              <w:rPr>
                <w:b/>
                <w:bCs/>
                <w:color w:val="1F3864" w:themeColor="accent1" w:themeShade="80"/>
                <w:sz w:val="22"/>
                <w:szCs w:val="22"/>
                <w:lang w:eastAsia="en-US"/>
              </w:rPr>
              <w:t xml:space="preserve">Didattica </w:t>
            </w:r>
            <w:r w:rsidR="006F37B3" w:rsidRPr="000B1B7C">
              <w:rPr>
                <w:b/>
                <w:bCs/>
                <w:color w:val="1F3864" w:themeColor="accent1" w:themeShade="80"/>
                <w:sz w:val="22"/>
                <w:szCs w:val="22"/>
                <w:lang w:eastAsia="en-US"/>
              </w:rPr>
              <w:t>DDI</w:t>
            </w:r>
          </w:p>
          <w:p w14:paraId="3A5CF455" w14:textId="77777777" w:rsidR="00607BAD" w:rsidRPr="000B1B7C" w:rsidRDefault="00607BAD" w:rsidP="005C2A59">
            <w:pPr>
              <w:rPr>
                <w:b/>
                <w:bCs/>
                <w:color w:val="1F3864" w:themeColor="accent1" w:themeShade="80"/>
                <w:lang w:eastAsia="en-US"/>
              </w:rPr>
            </w:pPr>
            <w:r w:rsidRPr="000B1B7C">
              <w:rPr>
                <w:b/>
                <w:bCs/>
                <w:color w:val="1F3864" w:themeColor="accent1" w:themeShade="80"/>
                <w:sz w:val="22"/>
                <w:szCs w:val="22"/>
                <w:lang w:eastAsia="en-US"/>
              </w:rPr>
              <w:t xml:space="preserve">Modalità sincrona: Video chat e </w:t>
            </w:r>
            <w:r w:rsidR="00D95EAC" w:rsidRPr="000B1B7C">
              <w:rPr>
                <w:b/>
                <w:bCs/>
                <w:color w:val="1F3864" w:themeColor="accent1" w:themeShade="80"/>
                <w:sz w:val="22"/>
                <w:szCs w:val="22"/>
                <w:lang w:eastAsia="en-US"/>
              </w:rPr>
              <w:t xml:space="preserve">incontri di approfondimento e/o recupero </w:t>
            </w:r>
            <w:r w:rsidRPr="000B1B7C">
              <w:rPr>
                <w:b/>
                <w:bCs/>
                <w:color w:val="1F3864" w:themeColor="accent1" w:themeShade="80"/>
                <w:sz w:val="22"/>
                <w:szCs w:val="22"/>
                <w:lang w:eastAsia="en-US"/>
              </w:rPr>
              <w:t>su piattaforma Zoom</w:t>
            </w:r>
          </w:p>
        </w:tc>
        <w:tc>
          <w:tcPr>
            <w:tcW w:w="544" w:type="dxa"/>
            <w:noWrap/>
            <w:vAlign w:val="bottom"/>
          </w:tcPr>
          <w:p w14:paraId="1B16383F"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3E789AC9"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33D6D8F4"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544DCA80"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475E83BD"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0FF0D170"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249F7F1F"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15DC7C0A"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468F52D1" w14:textId="77777777" w:rsidR="00607BAD" w:rsidRPr="008159A8" w:rsidRDefault="00607BAD" w:rsidP="005C2A59">
            <w:pPr>
              <w:jc w:val="center"/>
              <w:rPr>
                <w:b/>
                <w:bCs/>
                <w:color w:val="1F3864" w:themeColor="accent1" w:themeShade="80"/>
                <w:lang w:eastAsia="en-US"/>
              </w:rPr>
            </w:pPr>
          </w:p>
        </w:tc>
        <w:tc>
          <w:tcPr>
            <w:tcW w:w="517" w:type="dxa"/>
            <w:noWrap/>
            <w:vAlign w:val="bottom"/>
          </w:tcPr>
          <w:p w14:paraId="0368E4D6" w14:textId="77777777" w:rsidR="00607BAD" w:rsidRPr="008159A8" w:rsidRDefault="00607BAD" w:rsidP="005C2A59">
            <w:pPr>
              <w:jc w:val="center"/>
              <w:rPr>
                <w:b/>
                <w:bCs/>
                <w:color w:val="1F3864" w:themeColor="accent1" w:themeShade="80"/>
                <w:lang w:eastAsia="en-US"/>
              </w:rPr>
            </w:pPr>
          </w:p>
        </w:tc>
        <w:tc>
          <w:tcPr>
            <w:tcW w:w="571" w:type="dxa"/>
            <w:noWrap/>
            <w:vAlign w:val="bottom"/>
          </w:tcPr>
          <w:p w14:paraId="6A1F8F1A"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57C1BC79" w14:textId="77777777" w:rsidR="00607BAD" w:rsidRPr="008159A8" w:rsidRDefault="00607BAD" w:rsidP="005C2A59">
            <w:pPr>
              <w:jc w:val="center"/>
              <w:rPr>
                <w:b/>
                <w:bCs/>
                <w:color w:val="1F3864" w:themeColor="accent1" w:themeShade="80"/>
                <w:lang w:eastAsia="en-US"/>
              </w:rPr>
            </w:pPr>
          </w:p>
        </w:tc>
      </w:tr>
      <w:tr w:rsidR="00607BAD" w:rsidRPr="008159A8" w14:paraId="1FF9A9A8" w14:textId="77777777" w:rsidTr="008F3FB4">
        <w:trPr>
          <w:trHeight w:val="397"/>
        </w:trPr>
        <w:tc>
          <w:tcPr>
            <w:tcW w:w="4149" w:type="dxa"/>
            <w:vAlign w:val="center"/>
          </w:tcPr>
          <w:p w14:paraId="4468AE52" w14:textId="77777777" w:rsidR="00607BAD" w:rsidRPr="000B1B7C" w:rsidRDefault="00607BAD" w:rsidP="005C2A59">
            <w:pPr>
              <w:rPr>
                <w:b/>
                <w:bCs/>
                <w:color w:val="1F3864" w:themeColor="accent1" w:themeShade="80"/>
                <w:lang w:eastAsia="en-US"/>
              </w:rPr>
            </w:pPr>
            <w:r w:rsidRPr="000B1B7C">
              <w:rPr>
                <w:b/>
                <w:bCs/>
                <w:color w:val="1F3864" w:themeColor="accent1" w:themeShade="80"/>
                <w:sz w:val="22"/>
                <w:szCs w:val="22"/>
                <w:lang w:eastAsia="en-US"/>
              </w:rPr>
              <w:t xml:space="preserve">Didattica </w:t>
            </w:r>
            <w:r w:rsidR="006F37B3" w:rsidRPr="000B1B7C">
              <w:rPr>
                <w:b/>
                <w:bCs/>
                <w:color w:val="1F3864" w:themeColor="accent1" w:themeShade="80"/>
                <w:sz w:val="22"/>
                <w:szCs w:val="22"/>
                <w:lang w:eastAsia="en-US"/>
              </w:rPr>
              <w:t>DDI</w:t>
            </w:r>
          </w:p>
          <w:p w14:paraId="7EF45A99" w14:textId="77777777" w:rsidR="00607BAD" w:rsidRPr="000B1B7C" w:rsidRDefault="00607BAD" w:rsidP="005C2A59">
            <w:pPr>
              <w:rPr>
                <w:b/>
                <w:bCs/>
                <w:color w:val="1F3864" w:themeColor="accent1" w:themeShade="80"/>
                <w:lang w:eastAsia="en-US"/>
              </w:rPr>
            </w:pPr>
            <w:r w:rsidRPr="000B1B7C">
              <w:rPr>
                <w:b/>
                <w:bCs/>
                <w:color w:val="1F3864" w:themeColor="accent1" w:themeShade="80"/>
                <w:sz w:val="22"/>
                <w:szCs w:val="22"/>
                <w:lang w:eastAsia="en-US"/>
              </w:rPr>
              <w:t>App e risorse digitali online</w:t>
            </w:r>
          </w:p>
        </w:tc>
        <w:tc>
          <w:tcPr>
            <w:tcW w:w="544" w:type="dxa"/>
            <w:noWrap/>
            <w:vAlign w:val="bottom"/>
          </w:tcPr>
          <w:p w14:paraId="7F44A57A"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078D29F1"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4D8EB653"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76F57BB2"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42974AEF"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412282A0"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63F9F8C2"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07C91301"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47EACFC0" w14:textId="77777777" w:rsidR="00607BAD" w:rsidRPr="008159A8" w:rsidRDefault="00607BAD" w:rsidP="005C2A59">
            <w:pPr>
              <w:jc w:val="center"/>
              <w:rPr>
                <w:b/>
                <w:bCs/>
                <w:color w:val="1F3864" w:themeColor="accent1" w:themeShade="80"/>
                <w:lang w:eastAsia="en-US"/>
              </w:rPr>
            </w:pPr>
          </w:p>
        </w:tc>
        <w:tc>
          <w:tcPr>
            <w:tcW w:w="517" w:type="dxa"/>
            <w:noWrap/>
            <w:vAlign w:val="bottom"/>
          </w:tcPr>
          <w:p w14:paraId="1630D00B" w14:textId="77777777" w:rsidR="00607BAD" w:rsidRPr="008159A8" w:rsidRDefault="00607BAD" w:rsidP="005C2A59">
            <w:pPr>
              <w:jc w:val="center"/>
              <w:rPr>
                <w:b/>
                <w:bCs/>
                <w:color w:val="1F3864" w:themeColor="accent1" w:themeShade="80"/>
                <w:lang w:eastAsia="en-US"/>
              </w:rPr>
            </w:pPr>
          </w:p>
        </w:tc>
        <w:tc>
          <w:tcPr>
            <w:tcW w:w="571" w:type="dxa"/>
            <w:noWrap/>
            <w:vAlign w:val="bottom"/>
          </w:tcPr>
          <w:p w14:paraId="69AA00EC" w14:textId="77777777" w:rsidR="00607BAD" w:rsidRPr="008159A8" w:rsidRDefault="00607BAD" w:rsidP="005C2A59">
            <w:pPr>
              <w:jc w:val="center"/>
              <w:rPr>
                <w:b/>
                <w:bCs/>
                <w:color w:val="1F3864" w:themeColor="accent1" w:themeShade="80"/>
                <w:lang w:eastAsia="en-US"/>
              </w:rPr>
            </w:pPr>
          </w:p>
        </w:tc>
        <w:tc>
          <w:tcPr>
            <w:tcW w:w="545" w:type="dxa"/>
            <w:noWrap/>
            <w:vAlign w:val="bottom"/>
          </w:tcPr>
          <w:p w14:paraId="39F25027" w14:textId="77777777" w:rsidR="00607BAD" w:rsidRPr="008159A8" w:rsidRDefault="00607BAD" w:rsidP="005C2A59">
            <w:pPr>
              <w:jc w:val="center"/>
              <w:rPr>
                <w:b/>
                <w:bCs/>
                <w:color w:val="1F3864" w:themeColor="accent1" w:themeShade="80"/>
                <w:lang w:eastAsia="en-US"/>
              </w:rPr>
            </w:pPr>
          </w:p>
        </w:tc>
      </w:tr>
    </w:tbl>
    <w:p w14:paraId="543D7FAD" w14:textId="77777777" w:rsidR="00607BAD" w:rsidRPr="00C73092" w:rsidRDefault="00607BAD" w:rsidP="00607BAD">
      <w:pPr>
        <w:rPr>
          <w:b/>
          <w:color w:val="002060"/>
          <w:u w:val="single"/>
        </w:rPr>
      </w:pPr>
    </w:p>
    <w:p w14:paraId="5657FDB1" w14:textId="77777777" w:rsidR="00607BAD" w:rsidRPr="008159A8" w:rsidRDefault="00607BAD" w:rsidP="00607BAD">
      <w:pPr>
        <w:pStyle w:val="Paragrafoelenco"/>
        <w:spacing w:after="0" w:line="240" w:lineRule="auto"/>
        <w:ind w:left="-142"/>
        <w:rPr>
          <w:rFonts w:ascii="Times New Roman" w:eastAsia="Times New Roman" w:hAnsi="Times New Roman"/>
          <w:b/>
          <w:color w:val="002060"/>
          <w:u w:val="single"/>
          <w:lang w:eastAsia="it-IT"/>
        </w:rPr>
      </w:pPr>
    </w:p>
    <w:tbl>
      <w:tblPr>
        <w:tblW w:w="0" w:type="auto"/>
        <w:tblBorders>
          <w:top w:val="thinThickLargeGap" w:sz="2" w:space="0" w:color="2F5496"/>
          <w:left w:val="thinThickLargeGap" w:sz="2" w:space="0" w:color="2F5496"/>
          <w:bottom w:val="thickThinLargeGap" w:sz="2" w:space="0" w:color="2F5496"/>
          <w:right w:val="thickThinLargeGap" w:sz="2" w:space="0" w:color="2F5496"/>
        </w:tblBorders>
        <w:shd w:val="clear" w:color="auto" w:fill="2F5496"/>
        <w:tblLook w:val="04A0" w:firstRow="1" w:lastRow="0" w:firstColumn="1" w:lastColumn="0" w:noHBand="0" w:noVBand="1"/>
      </w:tblPr>
      <w:tblGrid>
        <w:gridCol w:w="10471"/>
      </w:tblGrid>
      <w:tr w:rsidR="00607BAD" w:rsidRPr="008159A8" w14:paraId="562268DE" w14:textId="77777777" w:rsidTr="00673D1A">
        <w:trPr>
          <w:trHeight w:val="839"/>
        </w:trPr>
        <w:tc>
          <w:tcPr>
            <w:tcW w:w="10471" w:type="dxa"/>
            <w:shd w:val="clear" w:color="auto" w:fill="2F5496"/>
          </w:tcPr>
          <w:p w14:paraId="08AC5415" w14:textId="77777777" w:rsidR="00607BAD" w:rsidRPr="008159A8" w:rsidRDefault="00607BAD" w:rsidP="005C2A59">
            <w:pPr>
              <w:spacing w:before="240" w:after="240"/>
              <w:rPr>
                <w:b/>
                <w:bCs/>
                <w:color w:val="1F3864" w:themeColor="accent1" w:themeShade="80"/>
              </w:rPr>
            </w:pPr>
            <w:r w:rsidRPr="008159A8">
              <w:rPr>
                <w:b/>
                <w:bCs/>
                <w:color w:val="FFFFFF" w:themeColor="background1"/>
                <w:sz w:val="22"/>
                <w:szCs w:val="22"/>
              </w:rPr>
              <w:lastRenderedPageBreak/>
              <w:t xml:space="preserve">5.  CRITERI DI VALUTAZIONE </w:t>
            </w:r>
          </w:p>
        </w:tc>
      </w:tr>
    </w:tbl>
    <w:p w14:paraId="011DF22E" w14:textId="77777777" w:rsidR="00607BAD" w:rsidRPr="008159A8" w:rsidRDefault="00607BAD" w:rsidP="00607BAD">
      <w:pPr>
        <w:pStyle w:val="Default"/>
        <w:rPr>
          <w:b/>
          <w:color w:val="1F3864" w:themeColor="accent1" w:themeShade="80"/>
          <w:sz w:val="22"/>
          <w:szCs w:val="22"/>
        </w:rPr>
      </w:pPr>
    </w:p>
    <w:p w14:paraId="74E086E7" w14:textId="77777777" w:rsidR="00607BAD" w:rsidRPr="008159A8" w:rsidRDefault="00607BAD" w:rsidP="00607BAD">
      <w:pPr>
        <w:autoSpaceDE w:val="0"/>
        <w:autoSpaceDN w:val="0"/>
        <w:adjustRightInd w:val="0"/>
        <w:rPr>
          <w:b/>
          <w:color w:val="1F3864" w:themeColor="accent1" w:themeShade="80"/>
          <w:sz w:val="22"/>
          <w:szCs w:val="22"/>
          <w:u w:val="single"/>
        </w:rPr>
      </w:pPr>
      <w:r w:rsidRPr="008159A8">
        <w:rPr>
          <w:b/>
          <w:color w:val="1F3864" w:themeColor="accent1" w:themeShade="80"/>
          <w:sz w:val="22"/>
          <w:szCs w:val="22"/>
          <w:u w:val="single"/>
        </w:rPr>
        <w:t>5.1. Criteri di attribuzione del voto di condotta</w:t>
      </w:r>
    </w:p>
    <w:p w14:paraId="64A454F6" w14:textId="77777777" w:rsidR="00607BAD" w:rsidRPr="008159A8" w:rsidRDefault="00607BAD" w:rsidP="00607BAD">
      <w:pPr>
        <w:pStyle w:val="Default"/>
        <w:rPr>
          <w:b/>
          <w:color w:val="1F3864" w:themeColor="accent1" w:themeShade="80"/>
          <w:sz w:val="22"/>
          <w:szCs w:val="22"/>
        </w:rPr>
      </w:pPr>
    </w:p>
    <w:p w14:paraId="4D018837" w14:textId="40CE4DD4" w:rsidR="00DF5F11" w:rsidRPr="006C6258" w:rsidRDefault="00DF5F11" w:rsidP="006C6258">
      <w:pPr>
        <w:pStyle w:val="Corpotesto1"/>
        <w:ind w:firstLine="708"/>
        <w:rPr>
          <w:color w:val="FF0000"/>
          <w:sz w:val="22"/>
          <w:szCs w:val="22"/>
          <w:lang w:eastAsia="en-US"/>
        </w:rPr>
      </w:pPr>
      <w:r w:rsidRPr="00EB19ED">
        <w:rPr>
          <w:color w:val="FF0000"/>
          <w:sz w:val="22"/>
          <w:szCs w:val="22"/>
          <w:lang w:eastAsia="en-US"/>
        </w:rPr>
        <w:t>La recente riforma sul voto di comportamento, Legge n.150/2024, introduce significative modifiche nella valutazione degli alunni</w:t>
      </w:r>
      <w:r w:rsidR="00EB19ED" w:rsidRPr="00EB19ED">
        <w:rPr>
          <w:color w:val="FF0000"/>
          <w:sz w:val="22"/>
          <w:szCs w:val="22"/>
          <w:lang w:eastAsia="en-US"/>
        </w:rPr>
        <w:t>. Per la scuola</w:t>
      </w:r>
      <w:r w:rsidRPr="00EB19ED">
        <w:rPr>
          <w:color w:val="FF0000"/>
          <w:sz w:val="22"/>
          <w:szCs w:val="22"/>
          <w:lang w:eastAsia="en-US"/>
        </w:rPr>
        <w:t xml:space="preserve"> secondaria di secondo grado</w:t>
      </w:r>
      <w:r w:rsidR="00EB19ED" w:rsidRPr="00EB19ED">
        <w:rPr>
          <w:color w:val="FF0000"/>
          <w:sz w:val="22"/>
          <w:szCs w:val="22"/>
          <w:lang w:eastAsia="en-US"/>
        </w:rPr>
        <w:t>, un voto pari a 6 nel comportamento comporta la sospensione del giudizio e l’assegnazione di un elaborato critico in materia di cittadinanza attiva e solidale.</w:t>
      </w:r>
      <w:r w:rsidR="00EB19ED" w:rsidRPr="00DF5F11">
        <w:rPr>
          <w:color w:val="FF0000"/>
          <w:sz w:val="22"/>
          <w:szCs w:val="22"/>
          <w:lang w:eastAsia="en-US"/>
        </w:rPr>
        <w:t> </w:t>
      </w:r>
      <w:r w:rsidR="00EB19ED" w:rsidRPr="00EB19ED">
        <w:rPr>
          <w:color w:val="FF0000"/>
          <w:sz w:val="22"/>
          <w:szCs w:val="22"/>
          <w:lang w:eastAsia="en-US"/>
        </w:rPr>
        <w:t>S</w:t>
      </w:r>
      <w:r w:rsidRPr="00DF5F11">
        <w:rPr>
          <w:color w:val="FF0000"/>
          <w:sz w:val="22"/>
          <w:szCs w:val="22"/>
          <w:lang w:eastAsia="en-US"/>
        </w:rPr>
        <w:t xml:space="preserve">e invece la valutazione del comportamento </w:t>
      </w:r>
      <w:r w:rsidRPr="00EB19ED">
        <w:rPr>
          <w:color w:val="FF0000"/>
          <w:sz w:val="22"/>
          <w:szCs w:val="22"/>
          <w:lang w:eastAsia="en-US"/>
        </w:rPr>
        <w:t xml:space="preserve">è </w:t>
      </w:r>
      <w:r w:rsidRPr="00DF5F11">
        <w:rPr>
          <w:color w:val="FF0000"/>
          <w:sz w:val="22"/>
          <w:szCs w:val="22"/>
          <w:lang w:eastAsia="en-US"/>
        </w:rPr>
        <w:t xml:space="preserve">inferiore a sei decimi, </w:t>
      </w:r>
      <w:r w:rsidRPr="00EB19ED">
        <w:rPr>
          <w:color w:val="FF0000"/>
          <w:sz w:val="22"/>
          <w:szCs w:val="22"/>
          <w:lang w:eastAsia="en-US"/>
        </w:rPr>
        <w:t xml:space="preserve">viene deliberata </w:t>
      </w:r>
      <w:r w:rsidRPr="00DF5F11">
        <w:rPr>
          <w:color w:val="FF0000"/>
          <w:sz w:val="22"/>
          <w:szCs w:val="22"/>
          <w:lang w:eastAsia="en-US"/>
        </w:rPr>
        <w:t>la non ammissione alla classe successiva o all’esame di Stato conclusivo del percorso di studi.</w:t>
      </w:r>
      <w:r w:rsidRPr="00EB19ED">
        <w:rPr>
          <w:rFonts w:ascii="Titillium Web" w:hAnsi="Titillium Web"/>
          <w:color w:val="FF0000"/>
          <w:sz w:val="27"/>
          <w:szCs w:val="27"/>
        </w:rPr>
        <w:t xml:space="preserve"> </w:t>
      </w:r>
      <w:r w:rsidRPr="00EB19ED">
        <w:rPr>
          <w:color w:val="FF0000"/>
          <w:sz w:val="22"/>
          <w:szCs w:val="22"/>
          <w:lang w:eastAsia="en-US"/>
        </w:rPr>
        <w:t>Solo gli studenti con un voto pari o superiore a 9 nel comportamento possono ricevere il punteggio massimo nel credito scolastico</w:t>
      </w:r>
      <w:r w:rsidR="00EB19ED" w:rsidRPr="00EB19ED">
        <w:rPr>
          <w:color w:val="FF0000"/>
          <w:sz w:val="22"/>
          <w:szCs w:val="22"/>
          <w:lang w:eastAsia="en-US"/>
        </w:rPr>
        <w:t>.</w:t>
      </w:r>
    </w:p>
    <w:p w14:paraId="0F5C4F4A" w14:textId="77777777" w:rsidR="00607BAD" w:rsidRPr="008159A8" w:rsidRDefault="00607BAD" w:rsidP="00607BAD">
      <w:pPr>
        <w:pStyle w:val="Corpotesto1"/>
        <w:ind w:firstLine="708"/>
        <w:rPr>
          <w:color w:val="1F3864" w:themeColor="accent1" w:themeShade="80"/>
          <w:sz w:val="22"/>
          <w:szCs w:val="22"/>
          <w:lang w:eastAsia="en-US"/>
        </w:rPr>
      </w:pPr>
      <w:r w:rsidRPr="008159A8">
        <w:rPr>
          <w:color w:val="1F3864" w:themeColor="accent1" w:themeShade="80"/>
          <w:sz w:val="22"/>
          <w:szCs w:val="22"/>
          <w:lang w:eastAsia="en-US"/>
        </w:rPr>
        <w:t xml:space="preserve">Per la valutazione del comportamento il </w:t>
      </w:r>
      <w:r w:rsidRPr="008159A8">
        <w:rPr>
          <w:color w:val="1F3864" w:themeColor="accent1" w:themeShade="80"/>
          <w:sz w:val="22"/>
          <w:szCs w:val="22"/>
        </w:rPr>
        <w:t>C</w:t>
      </w:r>
      <w:r w:rsidRPr="008159A8">
        <w:rPr>
          <w:color w:val="1F3864" w:themeColor="accent1" w:themeShade="80"/>
          <w:sz w:val="22"/>
          <w:szCs w:val="22"/>
          <w:lang w:eastAsia="en-US"/>
        </w:rPr>
        <w:t xml:space="preserve">ollegio </w:t>
      </w:r>
      <w:r w:rsidRPr="008159A8">
        <w:rPr>
          <w:color w:val="1F3864" w:themeColor="accent1" w:themeShade="80"/>
          <w:sz w:val="22"/>
          <w:szCs w:val="22"/>
        </w:rPr>
        <w:t xml:space="preserve">Docenti </w:t>
      </w:r>
      <w:r w:rsidRPr="008159A8">
        <w:rPr>
          <w:color w:val="1F3864" w:themeColor="accent1" w:themeShade="80"/>
          <w:sz w:val="22"/>
          <w:szCs w:val="22"/>
          <w:lang w:eastAsia="en-US"/>
        </w:rPr>
        <w:t>ha approvato una comune griglia a cui far riferimento per l’attribuzione del voto di condotta:</w:t>
      </w:r>
    </w:p>
    <w:p w14:paraId="635A8F44" w14:textId="77777777" w:rsidR="00607BAD" w:rsidRPr="008159A8" w:rsidRDefault="00607BAD" w:rsidP="00607BAD">
      <w:pPr>
        <w:pStyle w:val="Footer1"/>
        <w:jc w:val="both"/>
        <w:rPr>
          <w:rFonts w:ascii="Times New Roman" w:hAnsi="Times New Roman"/>
          <w:color w:val="1F3864" w:themeColor="accent1" w:themeShade="80"/>
        </w:rPr>
      </w:pPr>
    </w:p>
    <w:tbl>
      <w:tblPr>
        <w:tblW w:w="5000" w:type="pct"/>
        <w:jc w:val="center"/>
        <w:tblBorders>
          <w:top w:val="single" w:sz="4" w:space="0" w:color="1F3864"/>
          <w:left w:val="single" w:sz="4" w:space="0" w:color="1F3864"/>
          <w:bottom w:val="single" w:sz="4" w:space="0" w:color="1F3864"/>
          <w:right w:val="single" w:sz="4" w:space="0" w:color="1F3864"/>
          <w:insideH w:val="single" w:sz="4" w:space="0" w:color="1F3864"/>
          <w:insideV w:val="single" w:sz="4" w:space="0" w:color="1F3864"/>
        </w:tblBorders>
        <w:tblLook w:val="04A0" w:firstRow="1" w:lastRow="0" w:firstColumn="1" w:lastColumn="0" w:noHBand="0" w:noVBand="1"/>
      </w:tblPr>
      <w:tblGrid>
        <w:gridCol w:w="391"/>
        <w:gridCol w:w="1965"/>
        <w:gridCol w:w="2430"/>
        <w:gridCol w:w="2757"/>
        <w:gridCol w:w="2355"/>
        <w:gridCol w:w="864"/>
      </w:tblGrid>
      <w:tr w:rsidR="00607BAD" w:rsidRPr="008159A8" w14:paraId="4F4DBC12" w14:textId="77777777" w:rsidTr="005C2A59">
        <w:trPr>
          <w:jc w:val="center"/>
        </w:trPr>
        <w:tc>
          <w:tcPr>
            <w:tcW w:w="2830" w:type="dxa"/>
            <w:gridSpan w:val="2"/>
            <w:vMerge w:val="restart"/>
            <w:shd w:val="clear" w:color="auto" w:fill="D9D9D9"/>
            <w:vAlign w:val="center"/>
          </w:tcPr>
          <w:p w14:paraId="24370530" w14:textId="77777777" w:rsidR="00607BAD" w:rsidRPr="008159A8" w:rsidRDefault="00607BAD" w:rsidP="005C2A59">
            <w:pPr>
              <w:jc w:val="center"/>
              <w:rPr>
                <w:b/>
                <w:bCs/>
                <w:caps/>
                <w:color w:val="1F3864" w:themeColor="accent1" w:themeShade="80"/>
              </w:rPr>
            </w:pPr>
            <w:r w:rsidRPr="008159A8">
              <w:rPr>
                <w:b/>
                <w:bCs/>
                <w:caps/>
                <w:color w:val="1F3864" w:themeColor="accent1" w:themeShade="80"/>
                <w:sz w:val="22"/>
                <w:szCs w:val="22"/>
              </w:rPr>
              <w:t>Livello di competenza *</w:t>
            </w:r>
          </w:p>
        </w:tc>
        <w:tc>
          <w:tcPr>
            <w:tcW w:w="10694" w:type="dxa"/>
            <w:gridSpan w:val="3"/>
            <w:tcBorders>
              <w:bottom w:val="single" w:sz="4" w:space="0" w:color="1F3864"/>
            </w:tcBorders>
            <w:shd w:val="clear" w:color="auto" w:fill="D9D9D9"/>
            <w:vAlign w:val="center"/>
          </w:tcPr>
          <w:p w14:paraId="6DCEC1F9" w14:textId="77777777" w:rsidR="00607BAD" w:rsidRPr="008159A8" w:rsidRDefault="00607BAD" w:rsidP="005C2A59">
            <w:pPr>
              <w:jc w:val="center"/>
              <w:rPr>
                <w:b/>
                <w:bCs/>
                <w:caps/>
                <w:color w:val="1F3864" w:themeColor="accent1" w:themeShade="80"/>
              </w:rPr>
            </w:pPr>
            <w:r w:rsidRPr="008159A8">
              <w:rPr>
                <w:b/>
                <w:bCs/>
                <w:caps/>
                <w:color w:val="1F3864" w:themeColor="accent1" w:themeShade="80"/>
                <w:sz w:val="22"/>
                <w:szCs w:val="22"/>
              </w:rPr>
              <w:t>Indicatori</w:t>
            </w:r>
          </w:p>
        </w:tc>
        <w:tc>
          <w:tcPr>
            <w:tcW w:w="753" w:type="dxa"/>
            <w:tcBorders>
              <w:bottom w:val="single" w:sz="4" w:space="0" w:color="1F3864"/>
            </w:tcBorders>
            <w:shd w:val="clear" w:color="auto" w:fill="D9D9D9"/>
            <w:vAlign w:val="center"/>
          </w:tcPr>
          <w:p w14:paraId="2FF46EDC" w14:textId="77777777" w:rsidR="00607BAD" w:rsidRPr="008159A8" w:rsidRDefault="00607BAD" w:rsidP="005C2A59">
            <w:pPr>
              <w:jc w:val="center"/>
              <w:rPr>
                <w:b/>
                <w:bCs/>
                <w:caps/>
                <w:color w:val="1F3864" w:themeColor="accent1" w:themeShade="80"/>
              </w:rPr>
            </w:pPr>
            <w:r w:rsidRPr="008159A8">
              <w:rPr>
                <w:b/>
                <w:bCs/>
                <w:caps/>
                <w:color w:val="1F3864" w:themeColor="accent1" w:themeShade="80"/>
                <w:sz w:val="22"/>
                <w:szCs w:val="22"/>
              </w:rPr>
              <w:t>Voto</w:t>
            </w:r>
          </w:p>
        </w:tc>
      </w:tr>
      <w:tr w:rsidR="00607BAD" w:rsidRPr="008159A8" w14:paraId="4BB03265" w14:textId="77777777" w:rsidTr="005C2A59">
        <w:trPr>
          <w:jc w:val="center"/>
        </w:trPr>
        <w:tc>
          <w:tcPr>
            <w:tcW w:w="2830" w:type="dxa"/>
            <w:gridSpan w:val="2"/>
            <w:vMerge/>
            <w:tcBorders>
              <w:bottom w:val="single" w:sz="4" w:space="0" w:color="1F3864"/>
            </w:tcBorders>
            <w:shd w:val="clear" w:color="auto" w:fill="D9D9D9"/>
          </w:tcPr>
          <w:p w14:paraId="7434E9AF" w14:textId="77777777" w:rsidR="00607BAD" w:rsidRPr="008159A8" w:rsidRDefault="00607BAD" w:rsidP="005C2A59">
            <w:pPr>
              <w:jc w:val="center"/>
              <w:rPr>
                <w:b/>
                <w:bCs/>
                <w:caps/>
                <w:color w:val="1F3864" w:themeColor="accent1" w:themeShade="80"/>
              </w:rPr>
            </w:pPr>
          </w:p>
        </w:tc>
        <w:tc>
          <w:tcPr>
            <w:tcW w:w="3659" w:type="dxa"/>
            <w:tcBorders>
              <w:bottom w:val="single" w:sz="4" w:space="0" w:color="1F3864"/>
            </w:tcBorders>
            <w:shd w:val="clear" w:color="auto" w:fill="D9D9D9"/>
            <w:vAlign w:val="center"/>
          </w:tcPr>
          <w:p w14:paraId="2CF5D50A" w14:textId="77777777" w:rsidR="00607BAD" w:rsidRPr="008159A8" w:rsidRDefault="00607BAD" w:rsidP="005C2A59">
            <w:pPr>
              <w:jc w:val="center"/>
              <w:rPr>
                <w:b/>
                <w:bCs/>
                <w:color w:val="1F3864" w:themeColor="accent1" w:themeShade="80"/>
              </w:rPr>
            </w:pPr>
            <w:r w:rsidRPr="008159A8">
              <w:rPr>
                <w:b/>
                <w:bCs/>
                <w:color w:val="1F3864" w:themeColor="accent1" w:themeShade="80"/>
                <w:sz w:val="22"/>
                <w:szCs w:val="22"/>
              </w:rPr>
              <w:t>Rapporto con le persone e con l’Istituzione scolastica. Rispetto del regolamento di Istituto</w:t>
            </w:r>
          </w:p>
        </w:tc>
        <w:tc>
          <w:tcPr>
            <w:tcW w:w="3517" w:type="dxa"/>
            <w:tcBorders>
              <w:bottom w:val="single" w:sz="4" w:space="0" w:color="1F3864"/>
            </w:tcBorders>
            <w:shd w:val="clear" w:color="auto" w:fill="D9D9D9"/>
            <w:vAlign w:val="center"/>
          </w:tcPr>
          <w:p w14:paraId="6DFA9ADA" w14:textId="77777777" w:rsidR="00607BAD" w:rsidRPr="008159A8" w:rsidRDefault="00607BAD" w:rsidP="005C2A59">
            <w:pPr>
              <w:jc w:val="center"/>
              <w:rPr>
                <w:b/>
                <w:bCs/>
                <w:color w:val="1F3864" w:themeColor="accent1" w:themeShade="80"/>
              </w:rPr>
            </w:pPr>
            <w:r w:rsidRPr="008159A8">
              <w:rPr>
                <w:b/>
                <w:bCs/>
                <w:color w:val="1F3864" w:themeColor="accent1" w:themeShade="80"/>
                <w:sz w:val="22"/>
                <w:szCs w:val="22"/>
              </w:rPr>
              <w:t>Interesse, impegno, partecipazione al dialogo educativo, rispetto delle consegne</w:t>
            </w:r>
          </w:p>
        </w:tc>
        <w:tc>
          <w:tcPr>
            <w:tcW w:w="3518" w:type="dxa"/>
            <w:tcBorders>
              <w:bottom w:val="single" w:sz="4" w:space="0" w:color="1F3864"/>
            </w:tcBorders>
            <w:shd w:val="clear" w:color="auto" w:fill="D9D9D9"/>
            <w:vAlign w:val="center"/>
          </w:tcPr>
          <w:p w14:paraId="42137C34" w14:textId="77777777" w:rsidR="00607BAD" w:rsidRPr="008159A8" w:rsidRDefault="00607BAD" w:rsidP="005C2A59">
            <w:pPr>
              <w:jc w:val="center"/>
              <w:rPr>
                <w:b/>
                <w:bCs/>
                <w:color w:val="1F3864" w:themeColor="accent1" w:themeShade="80"/>
              </w:rPr>
            </w:pPr>
            <w:r w:rsidRPr="008159A8">
              <w:rPr>
                <w:b/>
                <w:bCs/>
                <w:color w:val="1F3864" w:themeColor="accent1" w:themeShade="80"/>
                <w:sz w:val="22"/>
                <w:szCs w:val="22"/>
              </w:rPr>
              <w:t>Frequenza</w:t>
            </w:r>
          </w:p>
        </w:tc>
        <w:tc>
          <w:tcPr>
            <w:tcW w:w="753" w:type="dxa"/>
            <w:tcBorders>
              <w:bottom w:val="single" w:sz="4" w:space="0" w:color="1F3864"/>
            </w:tcBorders>
            <w:shd w:val="clear" w:color="auto" w:fill="D9D9D9"/>
            <w:vAlign w:val="center"/>
          </w:tcPr>
          <w:p w14:paraId="0090BD06" w14:textId="77777777" w:rsidR="00607BAD" w:rsidRPr="008159A8" w:rsidRDefault="00607BAD" w:rsidP="005C2A59">
            <w:pPr>
              <w:jc w:val="center"/>
              <w:rPr>
                <w:b/>
                <w:bCs/>
                <w:caps/>
                <w:color w:val="1F3864" w:themeColor="accent1" w:themeShade="80"/>
              </w:rPr>
            </w:pPr>
          </w:p>
        </w:tc>
      </w:tr>
      <w:tr w:rsidR="00607BAD" w:rsidRPr="008159A8" w14:paraId="7AFB9E0D" w14:textId="77777777" w:rsidTr="005C2A59">
        <w:trPr>
          <w:jc w:val="center"/>
        </w:trPr>
        <w:tc>
          <w:tcPr>
            <w:tcW w:w="420" w:type="dxa"/>
            <w:tcBorders>
              <w:bottom w:val="single" w:sz="4" w:space="0" w:color="1F3864"/>
            </w:tcBorders>
            <w:shd w:val="clear" w:color="auto" w:fill="B4C6E7"/>
            <w:vAlign w:val="center"/>
          </w:tcPr>
          <w:p w14:paraId="418A34C5" w14:textId="77777777" w:rsidR="00607BAD" w:rsidRPr="008159A8" w:rsidRDefault="00607BAD" w:rsidP="005C2A59">
            <w:pPr>
              <w:jc w:val="both"/>
              <w:rPr>
                <w:b/>
                <w:bCs/>
                <w:color w:val="1F3864" w:themeColor="accent1" w:themeShade="80"/>
              </w:rPr>
            </w:pPr>
            <w:r w:rsidRPr="008159A8">
              <w:rPr>
                <w:b/>
                <w:bCs/>
                <w:color w:val="1F3864" w:themeColor="accent1" w:themeShade="80"/>
                <w:sz w:val="22"/>
                <w:szCs w:val="22"/>
              </w:rPr>
              <w:t>A</w:t>
            </w:r>
          </w:p>
        </w:tc>
        <w:tc>
          <w:tcPr>
            <w:tcW w:w="2410" w:type="dxa"/>
            <w:tcBorders>
              <w:bottom w:val="single" w:sz="4" w:space="0" w:color="1F3864"/>
            </w:tcBorders>
            <w:shd w:val="clear" w:color="auto" w:fill="B4C6E7"/>
            <w:vAlign w:val="center"/>
          </w:tcPr>
          <w:p w14:paraId="6E1733F8" w14:textId="77777777" w:rsidR="00607BAD" w:rsidRPr="008159A8" w:rsidRDefault="00607BAD" w:rsidP="005C2A59">
            <w:pPr>
              <w:jc w:val="both"/>
              <w:rPr>
                <w:b/>
                <w:bCs/>
                <w:color w:val="1F3864" w:themeColor="accent1" w:themeShade="80"/>
              </w:rPr>
            </w:pPr>
            <w:r w:rsidRPr="008159A8">
              <w:rPr>
                <w:b/>
                <w:bCs/>
                <w:color w:val="1F3864" w:themeColor="accent1" w:themeShade="80"/>
                <w:sz w:val="22"/>
                <w:szCs w:val="22"/>
              </w:rPr>
              <w:t xml:space="preserve">Elevato </w:t>
            </w:r>
          </w:p>
        </w:tc>
        <w:tc>
          <w:tcPr>
            <w:tcW w:w="3659" w:type="dxa"/>
            <w:tcBorders>
              <w:bottom w:val="single" w:sz="4" w:space="0" w:color="1F3864"/>
            </w:tcBorders>
            <w:shd w:val="clear" w:color="auto" w:fill="B4C6E7"/>
          </w:tcPr>
          <w:p w14:paraId="0B319919"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 Rispetto delle persone </w:t>
            </w:r>
          </w:p>
          <w:p w14:paraId="08CB0C0F"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 Rispetto degli spazi, degli arredi, </w:t>
            </w:r>
            <w:r w:rsidRPr="008159A8">
              <w:rPr>
                <w:color w:val="1F3864" w:themeColor="accent1" w:themeShade="80"/>
                <w:sz w:val="22"/>
                <w:szCs w:val="22"/>
              </w:rPr>
              <w:br/>
              <w:t xml:space="preserve">   delle strutture, dell’ambiente</w:t>
            </w:r>
          </w:p>
          <w:p w14:paraId="709A42DC"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 Disponibilità e collaborazione </w:t>
            </w:r>
            <w:r w:rsidRPr="008159A8">
              <w:rPr>
                <w:color w:val="1F3864" w:themeColor="accent1" w:themeShade="80"/>
                <w:sz w:val="22"/>
                <w:szCs w:val="22"/>
              </w:rPr>
              <w:br/>
              <w:t xml:space="preserve">   propositiva nella risoluzione di </w:t>
            </w:r>
            <w:r w:rsidRPr="008159A8">
              <w:rPr>
                <w:color w:val="1F3864" w:themeColor="accent1" w:themeShade="80"/>
                <w:sz w:val="22"/>
                <w:szCs w:val="22"/>
              </w:rPr>
              <w:br/>
              <w:t xml:space="preserve">   problemi e conflitti</w:t>
            </w:r>
          </w:p>
          <w:p w14:paraId="6903E097"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 Puntualità nel presentare </w:t>
            </w:r>
            <w:r w:rsidRPr="008159A8">
              <w:rPr>
                <w:color w:val="1F3864" w:themeColor="accent1" w:themeShade="80"/>
                <w:sz w:val="22"/>
                <w:szCs w:val="22"/>
              </w:rPr>
              <w:br/>
              <w:t xml:space="preserve">   giustifiche e documentazione richiesta dalla scuola</w:t>
            </w:r>
          </w:p>
          <w:p w14:paraId="54CBE5A2"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 Rispetto delle regole (nessun richiamo verbale o provvedimento </w:t>
            </w:r>
            <w:r w:rsidRPr="008159A8">
              <w:rPr>
                <w:color w:val="1F3864" w:themeColor="accent1" w:themeShade="80"/>
                <w:sz w:val="22"/>
                <w:szCs w:val="22"/>
              </w:rPr>
              <w:br/>
              <w:t xml:space="preserve">   disciplinare)</w:t>
            </w:r>
          </w:p>
          <w:p w14:paraId="2D355D75" w14:textId="77777777" w:rsidR="00607BAD" w:rsidRPr="008159A8" w:rsidRDefault="00607BAD" w:rsidP="005C2A59">
            <w:pPr>
              <w:rPr>
                <w:color w:val="1F3864" w:themeColor="accent1" w:themeShade="80"/>
              </w:rPr>
            </w:pPr>
            <w:r w:rsidRPr="008159A8">
              <w:rPr>
                <w:color w:val="1F3864" w:themeColor="accent1" w:themeShade="80"/>
                <w:sz w:val="22"/>
                <w:szCs w:val="22"/>
              </w:rPr>
              <w:t>- Capacità di reagire positivamente al nuovo contesto di apprendimento (DAD)</w:t>
            </w:r>
          </w:p>
        </w:tc>
        <w:tc>
          <w:tcPr>
            <w:tcW w:w="3517" w:type="dxa"/>
            <w:tcBorders>
              <w:bottom w:val="single" w:sz="4" w:space="0" w:color="1F3864"/>
            </w:tcBorders>
            <w:shd w:val="clear" w:color="auto" w:fill="B4C6E7"/>
          </w:tcPr>
          <w:p w14:paraId="734F10AA"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 Interesse costante </w:t>
            </w:r>
          </w:p>
          <w:p w14:paraId="3B3F4EAE" w14:textId="77777777" w:rsidR="00607BAD" w:rsidRPr="008159A8" w:rsidRDefault="00607BAD" w:rsidP="005C2A59">
            <w:pPr>
              <w:rPr>
                <w:color w:val="1F3864" w:themeColor="accent1" w:themeShade="80"/>
              </w:rPr>
            </w:pPr>
            <w:r w:rsidRPr="008159A8">
              <w:rPr>
                <w:color w:val="1F3864" w:themeColor="accent1" w:themeShade="80"/>
                <w:sz w:val="22"/>
                <w:szCs w:val="22"/>
              </w:rPr>
              <w:t>- Impegno assiduo</w:t>
            </w:r>
          </w:p>
          <w:p w14:paraId="06BA4C0C" w14:textId="77777777" w:rsidR="00607BAD" w:rsidRPr="008159A8" w:rsidRDefault="00607BAD" w:rsidP="005C2A59">
            <w:pPr>
              <w:rPr>
                <w:color w:val="1F3864" w:themeColor="accent1" w:themeShade="80"/>
              </w:rPr>
            </w:pPr>
            <w:r w:rsidRPr="008159A8">
              <w:rPr>
                <w:color w:val="1F3864" w:themeColor="accent1" w:themeShade="80"/>
                <w:sz w:val="22"/>
                <w:szCs w:val="22"/>
              </w:rPr>
              <w:t>- Partecipazione attiva e propositiva alle attività didattiche curricolari ed extracurricolari</w:t>
            </w:r>
          </w:p>
          <w:p w14:paraId="34040BE0" w14:textId="77777777" w:rsidR="00607BAD" w:rsidRPr="008159A8" w:rsidRDefault="00607BAD" w:rsidP="005C2A59">
            <w:pPr>
              <w:rPr>
                <w:color w:val="1F3864" w:themeColor="accent1" w:themeShade="80"/>
              </w:rPr>
            </w:pPr>
            <w:r w:rsidRPr="008159A8">
              <w:rPr>
                <w:color w:val="1F3864" w:themeColor="accent1" w:themeShade="80"/>
                <w:sz w:val="22"/>
                <w:szCs w:val="22"/>
              </w:rPr>
              <w:t>- Puntualità e diligenza nello svolgimento delle consegne scolastiche</w:t>
            </w:r>
          </w:p>
          <w:p w14:paraId="1A486DF7" w14:textId="77777777" w:rsidR="00607BAD" w:rsidRPr="008159A8" w:rsidRDefault="00607BAD" w:rsidP="005C2A59">
            <w:pPr>
              <w:rPr>
                <w:color w:val="1F3864" w:themeColor="accent1" w:themeShade="80"/>
              </w:rPr>
            </w:pPr>
            <w:r w:rsidRPr="008159A8">
              <w:rPr>
                <w:color w:val="1F3864" w:themeColor="accent1" w:themeShade="80"/>
                <w:sz w:val="22"/>
                <w:szCs w:val="22"/>
              </w:rPr>
              <w:t>- Interazione sul piano emotivo</w:t>
            </w:r>
          </w:p>
          <w:p w14:paraId="67AF4B2F" w14:textId="77777777" w:rsidR="00607BAD" w:rsidRPr="008159A8" w:rsidRDefault="00607BAD" w:rsidP="005C2A59">
            <w:pPr>
              <w:rPr>
                <w:color w:val="1F3864" w:themeColor="accent1" w:themeShade="80"/>
              </w:rPr>
            </w:pPr>
            <w:r w:rsidRPr="008159A8">
              <w:rPr>
                <w:color w:val="1F3864" w:themeColor="accent1" w:themeShade="80"/>
                <w:sz w:val="22"/>
                <w:szCs w:val="22"/>
              </w:rPr>
              <w:t>- Interazione con il gruppo docenti</w:t>
            </w:r>
          </w:p>
          <w:p w14:paraId="4AE43B97" w14:textId="77777777" w:rsidR="00607BAD" w:rsidRPr="008159A8" w:rsidRDefault="00607BAD" w:rsidP="005C2A59">
            <w:pPr>
              <w:rPr>
                <w:color w:val="1F3864" w:themeColor="accent1" w:themeShade="80"/>
              </w:rPr>
            </w:pPr>
            <w:r w:rsidRPr="008159A8">
              <w:rPr>
                <w:color w:val="1F3864" w:themeColor="accent1" w:themeShade="80"/>
                <w:sz w:val="22"/>
                <w:szCs w:val="22"/>
              </w:rPr>
              <w:t>- Flessibilità come capacità di adattarsi alle novità della DAD</w:t>
            </w:r>
          </w:p>
          <w:p w14:paraId="30CEF0D0" w14:textId="77777777" w:rsidR="00607BAD" w:rsidRPr="008159A8" w:rsidRDefault="00607BAD" w:rsidP="005C2A59">
            <w:pPr>
              <w:rPr>
                <w:color w:val="1F3864" w:themeColor="accent1" w:themeShade="80"/>
              </w:rPr>
            </w:pPr>
            <w:r w:rsidRPr="008159A8">
              <w:rPr>
                <w:color w:val="1F3864" w:themeColor="accent1" w:themeShade="80"/>
                <w:sz w:val="22"/>
                <w:szCs w:val="22"/>
              </w:rPr>
              <w:t>- Metodo di lavoro inteso come autoregolazione nell’applicare nella didattica a distanza il metodo e l’organizzazio-ne del lavoro, oltre alla responsabilità di portare a termine un lavoro o un compito</w:t>
            </w:r>
          </w:p>
          <w:p w14:paraId="0DF9370E" w14:textId="77777777" w:rsidR="00607BAD" w:rsidRPr="008159A8" w:rsidRDefault="00607BAD" w:rsidP="005C2A59">
            <w:pPr>
              <w:rPr>
                <w:color w:val="1F3864" w:themeColor="accent1" w:themeShade="80"/>
              </w:rPr>
            </w:pPr>
            <w:r w:rsidRPr="008159A8">
              <w:rPr>
                <w:color w:val="1F3864" w:themeColor="accent1" w:themeShade="80"/>
                <w:sz w:val="22"/>
                <w:szCs w:val="22"/>
              </w:rPr>
              <w:t>- Autonomia/indipenden-za dai coetanei</w:t>
            </w:r>
          </w:p>
          <w:p w14:paraId="2CC1BF3F" w14:textId="77777777" w:rsidR="00607BAD" w:rsidRPr="008159A8" w:rsidRDefault="00607BAD" w:rsidP="005C2A59">
            <w:pPr>
              <w:rPr>
                <w:b/>
                <w:color w:val="1F3864" w:themeColor="accent1" w:themeShade="80"/>
              </w:rPr>
            </w:pPr>
            <w:r w:rsidRPr="008159A8">
              <w:rPr>
                <w:color w:val="1F3864" w:themeColor="accent1" w:themeShade="80"/>
                <w:sz w:val="22"/>
                <w:szCs w:val="22"/>
              </w:rPr>
              <w:t>- Gestione controllata dei turni degli interventi durante le attività DAD</w:t>
            </w:r>
          </w:p>
          <w:p w14:paraId="1FD29F58" w14:textId="77777777" w:rsidR="00607BAD" w:rsidRPr="008159A8" w:rsidRDefault="00607BAD" w:rsidP="005C2A59">
            <w:pPr>
              <w:rPr>
                <w:color w:val="1F3864" w:themeColor="accent1" w:themeShade="80"/>
              </w:rPr>
            </w:pPr>
            <w:r w:rsidRPr="008159A8">
              <w:rPr>
                <w:b/>
                <w:color w:val="1F3864" w:themeColor="accent1" w:themeShade="80"/>
                <w:sz w:val="22"/>
                <w:szCs w:val="22"/>
              </w:rPr>
              <w:t>-</w:t>
            </w:r>
            <w:r w:rsidRPr="008159A8">
              <w:rPr>
                <w:color w:val="1F3864" w:themeColor="accent1" w:themeShade="80"/>
                <w:sz w:val="22"/>
                <w:szCs w:val="22"/>
              </w:rPr>
              <w:t>Capacità di collaborazio-ne e gioco di squadra</w:t>
            </w:r>
          </w:p>
        </w:tc>
        <w:tc>
          <w:tcPr>
            <w:tcW w:w="3518" w:type="dxa"/>
            <w:tcBorders>
              <w:bottom w:val="single" w:sz="4" w:space="0" w:color="1F3864"/>
            </w:tcBorders>
            <w:shd w:val="clear" w:color="auto" w:fill="B4C6E7"/>
          </w:tcPr>
          <w:p w14:paraId="6E37A312" w14:textId="77777777" w:rsidR="00607BAD" w:rsidRPr="008159A8" w:rsidRDefault="00607BAD" w:rsidP="005C2A59">
            <w:pPr>
              <w:rPr>
                <w:color w:val="1F3864" w:themeColor="accent1" w:themeShade="80"/>
              </w:rPr>
            </w:pPr>
            <w:r w:rsidRPr="008159A8">
              <w:rPr>
                <w:color w:val="1F3864" w:themeColor="accent1" w:themeShade="80"/>
                <w:sz w:val="22"/>
                <w:szCs w:val="22"/>
              </w:rPr>
              <w:t>- Frequenza assidua</w:t>
            </w:r>
          </w:p>
          <w:p w14:paraId="6777DAE7"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 Puntualità all’inizio di tutte le ore </w:t>
            </w:r>
            <w:r w:rsidRPr="008159A8">
              <w:rPr>
                <w:color w:val="1F3864" w:themeColor="accent1" w:themeShade="80"/>
                <w:sz w:val="22"/>
                <w:szCs w:val="22"/>
              </w:rPr>
              <w:br/>
              <w:t xml:space="preserve">   di lezione</w:t>
            </w:r>
          </w:p>
          <w:p w14:paraId="7C15C960" w14:textId="77777777" w:rsidR="00607BAD" w:rsidRPr="008159A8" w:rsidRDefault="00607BAD" w:rsidP="005C2A59">
            <w:pPr>
              <w:rPr>
                <w:color w:val="1F3864" w:themeColor="accent1" w:themeShade="80"/>
              </w:rPr>
            </w:pPr>
          </w:p>
        </w:tc>
        <w:tc>
          <w:tcPr>
            <w:tcW w:w="753" w:type="dxa"/>
            <w:tcBorders>
              <w:bottom w:val="single" w:sz="4" w:space="0" w:color="1F3864"/>
            </w:tcBorders>
            <w:shd w:val="clear" w:color="auto" w:fill="B4C6E7"/>
            <w:vAlign w:val="center"/>
          </w:tcPr>
          <w:p w14:paraId="6ADB5292" w14:textId="77777777" w:rsidR="00607BAD" w:rsidRPr="008159A8" w:rsidRDefault="00607BAD" w:rsidP="005C2A59">
            <w:pPr>
              <w:jc w:val="center"/>
              <w:rPr>
                <w:b/>
                <w:bCs/>
                <w:color w:val="1F3864" w:themeColor="accent1" w:themeShade="80"/>
              </w:rPr>
            </w:pPr>
            <w:r w:rsidRPr="008159A8">
              <w:rPr>
                <w:b/>
                <w:bCs/>
                <w:color w:val="1F3864" w:themeColor="accent1" w:themeShade="80"/>
                <w:sz w:val="22"/>
                <w:szCs w:val="22"/>
              </w:rPr>
              <w:t>10</w:t>
            </w:r>
          </w:p>
        </w:tc>
      </w:tr>
      <w:tr w:rsidR="00607BAD" w:rsidRPr="008159A8" w14:paraId="5328609C" w14:textId="77777777" w:rsidTr="005C2A59">
        <w:trPr>
          <w:jc w:val="center"/>
        </w:trPr>
        <w:tc>
          <w:tcPr>
            <w:tcW w:w="420" w:type="dxa"/>
            <w:tcBorders>
              <w:bottom w:val="single" w:sz="4" w:space="0" w:color="1F3864"/>
            </w:tcBorders>
            <w:shd w:val="clear" w:color="auto" w:fill="D9E2F3"/>
            <w:vAlign w:val="center"/>
          </w:tcPr>
          <w:p w14:paraId="21EB5209" w14:textId="77777777" w:rsidR="00607BAD" w:rsidRPr="008159A8" w:rsidRDefault="00607BAD" w:rsidP="005C2A59">
            <w:pPr>
              <w:jc w:val="both"/>
              <w:rPr>
                <w:b/>
                <w:bCs/>
                <w:color w:val="1F3864" w:themeColor="accent1" w:themeShade="80"/>
              </w:rPr>
            </w:pPr>
            <w:r w:rsidRPr="008159A8">
              <w:rPr>
                <w:b/>
                <w:bCs/>
                <w:color w:val="1F3864" w:themeColor="accent1" w:themeShade="80"/>
                <w:sz w:val="22"/>
                <w:szCs w:val="22"/>
              </w:rPr>
              <w:t>B</w:t>
            </w:r>
          </w:p>
        </w:tc>
        <w:tc>
          <w:tcPr>
            <w:tcW w:w="2410" w:type="dxa"/>
            <w:tcBorders>
              <w:bottom w:val="single" w:sz="4" w:space="0" w:color="1F3864"/>
            </w:tcBorders>
            <w:shd w:val="clear" w:color="auto" w:fill="D9E2F3"/>
            <w:vAlign w:val="center"/>
          </w:tcPr>
          <w:p w14:paraId="5BB6D9BE" w14:textId="77777777" w:rsidR="00607BAD" w:rsidRPr="008159A8" w:rsidRDefault="00607BAD" w:rsidP="005C2A59">
            <w:pPr>
              <w:jc w:val="both"/>
              <w:rPr>
                <w:b/>
                <w:bCs/>
                <w:color w:val="1F3864" w:themeColor="accent1" w:themeShade="80"/>
              </w:rPr>
            </w:pPr>
            <w:r w:rsidRPr="008159A8">
              <w:rPr>
                <w:b/>
                <w:bCs/>
                <w:color w:val="1F3864" w:themeColor="accent1" w:themeShade="80"/>
                <w:sz w:val="22"/>
                <w:szCs w:val="22"/>
              </w:rPr>
              <w:t>soddisfacente</w:t>
            </w:r>
          </w:p>
        </w:tc>
        <w:tc>
          <w:tcPr>
            <w:tcW w:w="3659" w:type="dxa"/>
            <w:tcBorders>
              <w:bottom w:val="single" w:sz="4" w:space="0" w:color="1F3864"/>
            </w:tcBorders>
            <w:shd w:val="clear" w:color="auto" w:fill="D9E2F3"/>
          </w:tcPr>
          <w:p w14:paraId="10CC29E4"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 Rispetto delle persone </w:t>
            </w:r>
          </w:p>
          <w:p w14:paraId="036FB778"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 Rispetto degli spazi, degli arredi, </w:t>
            </w:r>
            <w:r w:rsidRPr="008159A8">
              <w:rPr>
                <w:color w:val="1F3864" w:themeColor="accent1" w:themeShade="80"/>
                <w:sz w:val="22"/>
                <w:szCs w:val="22"/>
              </w:rPr>
              <w:br/>
              <w:t>delle strutture, dell’ambiente</w:t>
            </w:r>
          </w:p>
          <w:p w14:paraId="6FDE2D70" w14:textId="77777777" w:rsidR="00607BAD" w:rsidRPr="008159A8" w:rsidRDefault="00607BAD" w:rsidP="005C2A59">
            <w:pPr>
              <w:rPr>
                <w:color w:val="1F3864" w:themeColor="accent1" w:themeShade="80"/>
              </w:rPr>
            </w:pPr>
            <w:r w:rsidRPr="008159A8">
              <w:rPr>
                <w:color w:val="1F3864" w:themeColor="accent1" w:themeShade="80"/>
                <w:sz w:val="22"/>
                <w:szCs w:val="22"/>
              </w:rPr>
              <w:lastRenderedPageBreak/>
              <w:t>- Disponibilità e collaborazione nella risoluzione di problemi e conflitti</w:t>
            </w:r>
          </w:p>
          <w:p w14:paraId="39822064" w14:textId="77777777" w:rsidR="00607BAD" w:rsidRPr="008159A8" w:rsidRDefault="00607BAD" w:rsidP="005C2A59">
            <w:pPr>
              <w:rPr>
                <w:color w:val="1F3864" w:themeColor="accent1" w:themeShade="80"/>
              </w:rPr>
            </w:pPr>
            <w:r w:rsidRPr="008159A8">
              <w:rPr>
                <w:color w:val="1F3864" w:themeColor="accent1" w:themeShade="80"/>
                <w:sz w:val="22"/>
                <w:szCs w:val="22"/>
              </w:rPr>
              <w:t>- Puntualità nel presentare giustifi-che e documenta-zione richiesta dalla scuola</w:t>
            </w:r>
          </w:p>
          <w:p w14:paraId="50217C29"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 Rispetto delle regole (nessun richiamo verbale o provvedimento </w:t>
            </w:r>
            <w:r w:rsidRPr="008159A8">
              <w:rPr>
                <w:color w:val="1F3864" w:themeColor="accent1" w:themeShade="80"/>
                <w:sz w:val="22"/>
                <w:szCs w:val="22"/>
              </w:rPr>
              <w:br/>
              <w:t xml:space="preserve">   disciplinare)</w:t>
            </w:r>
          </w:p>
          <w:p w14:paraId="2FA516F3" w14:textId="77777777" w:rsidR="00607BAD" w:rsidRPr="008159A8" w:rsidRDefault="00607BAD" w:rsidP="005C2A59">
            <w:pPr>
              <w:rPr>
                <w:color w:val="1F3864" w:themeColor="accent1" w:themeShade="80"/>
              </w:rPr>
            </w:pPr>
            <w:r w:rsidRPr="008159A8">
              <w:rPr>
                <w:color w:val="1F3864" w:themeColor="accent1" w:themeShade="80"/>
                <w:sz w:val="22"/>
                <w:szCs w:val="22"/>
              </w:rPr>
              <w:t>- Capacità di reagire positivamente al nuovo contesto di apprendimento (DAD)</w:t>
            </w:r>
          </w:p>
        </w:tc>
        <w:tc>
          <w:tcPr>
            <w:tcW w:w="3517" w:type="dxa"/>
            <w:tcBorders>
              <w:bottom w:val="single" w:sz="4" w:space="0" w:color="1F3864"/>
            </w:tcBorders>
            <w:shd w:val="clear" w:color="auto" w:fill="D9E2F3"/>
          </w:tcPr>
          <w:p w14:paraId="6B6E2AE3" w14:textId="77777777" w:rsidR="00607BAD" w:rsidRPr="008159A8" w:rsidRDefault="00607BAD" w:rsidP="005C2A59">
            <w:pPr>
              <w:rPr>
                <w:color w:val="1F3864" w:themeColor="accent1" w:themeShade="80"/>
              </w:rPr>
            </w:pPr>
            <w:r w:rsidRPr="008159A8">
              <w:rPr>
                <w:color w:val="1F3864" w:themeColor="accent1" w:themeShade="80"/>
                <w:sz w:val="22"/>
                <w:szCs w:val="22"/>
              </w:rPr>
              <w:lastRenderedPageBreak/>
              <w:t xml:space="preserve">- Interesse costante </w:t>
            </w:r>
          </w:p>
          <w:p w14:paraId="7C7032A8" w14:textId="77777777" w:rsidR="00607BAD" w:rsidRPr="008159A8" w:rsidRDefault="00607BAD" w:rsidP="005C2A59">
            <w:pPr>
              <w:rPr>
                <w:color w:val="1F3864" w:themeColor="accent1" w:themeShade="80"/>
              </w:rPr>
            </w:pPr>
            <w:r w:rsidRPr="008159A8">
              <w:rPr>
                <w:color w:val="1F3864" w:themeColor="accent1" w:themeShade="80"/>
                <w:sz w:val="22"/>
                <w:szCs w:val="22"/>
              </w:rPr>
              <w:t>- Impegno assiduo</w:t>
            </w:r>
          </w:p>
          <w:p w14:paraId="77546252" w14:textId="77777777" w:rsidR="00607BAD" w:rsidRPr="008159A8" w:rsidRDefault="00607BAD" w:rsidP="005C2A59">
            <w:pPr>
              <w:rPr>
                <w:color w:val="1F3864" w:themeColor="accent1" w:themeShade="80"/>
              </w:rPr>
            </w:pPr>
            <w:r w:rsidRPr="008159A8">
              <w:rPr>
                <w:color w:val="1F3864" w:themeColor="accent1" w:themeShade="80"/>
                <w:sz w:val="22"/>
                <w:szCs w:val="22"/>
              </w:rPr>
              <w:t>- Partecipazione attiva alle attività didattiche curricolari ed extracurricolari</w:t>
            </w:r>
          </w:p>
          <w:p w14:paraId="7B4CD766" w14:textId="77777777" w:rsidR="00607BAD" w:rsidRPr="008159A8" w:rsidRDefault="00607BAD" w:rsidP="005C2A59">
            <w:pPr>
              <w:rPr>
                <w:color w:val="1F3864" w:themeColor="accent1" w:themeShade="80"/>
              </w:rPr>
            </w:pPr>
            <w:r w:rsidRPr="008159A8">
              <w:rPr>
                <w:color w:val="1F3864" w:themeColor="accent1" w:themeShade="80"/>
                <w:sz w:val="22"/>
                <w:szCs w:val="22"/>
              </w:rPr>
              <w:lastRenderedPageBreak/>
              <w:t>- Puntualità e diligenza nello svolgimento delle consegne scolastiche</w:t>
            </w:r>
          </w:p>
          <w:p w14:paraId="4DF06EBF" w14:textId="77777777" w:rsidR="00607BAD" w:rsidRPr="008159A8" w:rsidRDefault="00607BAD" w:rsidP="005C2A59">
            <w:pPr>
              <w:rPr>
                <w:color w:val="1F3864" w:themeColor="accent1" w:themeShade="80"/>
              </w:rPr>
            </w:pPr>
            <w:r w:rsidRPr="008159A8">
              <w:rPr>
                <w:color w:val="1F3864" w:themeColor="accent1" w:themeShade="80"/>
                <w:sz w:val="22"/>
                <w:szCs w:val="22"/>
              </w:rPr>
              <w:t>- Interazione sul piano emotivo</w:t>
            </w:r>
          </w:p>
          <w:p w14:paraId="1BD5779F" w14:textId="77777777" w:rsidR="00607BAD" w:rsidRPr="008159A8" w:rsidRDefault="00607BAD" w:rsidP="005C2A59">
            <w:pPr>
              <w:rPr>
                <w:color w:val="1F3864" w:themeColor="accent1" w:themeShade="80"/>
              </w:rPr>
            </w:pPr>
            <w:r w:rsidRPr="008159A8">
              <w:rPr>
                <w:color w:val="1F3864" w:themeColor="accent1" w:themeShade="80"/>
                <w:sz w:val="22"/>
                <w:szCs w:val="22"/>
              </w:rPr>
              <w:t>- Interazione con il gruppo docenti</w:t>
            </w:r>
          </w:p>
          <w:p w14:paraId="675AC741" w14:textId="77777777" w:rsidR="00607BAD" w:rsidRPr="008159A8" w:rsidRDefault="00607BAD" w:rsidP="005C2A59">
            <w:pPr>
              <w:rPr>
                <w:color w:val="1F3864" w:themeColor="accent1" w:themeShade="80"/>
              </w:rPr>
            </w:pPr>
            <w:r w:rsidRPr="008159A8">
              <w:rPr>
                <w:color w:val="1F3864" w:themeColor="accent1" w:themeShade="80"/>
                <w:sz w:val="22"/>
                <w:szCs w:val="22"/>
              </w:rPr>
              <w:t>- Flessibilità come capacità di adattarsi alle novità della DAD</w:t>
            </w:r>
          </w:p>
          <w:p w14:paraId="209B072B" w14:textId="77777777" w:rsidR="00607BAD" w:rsidRPr="008159A8" w:rsidRDefault="00607BAD" w:rsidP="005C2A59">
            <w:pPr>
              <w:rPr>
                <w:color w:val="1F3864" w:themeColor="accent1" w:themeShade="80"/>
              </w:rPr>
            </w:pPr>
            <w:r w:rsidRPr="008159A8">
              <w:rPr>
                <w:color w:val="1F3864" w:themeColor="accent1" w:themeShade="80"/>
                <w:sz w:val="22"/>
                <w:szCs w:val="22"/>
              </w:rPr>
              <w:t>- Metodo di lavoro inteso come autoregolazione nell’applicare nella didattica a distanza il metodo e l’organizzazione del lavoro, oltre alla responsabilità di portare a termine un lavoro o un compito</w:t>
            </w:r>
          </w:p>
          <w:p w14:paraId="766ECE71" w14:textId="77777777" w:rsidR="00607BAD" w:rsidRPr="008159A8" w:rsidRDefault="00607BAD" w:rsidP="005C2A59">
            <w:pPr>
              <w:rPr>
                <w:color w:val="1F3864" w:themeColor="accent1" w:themeShade="80"/>
              </w:rPr>
            </w:pPr>
            <w:r w:rsidRPr="008159A8">
              <w:rPr>
                <w:color w:val="1F3864" w:themeColor="accent1" w:themeShade="80"/>
                <w:sz w:val="22"/>
                <w:szCs w:val="22"/>
              </w:rPr>
              <w:t>- Autonomia/indipenden-za dai coetanei</w:t>
            </w:r>
          </w:p>
          <w:p w14:paraId="13F2AC61" w14:textId="77777777" w:rsidR="00607BAD" w:rsidRPr="008159A8" w:rsidRDefault="00607BAD" w:rsidP="005C2A59">
            <w:pPr>
              <w:rPr>
                <w:b/>
                <w:color w:val="1F3864" w:themeColor="accent1" w:themeShade="80"/>
              </w:rPr>
            </w:pPr>
            <w:r w:rsidRPr="008159A8">
              <w:rPr>
                <w:color w:val="1F3864" w:themeColor="accent1" w:themeShade="80"/>
                <w:sz w:val="22"/>
                <w:szCs w:val="22"/>
              </w:rPr>
              <w:t>- Gestione controllata dei turni degli interventi durante le attività DAD</w:t>
            </w:r>
          </w:p>
          <w:p w14:paraId="5FCBCB4B" w14:textId="77777777" w:rsidR="00607BAD" w:rsidRPr="008159A8" w:rsidRDefault="00607BAD" w:rsidP="005C2A59">
            <w:pPr>
              <w:rPr>
                <w:color w:val="1F3864" w:themeColor="accent1" w:themeShade="80"/>
              </w:rPr>
            </w:pPr>
            <w:r w:rsidRPr="008159A8">
              <w:rPr>
                <w:b/>
                <w:color w:val="1F3864" w:themeColor="accent1" w:themeShade="80"/>
                <w:sz w:val="22"/>
                <w:szCs w:val="22"/>
              </w:rPr>
              <w:t>-</w:t>
            </w:r>
            <w:r w:rsidRPr="008159A8">
              <w:rPr>
                <w:color w:val="1F3864" w:themeColor="accent1" w:themeShade="80"/>
                <w:sz w:val="22"/>
                <w:szCs w:val="22"/>
              </w:rPr>
              <w:t>Capacità di collaborazione e gioco di squadra</w:t>
            </w:r>
          </w:p>
        </w:tc>
        <w:tc>
          <w:tcPr>
            <w:tcW w:w="3518" w:type="dxa"/>
            <w:tcBorders>
              <w:bottom w:val="single" w:sz="4" w:space="0" w:color="1F3864"/>
            </w:tcBorders>
            <w:shd w:val="clear" w:color="auto" w:fill="D9E2F3"/>
          </w:tcPr>
          <w:p w14:paraId="2842F615" w14:textId="77777777" w:rsidR="00607BAD" w:rsidRPr="008159A8" w:rsidRDefault="00607BAD" w:rsidP="005C2A59">
            <w:pPr>
              <w:rPr>
                <w:color w:val="1F3864" w:themeColor="accent1" w:themeShade="80"/>
              </w:rPr>
            </w:pPr>
            <w:r w:rsidRPr="008159A8">
              <w:rPr>
                <w:color w:val="1F3864" w:themeColor="accent1" w:themeShade="80"/>
                <w:sz w:val="22"/>
                <w:szCs w:val="22"/>
              </w:rPr>
              <w:lastRenderedPageBreak/>
              <w:t xml:space="preserve">- Frequenza regolare </w:t>
            </w:r>
          </w:p>
          <w:p w14:paraId="2BE74472"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 Puntualità all’inizio di tutte le ore </w:t>
            </w:r>
            <w:r w:rsidRPr="008159A8">
              <w:rPr>
                <w:color w:val="1F3864" w:themeColor="accent1" w:themeShade="80"/>
                <w:sz w:val="22"/>
                <w:szCs w:val="22"/>
              </w:rPr>
              <w:br/>
              <w:t xml:space="preserve">   di lezione</w:t>
            </w:r>
          </w:p>
        </w:tc>
        <w:tc>
          <w:tcPr>
            <w:tcW w:w="753" w:type="dxa"/>
            <w:tcBorders>
              <w:bottom w:val="single" w:sz="4" w:space="0" w:color="1F3864"/>
            </w:tcBorders>
            <w:shd w:val="clear" w:color="auto" w:fill="D9E2F3"/>
            <w:vAlign w:val="center"/>
          </w:tcPr>
          <w:p w14:paraId="62398175" w14:textId="77777777" w:rsidR="00607BAD" w:rsidRPr="008159A8" w:rsidRDefault="00607BAD" w:rsidP="005C2A59">
            <w:pPr>
              <w:jc w:val="center"/>
              <w:rPr>
                <w:b/>
                <w:bCs/>
                <w:color w:val="1F3864" w:themeColor="accent1" w:themeShade="80"/>
              </w:rPr>
            </w:pPr>
            <w:r w:rsidRPr="008159A8">
              <w:rPr>
                <w:b/>
                <w:bCs/>
                <w:color w:val="1F3864" w:themeColor="accent1" w:themeShade="80"/>
                <w:sz w:val="22"/>
                <w:szCs w:val="22"/>
              </w:rPr>
              <w:t>9</w:t>
            </w:r>
          </w:p>
        </w:tc>
      </w:tr>
      <w:tr w:rsidR="00607BAD" w:rsidRPr="008159A8" w14:paraId="49DDD028" w14:textId="77777777" w:rsidTr="005C2A59">
        <w:trPr>
          <w:jc w:val="center"/>
        </w:trPr>
        <w:tc>
          <w:tcPr>
            <w:tcW w:w="420" w:type="dxa"/>
            <w:tcBorders>
              <w:bottom w:val="single" w:sz="4" w:space="0" w:color="1F3864"/>
            </w:tcBorders>
            <w:shd w:val="clear" w:color="auto" w:fill="E2EFD9"/>
            <w:vAlign w:val="center"/>
          </w:tcPr>
          <w:p w14:paraId="4F0F2B38" w14:textId="77777777" w:rsidR="00607BAD" w:rsidRPr="008159A8" w:rsidRDefault="00607BAD" w:rsidP="005C2A59">
            <w:pPr>
              <w:jc w:val="both"/>
              <w:rPr>
                <w:b/>
                <w:bCs/>
                <w:color w:val="1F3864" w:themeColor="accent1" w:themeShade="80"/>
              </w:rPr>
            </w:pPr>
            <w:r w:rsidRPr="008159A8">
              <w:rPr>
                <w:b/>
                <w:bCs/>
                <w:color w:val="1F3864" w:themeColor="accent1" w:themeShade="80"/>
                <w:sz w:val="22"/>
                <w:szCs w:val="22"/>
              </w:rPr>
              <w:t>C</w:t>
            </w:r>
          </w:p>
        </w:tc>
        <w:tc>
          <w:tcPr>
            <w:tcW w:w="2410" w:type="dxa"/>
            <w:tcBorders>
              <w:bottom w:val="single" w:sz="4" w:space="0" w:color="1F3864"/>
            </w:tcBorders>
            <w:shd w:val="clear" w:color="auto" w:fill="E2EFD9"/>
            <w:vAlign w:val="center"/>
          </w:tcPr>
          <w:p w14:paraId="13F9E86D" w14:textId="77777777" w:rsidR="00607BAD" w:rsidRPr="008159A8" w:rsidRDefault="00607BAD" w:rsidP="005C2A59">
            <w:pPr>
              <w:jc w:val="both"/>
              <w:rPr>
                <w:b/>
                <w:bCs/>
                <w:color w:val="1F3864" w:themeColor="accent1" w:themeShade="80"/>
              </w:rPr>
            </w:pPr>
            <w:r w:rsidRPr="008159A8">
              <w:rPr>
                <w:b/>
                <w:bCs/>
                <w:color w:val="1F3864" w:themeColor="accent1" w:themeShade="80"/>
                <w:sz w:val="22"/>
                <w:szCs w:val="22"/>
              </w:rPr>
              <w:t xml:space="preserve">Accettabile </w:t>
            </w:r>
          </w:p>
        </w:tc>
        <w:tc>
          <w:tcPr>
            <w:tcW w:w="3659" w:type="dxa"/>
            <w:tcBorders>
              <w:bottom w:val="single" w:sz="4" w:space="0" w:color="1F3864"/>
            </w:tcBorders>
            <w:shd w:val="clear" w:color="auto" w:fill="E2EFD9"/>
          </w:tcPr>
          <w:p w14:paraId="75565258" w14:textId="77777777" w:rsidR="00607BAD" w:rsidRPr="008159A8" w:rsidRDefault="00607BAD" w:rsidP="005C2A59">
            <w:pPr>
              <w:rPr>
                <w:color w:val="1F3864" w:themeColor="accent1" w:themeShade="80"/>
              </w:rPr>
            </w:pPr>
            <w:r w:rsidRPr="008159A8">
              <w:rPr>
                <w:color w:val="1F3864" w:themeColor="accent1" w:themeShade="80"/>
                <w:sz w:val="22"/>
                <w:szCs w:val="22"/>
              </w:rPr>
              <w:t>- Comportamento nel complesso rispettoso delle persone</w:t>
            </w:r>
          </w:p>
          <w:p w14:paraId="0BA1F561"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 Rispetto degli spazi, degli arredi, </w:t>
            </w:r>
            <w:r w:rsidRPr="008159A8">
              <w:rPr>
                <w:color w:val="1F3864" w:themeColor="accent1" w:themeShade="80"/>
                <w:sz w:val="22"/>
                <w:szCs w:val="22"/>
              </w:rPr>
              <w:br/>
              <w:t>delle strutture, dell’ambiente</w:t>
            </w:r>
          </w:p>
          <w:p w14:paraId="5F4F4402" w14:textId="77777777" w:rsidR="00607BAD" w:rsidRPr="008159A8" w:rsidRDefault="00607BAD" w:rsidP="005C2A59">
            <w:pPr>
              <w:rPr>
                <w:color w:val="1F3864" w:themeColor="accent1" w:themeShade="80"/>
              </w:rPr>
            </w:pPr>
            <w:r w:rsidRPr="008159A8">
              <w:rPr>
                <w:color w:val="1F3864" w:themeColor="accent1" w:themeShade="80"/>
                <w:sz w:val="22"/>
                <w:szCs w:val="22"/>
              </w:rPr>
              <w:t>- Disponibilità nella risoluzione di problemi e conflitti</w:t>
            </w:r>
          </w:p>
          <w:p w14:paraId="7EF0DC49" w14:textId="77777777" w:rsidR="00607BAD" w:rsidRPr="008159A8" w:rsidRDefault="00607BAD" w:rsidP="005C2A59">
            <w:pPr>
              <w:rPr>
                <w:color w:val="1F3864" w:themeColor="accent1" w:themeShade="80"/>
              </w:rPr>
            </w:pPr>
            <w:r w:rsidRPr="008159A8">
              <w:rPr>
                <w:color w:val="1F3864" w:themeColor="accent1" w:themeShade="80"/>
                <w:sz w:val="22"/>
                <w:szCs w:val="22"/>
              </w:rPr>
              <w:t>- Adeguata puntualità nel presentare giustifi-che e documenta-zione richiesta dalla scuola</w:t>
            </w:r>
          </w:p>
          <w:p w14:paraId="793FDB5F" w14:textId="77777777" w:rsidR="00607BAD" w:rsidRPr="008159A8" w:rsidRDefault="00607BAD" w:rsidP="005C2A59">
            <w:pPr>
              <w:rPr>
                <w:color w:val="1F3864" w:themeColor="accent1" w:themeShade="80"/>
              </w:rPr>
            </w:pPr>
            <w:r w:rsidRPr="008159A8">
              <w:rPr>
                <w:color w:val="1F3864" w:themeColor="accent1" w:themeShade="80"/>
                <w:sz w:val="22"/>
                <w:szCs w:val="22"/>
              </w:rPr>
              <w:t>- Sostanziale rispetto delle regole (qualche richiamo verbale e non più di una annotazione scritta sul registro di classe)</w:t>
            </w:r>
          </w:p>
          <w:p w14:paraId="21CFB949" w14:textId="77777777" w:rsidR="00607BAD" w:rsidRPr="008159A8" w:rsidRDefault="00607BAD" w:rsidP="005C2A59">
            <w:pPr>
              <w:rPr>
                <w:color w:val="1F3864" w:themeColor="accent1" w:themeShade="80"/>
              </w:rPr>
            </w:pPr>
            <w:r w:rsidRPr="008159A8">
              <w:rPr>
                <w:color w:val="1F3864" w:themeColor="accent1" w:themeShade="80"/>
                <w:sz w:val="22"/>
                <w:szCs w:val="22"/>
              </w:rPr>
              <w:t>- Capacità di reagire positiva-mente al nuovo contesto di apprendimento (DAD)</w:t>
            </w:r>
          </w:p>
        </w:tc>
        <w:tc>
          <w:tcPr>
            <w:tcW w:w="3517" w:type="dxa"/>
            <w:tcBorders>
              <w:bottom w:val="single" w:sz="4" w:space="0" w:color="1F3864"/>
            </w:tcBorders>
            <w:shd w:val="clear" w:color="auto" w:fill="E2EFD9"/>
          </w:tcPr>
          <w:p w14:paraId="3903DD0B"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 Interesse selettivo </w:t>
            </w:r>
          </w:p>
          <w:p w14:paraId="6443B953" w14:textId="77777777" w:rsidR="00607BAD" w:rsidRPr="008159A8" w:rsidRDefault="00607BAD" w:rsidP="005C2A59">
            <w:pPr>
              <w:rPr>
                <w:color w:val="1F3864" w:themeColor="accent1" w:themeShade="80"/>
              </w:rPr>
            </w:pPr>
            <w:r w:rsidRPr="008159A8">
              <w:rPr>
                <w:color w:val="1F3864" w:themeColor="accent1" w:themeShade="80"/>
                <w:sz w:val="22"/>
                <w:szCs w:val="22"/>
              </w:rPr>
              <w:t>- Impegno nel complesso assiduo</w:t>
            </w:r>
          </w:p>
          <w:p w14:paraId="15298630" w14:textId="77777777" w:rsidR="00607BAD" w:rsidRPr="008159A8" w:rsidRDefault="00607BAD" w:rsidP="005C2A59">
            <w:pPr>
              <w:rPr>
                <w:color w:val="1F3864" w:themeColor="accent1" w:themeShade="80"/>
              </w:rPr>
            </w:pPr>
            <w:r w:rsidRPr="008159A8">
              <w:rPr>
                <w:color w:val="1F3864" w:themeColor="accent1" w:themeShade="80"/>
                <w:sz w:val="22"/>
                <w:szCs w:val="22"/>
              </w:rPr>
              <w:t>- Partecipazione non sempre attiva alle attività didattiche curricolari ed extracurricolari</w:t>
            </w:r>
          </w:p>
          <w:p w14:paraId="750D9B87" w14:textId="77777777" w:rsidR="00607BAD" w:rsidRPr="008159A8" w:rsidRDefault="00607BAD" w:rsidP="005C2A59">
            <w:pPr>
              <w:rPr>
                <w:color w:val="1F3864" w:themeColor="accent1" w:themeShade="80"/>
              </w:rPr>
            </w:pPr>
            <w:r w:rsidRPr="008159A8">
              <w:rPr>
                <w:color w:val="1F3864" w:themeColor="accent1" w:themeShade="80"/>
                <w:sz w:val="22"/>
                <w:szCs w:val="22"/>
              </w:rPr>
              <w:t>- Generale adempimento delle consegne scolastiche</w:t>
            </w:r>
          </w:p>
          <w:p w14:paraId="26147DCF" w14:textId="77777777" w:rsidR="00607BAD" w:rsidRPr="008159A8" w:rsidRDefault="00607BAD" w:rsidP="005C2A59">
            <w:pPr>
              <w:rPr>
                <w:color w:val="1F3864" w:themeColor="accent1" w:themeShade="80"/>
              </w:rPr>
            </w:pPr>
            <w:r w:rsidRPr="008159A8">
              <w:rPr>
                <w:color w:val="1F3864" w:themeColor="accent1" w:themeShade="80"/>
                <w:sz w:val="22"/>
                <w:szCs w:val="22"/>
              </w:rPr>
              <w:t>- Interazione sul piano emotivo</w:t>
            </w:r>
          </w:p>
          <w:p w14:paraId="7B2B3A19" w14:textId="77777777" w:rsidR="00607BAD" w:rsidRPr="008159A8" w:rsidRDefault="00607BAD" w:rsidP="005C2A59">
            <w:pPr>
              <w:rPr>
                <w:color w:val="1F3864" w:themeColor="accent1" w:themeShade="80"/>
              </w:rPr>
            </w:pPr>
            <w:r w:rsidRPr="008159A8">
              <w:rPr>
                <w:color w:val="1F3864" w:themeColor="accent1" w:themeShade="80"/>
                <w:sz w:val="22"/>
                <w:szCs w:val="22"/>
              </w:rPr>
              <w:t>- Interazione con il gruppo docenti</w:t>
            </w:r>
          </w:p>
          <w:p w14:paraId="4460D15C" w14:textId="77777777" w:rsidR="00607BAD" w:rsidRPr="008159A8" w:rsidRDefault="00607BAD" w:rsidP="005C2A59">
            <w:pPr>
              <w:rPr>
                <w:color w:val="1F3864" w:themeColor="accent1" w:themeShade="80"/>
              </w:rPr>
            </w:pPr>
            <w:r w:rsidRPr="008159A8">
              <w:rPr>
                <w:color w:val="1F3864" w:themeColor="accent1" w:themeShade="80"/>
                <w:sz w:val="22"/>
                <w:szCs w:val="22"/>
              </w:rPr>
              <w:t>- Flessibilità come capacità di adattarsi alle novità della DAD</w:t>
            </w:r>
          </w:p>
          <w:p w14:paraId="514C8F10" w14:textId="77777777" w:rsidR="00607BAD" w:rsidRPr="008159A8" w:rsidRDefault="00607BAD" w:rsidP="005C2A59">
            <w:pPr>
              <w:rPr>
                <w:color w:val="1F3864" w:themeColor="accent1" w:themeShade="80"/>
              </w:rPr>
            </w:pPr>
            <w:r w:rsidRPr="008159A8">
              <w:rPr>
                <w:color w:val="1F3864" w:themeColor="accent1" w:themeShade="80"/>
                <w:sz w:val="22"/>
                <w:szCs w:val="22"/>
              </w:rPr>
              <w:t>- Metodo di lavoro inteso come autoregolazione nell’applicare nella didattica a distanza il metodo e l’organizzazione del lavoro, oltre alla responsabilità di portare a termine un lavoro o un compito</w:t>
            </w:r>
          </w:p>
          <w:p w14:paraId="01192E16" w14:textId="77777777" w:rsidR="00607BAD" w:rsidRPr="008159A8" w:rsidRDefault="00607BAD" w:rsidP="005C2A59">
            <w:pPr>
              <w:rPr>
                <w:color w:val="1F3864" w:themeColor="accent1" w:themeShade="80"/>
              </w:rPr>
            </w:pPr>
            <w:r w:rsidRPr="008159A8">
              <w:rPr>
                <w:color w:val="1F3864" w:themeColor="accent1" w:themeShade="80"/>
                <w:sz w:val="22"/>
                <w:szCs w:val="22"/>
              </w:rPr>
              <w:t>- Autonomia/indipenden-za dai coetanei</w:t>
            </w:r>
          </w:p>
          <w:p w14:paraId="3E09AA3B" w14:textId="77777777" w:rsidR="00607BAD" w:rsidRPr="008159A8" w:rsidRDefault="00607BAD" w:rsidP="005C2A59">
            <w:pPr>
              <w:rPr>
                <w:color w:val="1F3864" w:themeColor="accent1" w:themeShade="80"/>
              </w:rPr>
            </w:pPr>
            <w:r w:rsidRPr="008159A8">
              <w:rPr>
                <w:color w:val="1F3864" w:themeColor="accent1" w:themeShade="80"/>
                <w:sz w:val="22"/>
                <w:szCs w:val="22"/>
              </w:rPr>
              <w:t>- Gestione controllata dei turni degli interventi durante le attività DAD</w:t>
            </w:r>
          </w:p>
          <w:p w14:paraId="13D461AB" w14:textId="77777777" w:rsidR="00607BAD" w:rsidRPr="008159A8" w:rsidRDefault="00607BAD" w:rsidP="005C2A59">
            <w:pPr>
              <w:rPr>
                <w:color w:val="1F3864" w:themeColor="accent1" w:themeShade="80"/>
              </w:rPr>
            </w:pPr>
            <w:r w:rsidRPr="008159A8">
              <w:rPr>
                <w:b/>
                <w:color w:val="1F3864" w:themeColor="accent1" w:themeShade="80"/>
                <w:sz w:val="22"/>
                <w:szCs w:val="22"/>
              </w:rPr>
              <w:t xml:space="preserve">- </w:t>
            </w:r>
            <w:r w:rsidRPr="008159A8">
              <w:rPr>
                <w:color w:val="1F3864" w:themeColor="accent1" w:themeShade="80"/>
                <w:sz w:val="22"/>
                <w:szCs w:val="22"/>
              </w:rPr>
              <w:t>Capacità di collabora-zione e gioco di squadra</w:t>
            </w:r>
          </w:p>
        </w:tc>
        <w:tc>
          <w:tcPr>
            <w:tcW w:w="3518" w:type="dxa"/>
            <w:tcBorders>
              <w:bottom w:val="single" w:sz="4" w:space="0" w:color="1F3864"/>
            </w:tcBorders>
            <w:shd w:val="clear" w:color="auto" w:fill="E2EFD9"/>
          </w:tcPr>
          <w:p w14:paraId="55B39FF5" w14:textId="77777777" w:rsidR="00607BAD" w:rsidRPr="008159A8" w:rsidRDefault="00607BAD" w:rsidP="005C2A59">
            <w:pPr>
              <w:rPr>
                <w:color w:val="1F3864" w:themeColor="accent1" w:themeShade="80"/>
              </w:rPr>
            </w:pPr>
            <w:r w:rsidRPr="008159A8">
              <w:rPr>
                <w:color w:val="1F3864" w:themeColor="accent1" w:themeShade="80"/>
                <w:sz w:val="22"/>
                <w:szCs w:val="22"/>
              </w:rPr>
              <w:t>- Frequenza nel complesso regolare</w:t>
            </w:r>
          </w:p>
          <w:p w14:paraId="670C54BD"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 Puntualità all’inizio di tutte le ore </w:t>
            </w:r>
            <w:r w:rsidRPr="008159A8">
              <w:rPr>
                <w:color w:val="1F3864" w:themeColor="accent1" w:themeShade="80"/>
                <w:sz w:val="22"/>
                <w:szCs w:val="22"/>
              </w:rPr>
              <w:br/>
              <w:t xml:space="preserve">   di lezione occasionalmente non </w:t>
            </w:r>
            <w:r w:rsidRPr="008159A8">
              <w:rPr>
                <w:color w:val="1F3864" w:themeColor="accent1" w:themeShade="80"/>
                <w:sz w:val="22"/>
                <w:szCs w:val="22"/>
              </w:rPr>
              <w:br/>
              <w:t xml:space="preserve">   rispettata</w:t>
            </w:r>
          </w:p>
        </w:tc>
        <w:tc>
          <w:tcPr>
            <w:tcW w:w="753" w:type="dxa"/>
            <w:tcBorders>
              <w:bottom w:val="single" w:sz="4" w:space="0" w:color="1F3864"/>
            </w:tcBorders>
            <w:shd w:val="clear" w:color="auto" w:fill="E2EFD9"/>
            <w:vAlign w:val="center"/>
          </w:tcPr>
          <w:p w14:paraId="5F1BD596" w14:textId="77777777" w:rsidR="00607BAD" w:rsidRPr="008159A8" w:rsidRDefault="00607BAD" w:rsidP="005C2A59">
            <w:pPr>
              <w:jc w:val="center"/>
              <w:rPr>
                <w:b/>
                <w:bCs/>
                <w:color w:val="1F3864" w:themeColor="accent1" w:themeShade="80"/>
              </w:rPr>
            </w:pPr>
            <w:r w:rsidRPr="008159A8">
              <w:rPr>
                <w:b/>
                <w:bCs/>
                <w:color w:val="1F3864" w:themeColor="accent1" w:themeShade="80"/>
                <w:sz w:val="22"/>
                <w:szCs w:val="22"/>
              </w:rPr>
              <w:t>8</w:t>
            </w:r>
          </w:p>
        </w:tc>
      </w:tr>
      <w:tr w:rsidR="00607BAD" w:rsidRPr="008159A8" w14:paraId="6B2FD0F9" w14:textId="77777777" w:rsidTr="005C2A59">
        <w:trPr>
          <w:jc w:val="center"/>
        </w:trPr>
        <w:tc>
          <w:tcPr>
            <w:tcW w:w="420" w:type="dxa"/>
            <w:vMerge w:val="restart"/>
            <w:shd w:val="clear" w:color="auto" w:fill="FFF2CC"/>
            <w:vAlign w:val="center"/>
          </w:tcPr>
          <w:p w14:paraId="5D876140" w14:textId="77777777" w:rsidR="00607BAD" w:rsidRPr="008159A8" w:rsidRDefault="00607BAD" w:rsidP="005C2A59">
            <w:pPr>
              <w:jc w:val="both"/>
              <w:rPr>
                <w:b/>
                <w:bCs/>
                <w:color w:val="1F3864" w:themeColor="accent1" w:themeShade="80"/>
              </w:rPr>
            </w:pPr>
            <w:r w:rsidRPr="008159A8">
              <w:rPr>
                <w:b/>
                <w:bCs/>
                <w:color w:val="1F3864" w:themeColor="accent1" w:themeShade="80"/>
                <w:sz w:val="22"/>
                <w:szCs w:val="22"/>
              </w:rPr>
              <w:t>D</w:t>
            </w:r>
          </w:p>
        </w:tc>
        <w:tc>
          <w:tcPr>
            <w:tcW w:w="2410" w:type="dxa"/>
            <w:vMerge w:val="restart"/>
            <w:shd w:val="clear" w:color="auto" w:fill="FFF2CC"/>
            <w:vAlign w:val="center"/>
          </w:tcPr>
          <w:p w14:paraId="2DAAC279" w14:textId="77777777" w:rsidR="00607BAD" w:rsidRPr="008159A8" w:rsidRDefault="00607BAD" w:rsidP="005C2A59">
            <w:pPr>
              <w:jc w:val="both"/>
              <w:rPr>
                <w:b/>
                <w:bCs/>
                <w:color w:val="1F3864" w:themeColor="accent1" w:themeShade="80"/>
              </w:rPr>
            </w:pPr>
            <w:r w:rsidRPr="008159A8">
              <w:rPr>
                <w:b/>
                <w:bCs/>
                <w:color w:val="1F3864" w:themeColor="accent1" w:themeShade="80"/>
                <w:sz w:val="22"/>
                <w:szCs w:val="22"/>
              </w:rPr>
              <w:t>Approssimativo</w:t>
            </w:r>
          </w:p>
        </w:tc>
        <w:tc>
          <w:tcPr>
            <w:tcW w:w="3659" w:type="dxa"/>
            <w:tcBorders>
              <w:bottom w:val="single" w:sz="4" w:space="0" w:color="1F3864"/>
            </w:tcBorders>
            <w:shd w:val="clear" w:color="auto" w:fill="FFF2CC"/>
          </w:tcPr>
          <w:p w14:paraId="0AF356DB"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 Comportamento non sempre </w:t>
            </w:r>
            <w:r w:rsidRPr="008159A8">
              <w:rPr>
                <w:color w:val="1F3864" w:themeColor="accent1" w:themeShade="80"/>
                <w:sz w:val="22"/>
                <w:szCs w:val="22"/>
              </w:rPr>
              <w:br/>
            </w:r>
            <w:r w:rsidRPr="008159A8">
              <w:rPr>
                <w:color w:val="1F3864" w:themeColor="accent1" w:themeShade="80"/>
                <w:sz w:val="22"/>
                <w:szCs w:val="22"/>
              </w:rPr>
              <w:lastRenderedPageBreak/>
              <w:t xml:space="preserve">rispettoso delle persone </w:t>
            </w:r>
          </w:p>
          <w:p w14:paraId="3457BA32"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 Sostanziale rispetto degli spazi, degli arredi, delle strutture, </w:t>
            </w:r>
            <w:r w:rsidRPr="008159A8">
              <w:rPr>
                <w:color w:val="1F3864" w:themeColor="accent1" w:themeShade="80"/>
                <w:sz w:val="22"/>
                <w:szCs w:val="22"/>
              </w:rPr>
              <w:br/>
              <w:t xml:space="preserve"> dell’ambiente</w:t>
            </w:r>
          </w:p>
          <w:p w14:paraId="248ED134"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 Insufficiente disponibilità nella </w:t>
            </w:r>
            <w:r w:rsidRPr="008159A8">
              <w:rPr>
                <w:color w:val="1F3864" w:themeColor="accent1" w:themeShade="80"/>
                <w:sz w:val="22"/>
                <w:szCs w:val="22"/>
              </w:rPr>
              <w:br/>
              <w:t>risoluzione di problemi e conflitti</w:t>
            </w:r>
          </w:p>
          <w:p w14:paraId="15FC84D8"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 Presentazione non sempre puntuale di giustifiche e documentazione </w:t>
            </w:r>
            <w:r w:rsidRPr="008159A8">
              <w:rPr>
                <w:color w:val="1F3864" w:themeColor="accent1" w:themeShade="80"/>
                <w:sz w:val="22"/>
                <w:szCs w:val="22"/>
              </w:rPr>
              <w:br/>
              <w:t>richiesta dalla scuola</w:t>
            </w:r>
          </w:p>
          <w:p w14:paraId="13811ADA" w14:textId="77777777" w:rsidR="00607BAD" w:rsidRPr="008159A8" w:rsidRDefault="00607BAD" w:rsidP="005C2A59">
            <w:pPr>
              <w:rPr>
                <w:color w:val="1F3864" w:themeColor="accent1" w:themeShade="80"/>
              </w:rPr>
            </w:pPr>
            <w:r w:rsidRPr="008159A8">
              <w:rPr>
                <w:color w:val="1F3864" w:themeColor="accent1" w:themeShade="80"/>
                <w:sz w:val="22"/>
                <w:szCs w:val="22"/>
              </w:rPr>
              <w:t>- Rispetto parziale delle regole (fre-quenti richiami verbali e non più di due annotazioni scritte sul registro di classe)</w:t>
            </w:r>
          </w:p>
          <w:p w14:paraId="5AEFE281" w14:textId="77777777" w:rsidR="00607BAD" w:rsidRPr="008159A8" w:rsidRDefault="00607BAD" w:rsidP="005C2A59">
            <w:pPr>
              <w:rPr>
                <w:color w:val="1F3864" w:themeColor="accent1" w:themeShade="80"/>
              </w:rPr>
            </w:pPr>
            <w:r w:rsidRPr="008159A8">
              <w:rPr>
                <w:color w:val="1F3864" w:themeColor="accent1" w:themeShade="80"/>
                <w:sz w:val="22"/>
                <w:szCs w:val="22"/>
              </w:rPr>
              <w:t>- Capacità di reagire positiva-mente al nuovo contesto di apprendimento (DAD)</w:t>
            </w:r>
          </w:p>
        </w:tc>
        <w:tc>
          <w:tcPr>
            <w:tcW w:w="3517" w:type="dxa"/>
            <w:tcBorders>
              <w:bottom w:val="single" w:sz="4" w:space="0" w:color="1F3864"/>
            </w:tcBorders>
            <w:shd w:val="clear" w:color="auto" w:fill="FFF2CC"/>
          </w:tcPr>
          <w:p w14:paraId="3FD14961" w14:textId="77777777" w:rsidR="00607BAD" w:rsidRPr="008159A8" w:rsidRDefault="00607BAD" w:rsidP="005C2A59">
            <w:pPr>
              <w:rPr>
                <w:color w:val="1F3864" w:themeColor="accent1" w:themeShade="80"/>
              </w:rPr>
            </w:pPr>
            <w:r w:rsidRPr="008159A8">
              <w:rPr>
                <w:color w:val="1F3864" w:themeColor="accent1" w:themeShade="80"/>
                <w:sz w:val="22"/>
                <w:szCs w:val="22"/>
              </w:rPr>
              <w:lastRenderedPageBreak/>
              <w:t>- Interesse selettivo e discontinuo</w:t>
            </w:r>
          </w:p>
          <w:p w14:paraId="5AF8D1E6" w14:textId="77777777" w:rsidR="00607BAD" w:rsidRPr="008159A8" w:rsidRDefault="00607BAD" w:rsidP="005C2A59">
            <w:pPr>
              <w:rPr>
                <w:color w:val="1F3864" w:themeColor="accent1" w:themeShade="80"/>
              </w:rPr>
            </w:pPr>
            <w:r w:rsidRPr="008159A8">
              <w:rPr>
                <w:color w:val="1F3864" w:themeColor="accent1" w:themeShade="80"/>
                <w:sz w:val="22"/>
                <w:szCs w:val="22"/>
              </w:rPr>
              <w:lastRenderedPageBreak/>
              <w:t>- Impegno discontinuo e/o opportunistico</w:t>
            </w:r>
          </w:p>
          <w:p w14:paraId="16993F39"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 Partecipazione passiva alle attività didattiche curricolari </w:t>
            </w:r>
          </w:p>
          <w:p w14:paraId="101B18F2" w14:textId="77777777" w:rsidR="00607BAD" w:rsidRPr="008159A8" w:rsidRDefault="00607BAD" w:rsidP="005C2A59">
            <w:pPr>
              <w:rPr>
                <w:color w:val="1F3864" w:themeColor="accent1" w:themeShade="80"/>
              </w:rPr>
            </w:pPr>
            <w:r w:rsidRPr="008159A8">
              <w:rPr>
                <w:color w:val="1F3864" w:themeColor="accent1" w:themeShade="80"/>
                <w:sz w:val="22"/>
                <w:szCs w:val="22"/>
              </w:rPr>
              <w:t>- Saltuaria partecipazione alle attività extracurricolari</w:t>
            </w:r>
          </w:p>
          <w:p w14:paraId="7A98A7F8"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 Saltuario atteggiamento di disturbo e/o distrattivo durante le attività </w:t>
            </w:r>
            <w:r w:rsidRPr="008159A8">
              <w:rPr>
                <w:color w:val="1F3864" w:themeColor="accent1" w:themeShade="80"/>
                <w:sz w:val="22"/>
                <w:szCs w:val="22"/>
              </w:rPr>
              <w:br/>
              <w:t>didattiche</w:t>
            </w:r>
          </w:p>
          <w:p w14:paraId="4D70CDCE" w14:textId="77777777" w:rsidR="00607BAD" w:rsidRPr="008159A8" w:rsidRDefault="00607BAD" w:rsidP="005C2A59">
            <w:pPr>
              <w:rPr>
                <w:color w:val="1F3864" w:themeColor="accent1" w:themeShade="80"/>
              </w:rPr>
            </w:pPr>
            <w:r w:rsidRPr="008159A8">
              <w:rPr>
                <w:color w:val="1F3864" w:themeColor="accent1" w:themeShade="80"/>
                <w:sz w:val="22"/>
                <w:szCs w:val="22"/>
              </w:rPr>
              <w:t>- Saltuaria inadempienza nello svolgimento delle consegne scolastiche</w:t>
            </w:r>
          </w:p>
          <w:p w14:paraId="7B942349" w14:textId="77777777" w:rsidR="00607BAD" w:rsidRPr="008159A8" w:rsidRDefault="00607BAD" w:rsidP="005C2A59">
            <w:pPr>
              <w:rPr>
                <w:color w:val="1F3864" w:themeColor="accent1" w:themeShade="80"/>
              </w:rPr>
            </w:pPr>
            <w:r w:rsidRPr="008159A8">
              <w:rPr>
                <w:color w:val="1F3864" w:themeColor="accent1" w:themeShade="80"/>
                <w:sz w:val="22"/>
                <w:szCs w:val="22"/>
              </w:rPr>
              <w:t>- Interazione sul piano emotivo</w:t>
            </w:r>
          </w:p>
          <w:p w14:paraId="7D1AA459" w14:textId="77777777" w:rsidR="00607BAD" w:rsidRPr="008159A8" w:rsidRDefault="00607BAD" w:rsidP="005C2A59">
            <w:pPr>
              <w:rPr>
                <w:color w:val="1F3864" w:themeColor="accent1" w:themeShade="80"/>
              </w:rPr>
            </w:pPr>
            <w:r w:rsidRPr="008159A8">
              <w:rPr>
                <w:color w:val="1F3864" w:themeColor="accent1" w:themeShade="80"/>
                <w:sz w:val="22"/>
                <w:szCs w:val="22"/>
              </w:rPr>
              <w:t>- Interazione con il gruppo docenti</w:t>
            </w:r>
          </w:p>
          <w:p w14:paraId="021FDBDA" w14:textId="77777777" w:rsidR="00607BAD" w:rsidRPr="008159A8" w:rsidRDefault="00607BAD" w:rsidP="005C2A59">
            <w:pPr>
              <w:rPr>
                <w:color w:val="1F3864" w:themeColor="accent1" w:themeShade="80"/>
              </w:rPr>
            </w:pPr>
            <w:r w:rsidRPr="008159A8">
              <w:rPr>
                <w:color w:val="1F3864" w:themeColor="accent1" w:themeShade="80"/>
                <w:sz w:val="22"/>
                <w:szCs w:val="22"/>
              </w:rPr>
              <w:t>- Flessibilità come capacità di adattarsi alle novità della DAD</w:t>
            </w:r>
          </w:p>
          <w:p w14:paraId="1B41F4DE" w14:textId="77777777" w:rsidR="00607BAD" w:rsidRPr="008159A8" w:rsidRDefault="00607BAD" w:rsidP="005C2A59">
            <w:pPr>
              <w:rPr>
                <w:color w:val="1F3864" w:themeColor="accent1" w:themeShade="80"/>
              </w:rPr>
            </w:pPr>
            <w:r w:rsidRPr="008159A8">
              <w:rPr>
                <w:color w:val="1F3864" w:themeColor="accent1" w:themeShade="80"/>
                <w:sz w:val="22"/>
                <w:szCs w:val="22"/>
              </w:rPr>
              <w:t>- Metodo di lavoro inteso come autoregolazione nell’applicare nella didattica a distanza il metodo e l’organizza-zione del lavoro, oltre alla responsabilità di portare a termine un lavoro o un compito</w:t>
            </w:r>
          </w:p>
          <w:p w14:paraId="4C5BA4BE" w14:textId="77777777" w:rsidR="00607BAD" w:rsidRPr="008159A8" w:rsidRDefault="00607BAD" w:rsidP="005C2A59">
            <w:pPr>
              <w:rPr>
                <w:color w:val="1F3864" w:themeColor="accent1" w:themeShade="80"/>
              </w:rPr>
            </w:pPr>
            <w:r w:rsidRPr="008159A8">
              <w:rPr>
                <w:color w:val="1F3864" w:themeColor="accent1" w:themeShade="80"/>
                <w:sz w:val="22"/>
                <w:szCs w:val="22"/>
              </w:rPr>
              <w:t>- Autonomia/indipen-denza dai coetanei</w:t>
            </w:r>
          </w:p>
          <w:p w14:paraId="72CBF16D" w14:textId="77777777" w:rsidR="00607BAD" w:rsidRPr="008159A8" w:rsidRDefault="00607BAD" w:rsidP="005C2A59">
            <w:pPr>
              <w:rPr>
                <w:b/>
                <w:color w:val="1F3864" w:themeColor="accent1" w:themeShade="80"/>
              </w:rPr>
            </w:pPr>
            <w:r w:rsidRPr="008159A8">
              <w:rPr>
                <w:color w:val="1F3864" w:themeColor="accent1" w:themeShade="80"/>
                <w:sz w:val="22"/>
                <w:szCs w:val="22"/>
              </w:rPr>
              <w:t>- Gestione controllata dei turni degli interventi durante le attività DAD</w:t>
            </w:r>
          </w:p>
          <w:p w14:paraId="14F9CBBA" w14:textId="77777777" w:rsidR="00607BAD" w:rsidRPr="008159A8" w:rsidRDefault="00607BAD" w:rsidP="005C2A59">
            <w:pPr>
              <w:rPr>
                <w:color w:val="1F3864" w:themeColor="accent1" w:themeShade="80"/>
              </w:rPr>
            </w:pPr>
            <w:r w:rsidRPr="008159A8">
              <w:rPr>
                <w:b/>
                <w:color w:val="1F3864" w:themeColor="accent1" w:themeShade="80"/>
                <w:sz w:val="22"/>
                <w:szCs w:val="22"/>
              </w:rPr>
              <w:t>-</w:t>
            </w:r>
            <w:r w:rsidRPr="008159A8">
              <w:rPr>
                <w:color w:val="1F3864" w:themeColor="accent1" w:themeShade="80"/>
                <w:sz w:val="22"/>
                <w:szCs w:val="22"/>
              </w:rPr>
              <w:t>Capacità di collabora-zione e gioco di squadra</w:t>
            </w:r>
          </w:p>
        </w:tc>
        <w:tc>
          <w:tcPr>
            <w:tcW w:w="3518" w:type="dxa"/>
            <w:tcBorders>
              <w:bottom w:val="single" w:sz="4" w:space="0" w:color="1F3864"/>
            </w:tcBorders>
            <w:shd w:val="clear" w:color="auto" w:fill="FFF2CC"/>
          </w:tcPr>
          <w:p w14:paraId="4E094C0D" w14:textId="77777777" w:rsidR="00607BAD" w:rsidRPr="008159A8" w:rsidRDefault="00607BAD" w:rsidP="005C2A59">
            <w:pPr>
              <w:rPr>
                <w:color w:val="1F3864" w:themeColor="accent1" w:themeShade="80"/>
              </w:rPr>
            </w:pPr>
            <w:r w:rsidRPr="008159A8">
              <w:rPr>
                <w:color w:val="1F3864" w:themeColor="accent1" w:themeShade="80"/>
                <w:sz w:val="22"/>
                <w:szCs w:val="22"/>
              </w:rPr>
              <w:lastRenderedPageBreak/>
              <w:t>- Frequenza discontinua</w:t>
            </w:r>
          </w:p>
          <w:p w14:paraId="55B77260"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 Puntualità </w:t>
            </w:r>
            <w:r w:rsidRPr="008159A8">
              <w:rPr>
                <w:color w:val="1F3864" w:themeColor="accent1" w:themeShade="80"/>
                <w:sz w:val="22"/>
                <w:szCs w:val="22"/>
              </w:rPr>
              <w:lastRenderedPageBreak/>
              <w:t>frequentemente non rispettata (frequenti ritardi o entrate alla 2^ ora)</w:t>
            </w:r>
          </w:p>
          <w:p w14:paraId="79ABBD0A"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 Uscite frequenti nel corso delle </w:t>
            </w:r>
            <w:r w:rsidRPr="008159A8">
              <w:rPr>
                <w:color w:val="1F3864" w:themeColor="accent1" w:themeShade="80"/>
                <w:sz w:val="22"/>
                <w:szCs w:val="22"/>
              </w:rPr>
              <w:br/>
              <w:t xml:space="preserve">   lezioni</w:t>
            </w:r>
          </w:p>
        </w:tc>
        <w:tc>
          <w:tcPr>
            <w:tcW w:w="753" w:type="dxa"/>
            <w:tcBorders>
              <w:bottom w:val="single" w:sz="4" w:space="0" w:color="1F3864"/>
            </w:tcBorders>
            <w:shd w:val="clear" w:color="auto" w:fill="FFF2CC"/>
            <w:vAlign w:val="center"/>
          </w:tcPr>
          <w:p w14:paraId="4C80259D" w14:textId="77777777" w:rsidR="00607BAD" w:rsidRPr="008159A8" w:rsidRDefault="00607BAD" w:rsidP="005C2A59">
            <w:pPr>
              <w:jc w:val="center"/>
              <w:rPr>
                <w:b/>
                <w:bCs/>
                <w:color w:val="1F3864" w:themeColor="accent1" w:themeShade="80"/>
              </w:rPr>
            </w:pPr>
            <w:r w:rsidRPr="008159A8">
              <w:rPr>
                <w:b/>
                <w:bCs/>
                <w:color w:val="1F3864" w:themeColor="accent1" w:themeShade="80"/>
                <w:sz w:val="22"/>
                <w:szCs w:val="22"/>
              </w:rPr>
              <w:lastRenderedPageBreak/>
              <w:t>7</w:t>
            </w:r>
          </w:p>
        </w:tc>
      </w:tr>
      <w:tr w:rsidR="00607BAD" w:rsidRPr="008159A8" w14:paraId="3864DD53" w14:textId="77777777" w:rsidTr="005C2A59">
        <w:trPr>
          <w:jc w:val="center"/>
        </w:trPr>
        <w:tc>
          <w:tcPr>
            <w:tcW w:w="420" w:type="dxa"/>
            <w:vMerge/>
            <w:tcBorders>
              <w:bottom w:val="single" w:sz="4" w:space="0" w:color="1F3864"/>
            </w:tcBorders>
            <w:shd w:val="clear" w:color="auto" w:fill="FFF2CC"/>
            <w:vAlign w:val="center"/>
          </w:tcPr>
          <w:p w14:paraId="2470D19A" w14:textId="77777777" w:rsidR="00607BAD" w:rsidRPr="008159A8" w:rsidRDefault="00607BAD" w:rsidP="005C2A59">
            <w:pPr>
              <w:jc w:val="both"/>
              <w:rPr>
                <w:b/>
                <w:bCs/>
                <w:color w:val="1F3864" w:themeColor="accent1" w:themeShade="80"/>
              </w:rPr>
            </w:pPr>
          </w:p>
        </w:tc>
        <w:tc>
          <w:tcPr>
            <w:tcW w:w="2410" w:type="dxa"/>
            <w:vMerge/>
            <w:tcBorders>
              <w:bottom w:val="single" w:sz="4" w:space="0" w:color="1F3864"/>
            </w:tcBorders>
            <w:shd w:val="clear" w:color="auto" w:fill="FFF2CC"/>
            <w:vAlign w:val="center"/>
          </w:tcPr>
          <w:p w14:paraId="1725BF37" w14:textId="77777777" w:rsidR="00607BAD" w:rsidRPr="008159A8" w:rsidRDefault="00607BAD" w:rsidP="005C2A59">
            <w:pPr>
              <w:jc w:val="both"/>
              <w:rPr>
                <w:b/>
                <w:bCs/>
                <w:color w:val="1F3864" w:themeColor="accent1" w:themeShade="80"/>
              </w:rPr>
            </w:pPr>
          </w:p>
        </w:tc>
        <w:tc>
          <w:tcPr>
            <w:tcW w:w="3659" w:type="dxa"/>
            <w:tcBorders>
              <w:bottom w:val="single" w:sz="4" w:space="0" w:color="1F3864"/>
            </w:tcBorders>
            <w:shd w:val="clear" w:color="auto" w:fill="FFF2CC"/>
          </w:tcPr>
          <w:p w14:paraId="1E255249"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 Comportamento poco rispettoso </w:t>
            </w:r>
            <w:r w:rsidRPr="008159A8">
              <w:rPr>
                <w:color w:val="1F3864" w:themeColor="accent1" w:themeShade="80"/>
                <w:sz w:val="22"/>
                <w:szCs w:val="22"/>
              </w:rPr>
              <w:br/>
              <w:t xml:space="preserve">delle persone </w:t>
            </w:r>
          </w:p>
          <w:p w14:paraId="18D281EE" w14:textId="77777777" w:rsidR="00607BAD" w:rsidRPr="008159A8" w:rsidRDefault="00607BAD" w:rsidP="005C2A59">
            <w:pPr>
              <w:rPr>
                <w:color w:val="1F3864" w:themeColor="accent1" w:themeShade="80"/>
              </w:rPr>
            </w:pPr>
            <w:r w:rsidRPr="008159A8">
              <w:rPr>
                <w:color w:val="1F3864" w:themeColor="accent1" w:themeShade="80"/>
                <w:sz w:val="22"/>
                <w:szCs w:val="22"/>
              </w:rPr>
              <w:t>- Relazioni conflittuali con i compagni</w:t>
            </w:r>
          </w:p>
          <w:p w14:paraId="5ECF3EE8"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 Scarso rispetto degli spazi, degli </w:t>
            </w:r>
            <w:r w:rsidRPr="008159A8">
              <w:rPr>
                <w:color w:val="1F3864" w:themeColor="accent1" w:themeShade="80"/>
                <w:sz w:val="22"/>
                <w:szCs w:val="22"/>
              </w:rPr>
              <w:br/>
              <w:t>arredi, delle strutture, dell’am-biente</w:t>
            </w:r>
          </w:p>
          <w:p w14:paraId="4FAD3401"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 Indisponibilità e resistenza nella </w:t>
            </w:r>
            <w:r w:rsidRPr="008159A8">
              <w:rPr>
                <w:color w:val="1F3864" w:themeColor="accent1" w:themeShade="80"/>
                <w:sz w:val="22"/>
                <w:szCs w:val="22"/>
              </w:rPr>
              <w:br/>
              <w:t>risoluzione di problemi e conflitti</w:t>
            </w:r>
          </w:p>
          <w:p w14:paraId="42B0EF84"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 Sostanziale inadempienza nel </w:t>
            </w:r>
            <w:r w:rsidRPr="008159A8">
              <w:rPr>
                <w:color w:val="1F3864" w:themeColor="accent1" w:themeShade="80"/>
                <w:sz w:val="22"/>
                <w:szCs w:val="22"/>
              </w:rPr>
              <w:br/>
              <w:t>presentare giusti-fiche e documentazione richiesta dalla scuola</w:t>
            </w:r>
          </w:p>
          <w:p w14:paraId="18E17D09"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 Scarso rispetto delle regole (fre-quenti richiami verbali e più di </w:t>
            </w:r>
            <w:r w:rsidRPr="008159A8">
              <w:rPr>
                <w:color w:val="1F3864" w:themeColor="accent1" w:themeShade="80"/>
                <w:sz w:val="22"/>
                <w:szCs w:val="22"/>
              </w:rPr>
              <w:br/>
              <w:t xml:space="preserve"> due annotazioni scritte sul registro </w:t>
            </w:r>
            <w:r w:rsidRPr="008159A8">
              <w:rPr>
                <w:color w:val="1F3864" w:themeColor="accent1" w:themeShade="80"/>
                <w:sz w:val="22"/>
                <w:szCs w:val="22"/>
              </w:rPr>
              <w:br/>
            </w:r>
            <w:r w:rsidRPr="008159A8">
              <w:rPr>
                <w:color w:val="1F3864" w:themeColor="accent1" w:themeShade="80"/>
                <w:sz w:val="22"/>
                <w:szCs w:val="22"/>
              </w:rPr>
              <w:lastRenderedPageBreak/>
              <w:t>di classe o allontanamento dalle lezioni per un periodo inferiore a 15 giorni)</w:t>
            </w:r>
          </w:p>
          <w:p w14:paraId="1D869332" w14:textId="77777777" w:rsidR="00607BAD" w:rsidRPr="008159A8" w:rsidRDefault="00607BAD" w:rsidP="005C2A59">
            <w:pPr>
              <w:rPr>
                <w:color w:val="1F3864" w:themeColor="accent1" w:themeShade="80"/>
              </w:rPr>
            </w:pPr>
            <w:r w:rsidRPr="008159A8">
              <w:rPr>
                <w:color w:val="1F3864" w:themeColor="accent1" w:themeShade="80"/>
                <w:sz w:val="22"/>
                <w:szCs w:val="22"/>
              </w:rPr>
              <w:t>- Capacità di reagire positiva-mente al nuovo contesto di apprendimento (DAD)</w:t>
            </w:r>
          </w:p>
        </w:tc>
        <w:tc>
          <w:tcPr>
            <w:tcW w:w="3517" w:type="dxa"/>
            <w:tcBorders>
              <w:bottom w:val="single" w:sz="4" w:space="0" w:color="1F3864"/>
            </w:tcBorders>
            <w:shd w:val="clear" w:color="auto" w:fill="FFF2CC"/>
          </w:tcPr>
          <w:p w14:paraId="4EC99F3C" w14:textId="77777777" w:rsidR="00607BAD" w:rsidRPr="008159A8" w:rsidRDefault="00607BAD" w:rsidP="005C2A59">
            <w:pPr>
              <w:rPr>
                <w:color w:val="1F3864" w:themeColor="accent1" w:themeShade="80"/>
              </w:rPr>
            </w:pPr>
            <w:r w:rsidRPr="008159A8">
              <w:rPr>
                <w:color w:val="1F3864" w:themeColor="accent1" w:themeShade="80"/>
                <w:sz w:val="22"/>
                <w:szCs w:val="22"/>
              </w:rPr>
              <w:lastRenderedPageBreak/>
              <w:t>- Scarso interesse</w:t>
            </w:r>
          </w:p>
          <w:p w14:paraId="27EE91DF" w14:textId="77777777" w:rsidR="00607BAD" w:rsidRPr="008159A8" w:rsidRDefault="00607BAD" w:rsidP="005C2A59">
            <w:pPr>
              <w:rPr>
                <w:color w:val="1F3864" w:themeColor="accent1" w:themeShade="80"/>
              </w:rPr>
            </w:pPr>
            <w:r w:rsidRPr="008159A8">
              <w:rPr>
                <w:color w:val="1F3864" w:themeColor="accent1" w:themeShade="80"/>
                <w:sz w:val="22"/>
                <w:szCs w:val="22"/>
              </w:rPr>
              <w:t>- Impegno saltuario e superficiale</w:t>
            </w:r>
          </w:p>
          <w:p w14:paraId="065EE006"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 Scarsa partecipazione alle attività didattiche curricolari </w:t>
            </w:r>
          </w:p>
          <w:p w14:paraId="00C4E8A7" w14:textId="77777777" w:rsidR="00607BAD" w:rsidRPr="008159A8" w:rsidRDefault="00607BAD" w:rsidP="005C2A59">
            <w:pPr>
              <w:rPr>
                <w:color w:val="1F3864" w:themeColor="accent1" w:themeShade="80"/>
              </w:rPr>
            </w:pPr>
            <w:r w:rsidRPr="008159A8">
              <w:rPr>
                <w:color w:val="1F3864" w:themeColor="accent1" w:themeShade="80"/>
                <w:sz w:val="22"/>
                <w:szCs w:val="22"/>
              </w:rPr>
              <w:t>- Scarsa partecipazione alle attività extracurrico-lari</w:t>
            </w:r>
          </w:p>
          <w:p w14:paraId="1D1DF110"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 Atteggiamento di disturbo e/o distrattivo durante le attività </w:t>
            </w:r>
            <w:r w:rsidRPr="008159A8">
              <w:rPr>
                <w:color w:val="1F3864" w:themeColor="accent1" w:themeShade="80"/>
                <w:sz w:val="22"/>
                <w:szCs w:val="22"/>
              </w:rPr>
              <w:br/>
              <w:t>didattiche</w:t>
            </w:r>
          </w:p>
          <w:p w14:paraId="20B5B49A" w14:textId="77777777" w:rsidR="00607BAD" w:rsidRPr="008159A8" w:rsidRDefault="00607BAD" w:rsidP="005C2A59">
            <w:pPr>
              <w:rPr>
                <w:color w:val="1F3864" w:themeColor="accent1" w:themeShade="80"/>
              </w:rPr>
            </w:pPr>
            <w:r w:rsidRPr="008159A8">
              <w:rPr>
                <w:color w:val="1F3864" w:themeColor="accent1" w:themeShade="80"/>
                <w:sz w:val="22"/>
                <w:szCs w:val="22"/>
              </w:rPr>
              <w:t>- Frequente inadempienza nello svolgimento delle consegne scolastiche</w:t>
            </w:r>
          </w:p>
          <w:p w14:paraId="75DE495A" w14:textId="77777777" w:rsidR="00607BAD" w:rsidRPr="008159A8" w:rsidRDefault="00607BAD" w:rsidP="005C2A59">
            <w:pPr>
              <w:rPr>
                <w:color w:val="1F3864" w:themeColor="accent1" w:themeShade="80"/>
              </w:rPr>
            </w:pPr>
            <w:r w:rsidRPr="008159A8">
              <w:rPr>
                <w:color w:val="1F3864" w:themeColor="accent1" w:themeShade="80"/>
                <w:sz w:val="22"/>
                <w:szCs w:val="22"/>
              </w:rPr>
              <w:t>- Interazione sul piano emotivo</w:t>
            </w:r>
          </w:p>
          <w:p w14:paraId="6BB0FC3D" w14:textId="77777777" w:rsidR="00607BAD" w:rsidRPr="008159A8" w:rsidRDefault="00607BAD" w:rsidP="005C2A59">
            <w:pPr>
              <w:rPr>
                <w:color w:val="1F3864" w:themeColor="accent1" w:themeShade="80"/>
              </w:rPr>
            </w:pPr>
            <w:r w:rsidRPr="008159A8">
              <w:rPr>
                <w:color w:val="1F3864" w:themeColor="accent1" w:themeShade="80"/>
                <w:sz w:val="22"/>
                <w:szCs w:val="22"/>
              </w:rPr>
              <w:t>- Interazione con il gruppo docenti</w:t>
            </w:r>
          </w:p>
          <w:p w14:paraId="7FC9A006" w14:textId="77777777" w:rsidR="00607BAD" w:rsidRPr="008159A8" w:rsidRDefault="00607BAD" w:rsidP="005C2A59">
            <w:pPr>
              <w:rPr>
                <w:color w:val="1F3864" w:themeColor="accent1" w:themeShade="80"/>
              </w:rPr>
            </w:pPr>
            <w:r w:rsidRPr="008159A8">
              <w:rPr>
                <w:color w:val="1F3864" w:themeColor="accent1" w:themeShade="80"/>
                <w:sz w:val="22"/>
                <w:szCs w:val="22"/>
              </w:rPr>
              <w:t>- Flessibilità come capacità di adattarsi alle novità della DAD</w:t>
            </w:r>
          </w:p>
          <w:p w14:paraId="750D0DB9"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 Metodo di lavoro inteso come autoregolazione </w:t>
            </w:r>
            <w:r w:rsidRPr="008159A8">
              <w:rPr>
                <w:color w:val="1F3864" w:themeColor="accent1" w:themeShade="80"/>
                <w:sz w:val="22"/>
                <w:szCs w:val="22"/>
              </w:rPr>
              <w:lastRenderedPageBreak/>
              <w:t>nell’applicare nella didattica a distanza il metodo e l’organizza-zione del lavoro, oltre alla responsabilità di portare a termine un lavoro o un compito</w:t>
            </w:r>
          </w:p>
          <w:p w14:paraId="10D462AD" w14:textId="77777777" w:rsidR="00607BAD" w:rsidRPr="008159A8" w:rsidRDefault="00607BAD" w:rsidP="005C2A59">
            <w:pPr>
              <w:rPr>
                <w:color w:val="1F3864" w:themeColor="accent1" w:themeShade="80"/>
              </w:rPr>
            </w:pPr>
            <w:r w:rsidRPr="008159A8">
              <w:rPr>
                <w:color w:val="1F3864" w:themeColor="accent1" w:themeShade="80"/>
                <w:sz w:val="22"/>
                <w:szCs w:val="22"/>
              </w:rPr>
              <w:t>- Autonomia/indipen-denza dai coetanei</w:t>
            </w:r>
          </w:p>
          <w:p w14:paraId="3EDA530D" w14:textId="77777777" w:rsidR="00607BAD" w:rsidRPr="008159A8" w:rsidRDefault="00607BAD" w:rsidP="005C2A59">
            <w:pPr>
              <w:rPr>
                <w:b/>
                <w:color w:val="1F3864" w:themeColor="accent1" w:themeShade="80"/>
              </w:rPr>
            </w:pPr>
            <w:r w:rsidRPr="008159A8">
              <w:rPr>
                <w:color w:val="1F3864" w:themeColor="accent1" w:themeShade="80"/>
                <w:sz w:val="22"/>
                <w:szCs w:val="22"/>
              </w:rPr>
              <w:t>- Gestione controllata dei turni degli interventi durante le attività DAD</w:t>
            </w:r>
          </w:p>
          <w:p w14:paraId="58B0E925" w14:textId="77777777" w:rsidR="00607BAD" w:rsidRPr="008159A8" w:rsidRDefault="00607BAD" w:rsidP="005C2A59">
            <w:pPr>
              <w:rPr>
                <w:color w:val="1F3864" w:themeColor="accent1" w:themeShade="80"/>
              </w:rPr>
            </w:pPr>
            <w:r w:rsidRPr="008159A8">
              <w:rPr>
                <w:b/>
                <w:color w:val="1F3864" w:themeColor="accent1" w:themeShade="80"/>
                <w:sz w:val="22"/>
                <w:szCs w:val="22"/>
              </w:rPr>
              <w:t xml:space="preserve">- </w:t>
            </w:r>
            <w:r w:rsidRPr="008159A8">
              <w:rPr>
                <w:color w:val="1F3864" w:themeColor="accent1" w:themeShade="80"/>
                <w:sz w:val="22"/>
                <w:szCs w:val="22"/>
              </w:rPr>
              <w:t>Capacità di collaborazione e gioco di squadra</w:t>
            </w:r>
          </w:p>
        </w:tc>
        <w:tc>
          <w:tcPr>
            <w:tcW w:w="3518" w:type="dxa"/>
            <w:tcBorders>
              <w:bottom w:val="single" w:sz="4" w:space="0" w:color="1F3864"/>
            </w:tcBorders>
            <w:shd w:val="clear" w:color="auto" w:fill="FFF2CC"/>
          </w:tcPr>
          <w:p w14:paraId="15ED1EF7" w14:textId="77777777" w:rsidR="00607BAD" w:rsidRPr="008159A8" w:rsidRDefault="00607BAD" w:rsidP="005C2A59">
            <w:pPr>
              <w:rPr>
                <w:color w:val="1F3864" w:themeColor="accent1" w:themeShade="80"/>
              </w:rPr>
            </w:pPr>
            <w:r w:rsidRPr="008159A8">
              <w:rPr>
                <w:color w:val="1F3864" w:themeColor="accent1" w:themeShade="80"/>
                <w:sz w:val="22"/>
                <w:szCs w:val="22"/>
              </w:rPr>
              <w:lastRenderedPageBreak/>
              <w:t xml:space="preserve">- Frequenza molto discontinua </w:t>
            </w:r>
          </w:p>
          <w:p w14:paraId="44C99A22" w14:textId="77777777" w:rsidR="00607BAD" w:rsidRPr="008159A8" w:rsidRDefault="00607BAD" w:rsidP="005C2A59">
            <w:pPr>
              <w:rPr>
                <w:color w:val="1F3864" w:themeColor="accent1" w:themeShade="80"/>
              </w:rPr>
            </w:pPr>
            <w:r w:rsidRPr="008159A8">
              <w:rPr>
                <w:color w:val="1F3864" w:themeColor="accent1" w:themeShade="80"/>
                <w:sz w:val="22"/>
                <w:szCs w:val="22"/>
              </w:rPr>
              <w:t>- Puntualità frequentemente non rispettata (frequenti ritardi/entrate alla 2^ ora e uscite anticipate)</w:t>
            </w:r>
          </w:p>
          <w:p w14:paraId="052AF13B"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 Uscite frequenti e prolungate nel </w:t>
            </w:r>
            <w:r w:rsidRPr="008159A8">
              <w:rPr>
                <w:color w:val="1F3864" w:themeColor="accent1" w:themeShade="80"/>
                <w:sz w:val="22"/>
                <w:szCs w:val="22"/>
              </w:rPr>
              <w:br/>
              <w:t>corso delle lezioni</w:t>
            </w:r>
          </w:p>
        </w:tc>
        <w:tc>
          <w:tcPr>
            <w:tcW w:w="753" w:type="dxa"/>
            <w:tcBorders>
              <w:bottom w:val="single" w:sz="4" w:space="0" w:color="1F3864"/>
            </w:tcBorders>
            <w:shd w:val="clear" w:color="auto" w:fill="FFF2CC"/>
            <w:vAlign w:val="center"/>
          </w:tcPr>
          <w:p w14:paraId="5B7526F8" w14:textId="77777777" w:rsidR="00607BAD" w:rsidRPr="008159A8" w:rsidRDefault="00607BAD" w:rsidP="005C2A59">
            <w:pPr>
              <w:jc w:val="center"/>
              <w:rPr>
                <w:b/>
                <w:bCs/>
                <w:color w:val="1F3864" w:themeColor="accent1" w:themeShade="80"/>
              </w:rPr>
            </w:pPr>
            <w:r w:rsidRPr="008159A8">
              <w:rPr>
                <w:b/>
                <w:bCs/>
                <w:color w:val="1F3864" w:themeColor="accent1" w:themeShade="80"/>
                <w:sz w:val="22"/>
                <w:szCs w:val="22"/>
              </w:rPr>
              <w:t>6</w:t>
            </w:r>
          </w:p>
        </w:tc>
      </w:tr>
      <w:tr w:rsidR="00607BAD" w:rsidRPr="008159A8" w14:paraId="56909A3F" w14:textId="77777777" w:rsidTr="005C2A59">
        <w:trPr>
          <w:jc w:val="center"/>
        </w:trPr>
        <w:tc>
          <w:tcPr>
            <w:tcW w:w="420" w:type="dxa"/>
            <w:tcBorders>
              <w:bottom w:val="single" w:sz="4" w:space="0" w:color="1F3864"/>
            </w:tcBorders>
            <w:shd w:val="clear" w:color="auto" w:fill="FBE4D5"/>
            <w:vAlign w:val="center"/>
          </w:tcPr>
          <w:p w14:paraId="108B7BD7" w14:textId="77777777" w:rsidR="00607BAD" w:rsidRPr="008159A8" w:rsidRDefault="00607BAD" w:rsidP="005C2A59">
            <w:pPr>
              <w:jc w:val="both"/>
              <w:rPr>
                <w:b/>
                <w:bCs/>
                <w:color w:val="1F3864" w:themeColor="accent1" w:themeShade="80"/>
              </w:rPr>
            </w:pPr>
            <w:r w:rsidRPr="008159A8">
              <w:rPr>
                <w:b/>
                <w:bCs/>
                <w:color w:val="1F3864" w:themeColor="accent1" w:themeShade="80"/>
                <w:sz w:val="22"/>
                <w:szCs w:val="22"/>
              </w:rPr>
              <w:t xml:space="preserve">E </w:t>
            </w:r>
          </w:p>
        </w:tc>
        <w:tc>
          <w:tcPr>
            <w:tcW w:w="2410" w:type="dxa"/>
            <w:tcBorders>
              <w:bottom w:val="single" w:sz="4" w:space="0" w:color="1F3864"/>
            </w:tcBorders>
            <w:shd w:val="clear" w:color="auto" w:fill="FBE4D5"/>
            <w:vAlign w:val="center"/>
          </w:tcPr>
          <w:p w14:paraId="521AB3E8" w14:textId="77777777" w:rsidR="00607BAD" w:rsidRPr="008159A8" w:rsidRDefault="00607BAD" w:rsidP="005C2A59">
            <w:pPr>
              <w:jc w:val="both"/>
              <w:rPr>
                <w:b/>
                <w:bCs/>
                <w:color w:val="1F3864" w:themeColor="accent1" w:themeShade="80"/>
              </w:rPr>
            </w:pPr>
            <w:r w:rsidRPr="008159A8">
              <w:rPr>
                <w:b/>
                <w:bCs/>
                <w:color w:val="1F3864" w:themeColor="accent1" w:themeShade="80"/>
                <w:sz w:val="22"/>
                <w:szCs w:val="22"/>
              </w:rPr>
              <w:t>Inadeguato</w:t>
            </w:r>
          </w:p>
        </w:tc>
        <w:tc>
          <w:tcPr>
            <w:tcW w:w="3659" w:type="dxa"/>
            <w:tcBorders>
              <w:bottom w:val="single" w:sz="4" w:space="0" w:color="1F3864"/>
            </w:tcBorders>
            <w:shd w:val="clear" w:color="auto" w:fill="FBE4D5"/>
          </w:tcPr>
          <w:p w14:paraId="6574AC16" w14:textId="77777777" w:rsidR="00607BAD" w:rsidRPr="008159A8" w:rsidRDefault="00607BAD" w:rsidP="005C2A59">
            <w:pPr>
              <w:rPr>
                <w:color w:val="1F3864" w:themeColor="accent1" w:themeShade="80"/>
              </w:rPr>
            </w:pPr>
            <w:r w:rsidRPr="008159A8">
              <w:rPr>
                <w:color w:val="1F3864" w:themeColor="accent1" w:themeShade="80"/>
                <w:sz w:val="22"/>
                <w:szCs w:val="22"/>
              </w:rPr>
              <w:t>- Reiterato comportamento poco rispettoso e lesivo della dignità della persona umana, con connotazioni di violenza fisica e/o offesa verbale, anche tramite social</w:t>
            </w:r>
          </w:p>
          <w:p w14:paraId="47FABBE8"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 Atteggiamento discriminatorio e </w:t>
            </w:r>
            <w:r w:rsidRPr="008159A8">
              <w:rPr>
                <w:color w:val="1F3864" w:themeColor="accent1" w:themeShade="80"/>
                <w:sz w:val="22"/>
                <w:szCs w:val="22"/>
              </w:rPr>
              <w:br/>
              <w:t>offensivo nei confronti della diversità (di genere, religiosa, sociale, etnica, ecc.)</w:t>
            </w:r>
          </w:p>
          <w:p w14:paraId="79078D0B"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 Accertata responsabilità in azioni che comportino con-creta situazione di pericolo per l’incolumità delle </w:t>
            </w:r>
            <w:r w:rsidRPr="008159A8">
              <w:rPr>
                <w:color w:val="1F3864" w:themeColor="accent1" w:themeShade="80"/>
                <w:sz w:val="22"/>
                <w:szCs w:val="22"/>
              </w:rPr>
              <w:br/>
              <w:t xml:space="preserve">persone </w:t>
            </w:r>
          </w:p>
          <w:p w14:paraId="31BAD010"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 Irrogazione di un provvedimento </w:t>
            </w:r>
            <w:r w:rsidRPr="008159A8">
              <w:rPr>
                <w:color w:val="1F3864" w:themeColor="accent1" w:themeShade="80"/>
                <w:sz w:val="22"/>
                <w:szCs w:val="22"/>
              </w:rPr>
              <w:br/>
              <w:t>disciplinare che preveda l’allonta-namento dalla comunità scola-stica per un periodo superiore a 15 giorni</w:t>
            </w:r>
          </w:p>
          <w:p w14:paraId="66CCD365"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 Successivamente all'irrogazione della sanzione di cui al punto precedente, mancanza di apprezzabili e concreti cambia-menti nel comportamento, </w:t>
            </w:r>
            <w:r w:rsidRPr="008159A8">
              <w:rPr>
                <w:color w:val="1F3864" w:themeColor="accent1" w:themeShade="80"/>
                <w:sz w:val="22"/>
                <w:szCs w:val="22"/>
              </w:rPr>
              <w:br/>
              <w:t xml:space="preserve"> tali da evidenziare un effettivo per-</w:t>
            </w:r>
            <w:r w:rsidRPr="008159A8">
              <w:rPr>
                <w:color w:val="1F3864" w:themeColor="accent1" w:themeShade="80"/>
                <w:sz w:val="22"/>
                <w:szCs w:val="22"/>
              </w:rPr>
              <w:br/>
              <w:t xml:space="preserve"> corso di crescita e di maturazione </w:t>
            </w:r>
            <w:r w:rsidRPr="008159A8">
              <w:rPr>
                <w:color w:val="1F3864" w:themeColor="accent1" w:themeShade="80"/>
                <w:sz w:val="22"/>
                <w:szCs w:val="22"/>
              </w:rPr>
              <w:br/>
              <w:t>personale e sociale</w:t>
            </w:r>
          </w:p>
          <w:p w14:paraId="5AD6C4DF" w14:textId="77777777" w:rsidR="00607BAD" w:rsidRPr="008159A8" w:rsidRDefault="00607BAD" w:rsidP="005C2A59">
            <w:pPr>
              <w:rPr>
                <w:color w:val="1F3864" w:themeColor="accent1" w:themeShade="80"/>
              </w:rPr>
            </w:pPr>
            <w:r w:rsidRPr="008159A8">
              <w:rPr>
                <w:color w:val="1F3864" w:themeColor="accent1" w:themeShade="80"/>
                <w:sz w:val="22"/>
                <w:szCs w:val="22"/>
              </w:rPr>
              <w:t>- Capacità di reagire positiva-mente al nuovo contesto di apprendimento (DAD)</w:t>
            </w:r>
          </w:p>
        </w:tc>
        <w:tc>
          <w:tcPr>
            <w:tcW w:w="3517" w:type="dxa"/>
            <w:tcBorders>
              <w:bottom w:val="single" w:sz="4" w:space="0" w:color="1F3864"/>
            </w:tcBorders>
            <w:shd w:val="clear" w:color="auto" w:fill="FBE4D5"/>
          </w:tcPr>
          <w:p w14:paraId="7C4B9086" w14:textId="77777777" w:rsidR="00607BAD" w:rsidRPr="008159A8" w:rsidRDefault="00607BAD" w:rsidP="005C2A59">
            <w:pPr>
              <w:rPr>
                <w:color w:val="1F3864" w:themeColor="accent1" w:themeShade="80"/>
              </w:rPr>
            </w:pPr>
            <w:r w:rsidRPr="008159A8">
              <w:rPr>
                <w:color w:val="1F3864" w:themeColor="accent1" w:themeShade="80"/>
                <w:sz w:val="22"/>
                <w:szCs w:val="22"/>
              </w:rPr>
              <w:t>- Scarso interesse</w:t>
            </w:r>
          </w:p>
          <w:p w14:paraId="79F46BFF" w14:textId="77777777" w:rsidR="00607BAD" w:rsidRPr="008159A8" w:rsidRDefault="00607BAD" w:rsidP="005C2A59">
            <w:pPr>
              <w:rPr>
                <w:color w:val="1F3864" w:themeColor="accent1" w:themeShade="80"/>
              </w:rPr>
            </w:pPr>
            <w:r w:rsidRPr="008159A8">
              <w:rPr>
                <w:color w:val="1F3864" w:themeColor="accent1" w:themeShade="80"/>
                <w:sz w:val="22"/>
                <w:szCs w:val="22"/>
              </w:rPr>
              <w:t>- Scarso impegno</w:t>
            </w:r>
          </w:p>
          <w:p w14:paraId="30E017A3" w14:textId="77777777" w:rsidR="00607BAD" w:rsidRPr="008159A8" w:rsidRDefault="00607BAD" w:rsidP="005C2A59">
            <w:pPr>
              <w:rPr>
                <w:color w:val="1F3864" w:themeColor="accent1" w:themeShade="80"/>
              </w:rPr>
            </w:pPr>
            <w:r w:rsidRPr="008159A8">
              <w:rPr>
                <w:color w:val="1F3864" w:themeColor="accent1" w:themeShade="80"/>
                <w:sz w:val="22"/>
                <w:szCs w:val="22"/>
              </w:rPr>
              <w:t>- Scarsa partecipazione alle attività didattiche curricolari ed extracurri-</w:t>
            </w:r>
            <w:r w:rsidRPr="008159A8">
              <w:rPr>
                <w:color w:val="1F3864" w:themeColor="accent1" w:themeShade="80"/>
                <w:sz w:val="22"/>
                <w:szCs w:val="22"/>
              </w:rPr>
              <w:br/>
              <w:t>colari</w:t>
            </w:r>
          </w:p>
          <w:p w14:paraId="1FF7A7C0" w14:textId="77777777" w:rsidR="00607BAD" w:rsidRPr="008159A8" w:rsidRDefault="00607BAD" w:rsidP="005C2A59">
            <w:pPr>
              <w:rPr>
                <w:color w:val="1F3864" w:themeColor="accent1" w:themeShade="80"/>
              </w:rPr>
            </w:pPr>
            <w:r w:rsidRPr="008159A8">
              <w:rPr>
                <w:color w:val="1F3864" w:themeColor="accent1" w:themeShade="80"/>
                <w:sz w:val="22"/>
                <w:szCs w:val="22"/>
              </w:rPr>
              <w:t>- Reiterato atteggiamento di disturbo e/o distrattivo durante le attività didattiche</w:t>
            </w:r>
          </w:p>
          <w:p w14:paraId="7AEB3AED" w14:textId="77777777" w:rsidR="00607BAD" w:rsidRPr="008159A8" w:rsidRDefault="00607BAD" w:rsidP="005C2A59">
            <w:pPr>
              <w:rPr>
                <w:color w:val="1F3864" w:themeColor="accent1" w:themeShade="80"/>
              </w:rPr>
            </w:pPr>
            <w:r w:rsidRPr="008159A8">
              <w:rPr>
                <w:color w:val="1F3864" w:themeColor="accent1" w:themeShade="80"/>
                <w:sz w:val="22"/>
                <w:szCs w:val="22"/>
              </w:rPr>
              <w:t>- Frequente inadempienza nello svolgimento delle consegne scolastiche</w:t>
            </w:r>
          </w:p>
          <w:p w14:paraId="2D408F8F" w14:textId="77777777" w:rsidR="00607BAD" w:rsidRPr="008159A8" w:rsidRDefault="00607BAD" w:rsidP="005C2A59">
            <w:pPr>
              <w:rPr>
                <w:color w:val="1F3864" w:themeColor="accent1" w:themeShade="80"/>
              </w:rPr>
            </w:pPr>
            <w:r w:rsidRPr="008159A8">
              <w:rPr>
                <w:color w:val="1F3864" w:themeColor="accent1" w:themeShade="80"/>
                <w:sz w:val="22"/>
                <w:szCs w:val="22"/>
              </w:rPr>
              <w:t>- Interazione sul piano emotivo</w:t>
            </w:r>
          </w:p>
          <w:p w14:paraId="20D0255C" w14:textId="77777777" w:rsidR="00607BAD" w:rsidRPr="008159A8" w:rsidRDefault="00607BAD" w:rsidP="005C2A59">
            <w:pPr>
              <w:rPr>
                <w:color w:val="1F3864" w:themeColor="accent1" w:themeShade="80"/>
              </w:rPr>
            </w:pPr>
            <w:r w:rsidRPr="008159A8">
              <w:rPr>
                <w:color w:val="1F3864" w:themeColor="accent1" w:themeShade="80"/>
                <w:sz w:val="22"/>
                <w:szCs w:val="22"/>
              </w:rPr>
              <w:t>- Interazione con il gruppo docenti</w:t>
            </w:r>
          </w:p>
          <w:p w14:paraId="6C360E0A" w14:textId="77777777" w:rsidR="00607BAD" w:rsidRPr="008159A8" w:rsidRDefault="00607BAD" w:rsidP="005C2A59">
            <w:pPr>
              <w:rPr>
                <w:color w:val="1F3864" w:themeColor="accent1" w:themeShade="80"/>
              </w:rPr>
            </w:pPr>
            <w:r w:rsidRPr="008159A8">
              <w:rPr>
                <w:color w:val="1F3864" w:themeColor="accent1" w:themeShade="80"/>
                <w:sz w:val="22"/>
                <w:szCs w:val="22"/>
              </w:rPr>
              <w:t>- Flessibilità come capacità di adattarsi alle novità della DAD</w:t>
            </w:r>
          </w:p>
          <w:p w14:paraId="70C58ABE" w14:textId="77777777" w:rsidR="00607BAD" w:rsidRPr="008159A8" w:rsidRDefault="00607BAD" w:rsidP="005C2A59">
            <w:pPr>
              <w:rPr>
                <w:color w:val="1F3864" w:themeColor="accent1" w:themeShade="80"/>
              </w:rPr>
            </w:pPr>
            <w:r w:rsidRPr="008159A8">
              <w:rPr>
                <w:color w:val="1F3864" w:themeColor="accent1" w:themeShade="80"/>
                <w:sz w:val="22"/>
                <w:szCs w:val="22"/>
              </w:rPr>
              <w:t>- Metodo di lavoro inteso come autoregolazione nell’applicare nella didattica a distanza il metodo e l’organizza-zione del lavoro, oltre alla responsabilità di portare a termine un lavoro o un compito</w:t>
            </w:r>
          </w:p>
          <w:p w14:paraId="656897A1" w14:textId="77777777" w:rsidR="00607BAD" w:rsidRPr="008159A8" w:rsidRDefault="00607BAD" w:rsidP="005C2A59">
            <w:pPr>
              <w:rPr>
                <w:color w:val="1F3864" w:themeColor="accent1" w:themeShade="80"/>
              </w:rPr>
            </w:pPr>
            <w:r w:rsidRPr="008159A8">
              <w:rPr>
                <w:color w:val="1F3864" w:themeColor="accent1" w:themeShade="80"/>
                <w:sz w:val="22"/>
                <w:szCs w:val="22"/>
              </w:rPr>
              <w:t>- Autonomia/indipen-denza dai coetanei</w:t>
            </w:r>
          </w:p>
          <w:p w14:paraId="788DD806" w14:textId="77777777" w:rsidR="00607BAD" w:rsidRPr="008159A8" w:rsidRDefault="00607BAD" w:rsidP="005C2A59">
            <w:pPr>
              <w:rPr>
                <w:color w:val="1F3864" w:themeColor="accent1" w:themeShade="80"/>
              </w:rPr>
            </w:pPr>
            <w:r w:rsidRPr="008159A8">
              <w:rPr>
                <w:color w:val="1F3864" w:themeColor="accent1" w:themeShade="80"/>
                <w:sz w:val="22"/>
                <w:szCs w:val="22"/>
              </w:rPr>
              <w:t>- Gestione controllata dei turni degli interventi durante le attività DAD</w:t>
            </w:r>
          </w:p>
          <w:p w14:paraId="74A54487" w14:textId="77777777" w:rsidR="00607BAD" w:rsidRPr="008159A8" w:rsidRDefault="00607BAD" w:rsidP="005C2A59">
            <w:pPr>
              <w:rPr>
                <w:color w:val="1F3864" w:themeColor="accent1" w:themeShade="80"/>
              </w:rPr>
            </w:pPr>
            <w:r w:rsidRPr="008159A8">
              <w:rPr>
                <w:color w:val="1F3864" w:themeColor="accent1" w:themeShade="80"/>
                <w:sz w:val="22"/>
                <w:szCs w:val="22"/>
              </w:rPr>
              <w:t>-Capacità di collabora-zione e gioco di squadra</w:t>
            </w:r>
          </w:p>
        </w:tc>
        <w:tc>
          <w:tcPr>
            <w:tcW w:w="3518" w:type="dxa"/>
            <w:tcBorders>
              <w:bottom w:val="single" w:sz="4" w:space="0" w:color="1F3864"/>
            </w:tcBorders>
            <w:shd w:val="clear" w:color="auto" w:fill="FBE4D5"/>
          </w:tcPr>
          <w:p w14:paraId="0342F40B"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 Numero elevato di assenze, ritardi, </w:t>
            </w:r>
            <w:r w:rsidRPr="008159A8">
              <w:rPr>
                <w:color w:val="1F3864" w:themeColor="accent1" w:themeShade="80"/>
                <w:sz w:val="22"/>
                <w:szCs w:val="22"/>
              </w:rPr>
              <w:br/>
              <w:t>entrate posticipa-te, uscite antici-</w:t>
            </w:r>
            <w:r w:rsidRPr="008159A8">
              <w:rPr>
                <w:color w:val="1F3864" w:themeColor="accent1" w:themeShade="80"/>
                <w:sz w:val="22"/>
                <w:szCs w:val="22"/>
              </w:rPr>
              <w:br/>
              <w:t>pate</w:t>
            </w:r>
          </w:p>
          <w:p w14:paraId="3A990D5B"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 Uscite frequenti e prolungate nel </w:t>
            </w:r>
            <w:r w:rsidRPr="008159A8">
              <w:rPr>
                <w:color w:val="1F3864" w:themeColor="accent1" w:themeShade="80"/>
                <w:sz w:val="22"/>
                <w:szCs w:val="22"/>
              </w:rPr>
              <w:br/>
              <w:t>corso delle lezioni</w:t>
            </w:r>
          </w:p>
          <w:p w14:paraId="1CA24137" w14:textId="77777777" w:rsidR="00607BAD" w:rsidRPr="008159A8" w:rsidRDefault="00607BAD" w:rsidP="005C2A59">
            <w:pPr>
              <w:rPr>
                <w:color w:val="1F3864" w:themeColor="accent1" w:themeShade="80"/>
              </w:rPr>
            </w:pPr>
            <w:r w:rsidRPr="008159A8">
              <w:rPr>
                <w:color w:val="1F3864" w:themeColor="accent1" w:themeShade="80"/>
                <w:sz w:val="22"/>
                <w:szCs w:val="22"/>
              </w:rPr>
              <w:t>- Abituale mancata giustifica di assenze /ritardi</w:t>
            </w:r>
          </w:p>
        </w:tc>
        <w:tc>
          <w:tcPr>
            <w:tcW w:w="753" w:type="dxa"/>
            <w:tcBorders>
              <w:bottom w:val="single" w:sz="4" w:space="0" w:color="1F3864"/>
            </w:tcBorders>
            <w:shd w:val="clear" w:color="auto" w:fill="FBE4D5"/>
            <w:vAlign w:val="center"/>
          </w:tcPr>
          <w:p w14:paraId="17ACADB4" w14:textId="77777777" w:rsidR="00607BAD" w:rsidRPr="008159A8" w:rsidRDefault="00607BAD" w:rsidP="005C2A59">
            <w:pPr>
              <w:jc w:val="center"/>
              <w:rPr>
                <w:b/>
                <w:bCs/>
                <w:color w:val="1F3864" w:themeColor="accent1" w:themeShade="80"/>
              </w:rPr>
            </w:pPr>
            <w:r w:rsidRPr="008159A8">
              <w:rPr>
                <w:b/>
                <w:bCs/>
                <w:color w:val="1F3864" w:themeColor="accent1" w:themeShade="80"/>
                <w:sz w:val="22"/>
                <w:szCs w:val="22"/>
              </w:rPr>
              <w:t>5</w:t>
            </w:r>
          </w:p>
        </w:tc>
      </w:tr>
    </w:tbl>
    <w:p w14:paraId="047A4426" w14:textId="77777777" w:rsidR="00607BAD" w:rsidRDefault="00607BAD" w:rsidP="00607BAD">
      <w:pPr>
        <w:jc w:val="both"/>
        <w:rPr>
          <w:color w:val="1F3864" w:themeColor="accent1" w:themeShade="80"/>
          <w:sz w:val="22"/>
          <w:szCs w:val="22"/>
        </w:rPr>
      </w:pPr>
    </w:p>
    <w:p w14:paraId="61951070" w14:textId="77777777" w:rsidR="00B93D80" w:rsidRDefault="00B93D80" w:rsidP="00607BAD">
      <w:pPr>
        <w:jc w:val="both"/>
        <w:rPr>
          <w:color w:val="1F3864" w:themeColor="accent1" w:themeShade="80"/>
          <w:sz w:val="22"/>
          <w:szCs w:val="22"/>
        </w:rPr>
      </w:pPr>
    </w:p>
    <w:p w14:paraId="4AC82584" w14:textId="77777777" w:rsidR="00B93D80" w:rsidRPr="008159A8" w:rsidRDefault="00B93D80" w:rsidP="00607BAD">
      <w:pPr>
        <w:jc w:val="both"/>
        <w:rPr>
          <w:color w:val="1F3864" w:themeColor="accent1" w:themeShade="80"/>
          <w:sz w:val="22"/>
          <w:szCs w:val="22"/>
        </w:rPr>
      </w:pPr>
    </w:p>
    <w:p w14:paraId="7B5421B3" w14:textId="77777777" w:rsidR="00607BAD" w:rsidRPr="008159A8" w:rsidRDefault="00607BAD" w:rsidP="00607BAD">
      <w:pPr>
        <w:autoSpaceDE w:val="0"/>
        <w:autoSpaceDN w:val="0"/>
        <w:adjustRightInd w:val="0"/>
        <w:rPr>
          <w:b/>
          <w:color w:val="1F3864" w:themeColor="accent1" w:themeShade="80"/>
          <w:sz w:val="22"/>
          <w:szCs w:val="22"/>
          <w:u w:val="single"/>
        </w:rPr>
      </w:pPr>
      <w:r w:rsidRPr="008159A8">
        <w:rPr>
          <w:b/>
          <w:color w:val="1F3864" w:themeColor="accent1" w:themeShade="80"/>
          <w:sz w:val="22"/>
          <w:szCs w:val="22"/>
          <w:u w:val="single"/>
        </w:rPr>
        <w:t>5.2. Rubrica di valutazione dei processi di apprendimento</w:t>
      </w:r>
    </w:p>
    <w:p w14:paraId="659DCDAE" w14:textId="77777777" w:rsidR="00607BAD" w:rsidRPr="008159A8" w:rsidRDefault="00607BAD" w:rsidP="00607BAD">
      <w:pPr>
        <w:rPr>
          <w:color w:val="1F3864" w:themeColor="accent1" w:themeShade="8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678"/>
        <w:gridCol w:w="1536"/>
        <w:gridCol w:w="1426"/>
        <w:gridCol w:w="1328"/>
        <w:gridCol w:w="1495"/>
        <w:gridCol w:w="1651"/>
      </w:tblGrid>
      <w:tr w:rsidR="00607BAD" w:rsidRPr="008159A8" w14:paraId="4189E41F" w14:textId="77777777" w:rsidTr="005C2A59">
        <w:tc>
          <w:tcPr>
            <w:tcW w:w="1526" w:type="dxa"/>
            <w:vMerge w:val="restart"/>
            <w:shd w:val="clear" w:color="auto" w:fill="D9E2F3" w:themeFill="accent1" w:themeFillTint="33"/>
            <w:vAlign w:val="center"/>
          </w:tcPr>
          <w:p w14:paraId="71E87D93" w14:textId="77777777" w:rsidR="00607BAD" w:rsidRPr="008159A8" w:rsidRDefault="00607BAD" w:rsidP="005C2A59">
            <w:pPr>
              <w:jc w:val="both"/>
              <w:rPr>
                <w:b/>
                <w:caps/>
                <w:color w:val="1F3864" w:themeColor="accent1" w:themeShade="80"/>
              </w:rPr>
            </w:pPr>
            <w:r w:rsidRPr="008159A8">
              <w:rPr>
                <w:b/>
                <w:caps/>
                <w:color w:val="1F3864" w:themeColor="accent1" w:themeShade="80"/>
                <w:sz w:val="22"/>
                <w:szCs w:val="22"/>
              </w:rPr>
              <w:t xml:space="preserve">competenze </w:t>
            </w:r>
          </w:p>
        </w:tc>
        <w:tc>
          <w:tcPr>
            <w:tcW w:w="1554" w:type="dxa"/>
            <w:vMerge w:val="restart"/>
            <w:shd w:val="clear" w:color="auto" w:fill="D9E2F3" w:themeFill="accent1" w:themeFillTint="33"/>
            <w:vAlign w:val="center"/>
          </w:tcPr>
          <w:p w14:paraId="7F2669C8" w14:textId="77777777" w:rsidR="00607BAD" w:rsidRPr="008159A8" w:rsidRDefault="00607BAD" w:rsidP="005C2A59">
            <w:pPr>
              <w:jc w:val="center"/>
              <w:rPr>
                <w:b/>
                <w:caps/>
                <w:color w:val="1F3864" w:themeColor="accent1" w:themeShade="80"/>
              </w:rPr>
            </w:pPr>
            <w:r w:rsidRPr="008159A8">
              <w:rPr>
                <w:b/>
                <w:caps/>
                <w:color w:val="1F3864" w:themeColor="accent1" w:themeShade="80"/>
                <w:sz w:val="22"/>
                <w:szCs w:val="22"/>
              </w:rPr>
              <w:t>indicatori</w:t>
            </w:r>
          </w:p>
          <w:p w14:paraId="7FB527BF" w14:textId="77777777" w:rsidR="00607BAD" w:rsidRPr="008159A8" w:rsidRDefault="00607BAD" w:rsidP="005C2A59">
            <w:pPr>
              <w:jc w:val="center"/>
              <w:rPr>
                <w:b/>
                <w:caps/>
                <w:color w:val="1F3864" w:themeColor="accent1" w:themeShade="80"/>
              </w:rPr>
            </w:pPr>
            <w:r w:rsidRPr="008159A8">
              <w:rPr>
                <w:b/>
                <w:caps/>
                <w:color w:val="1F3864" w:themeColor="accent1" w:themeShade="80"/>
                <w:sz w:val="22"/>
                <w:szCs w:val="22"/>
              </w:rPr>
              <w:t>di osservazione</w:t>
            </w:r>
          </w:p>
        </w:tc>
        <w:tc>
          <w:tcPr>
            <w:tcW w:w="6888" w:type="dxa"/>
            <w:gridSpan w:val="5"/>
            <w:tcBorders>
              <w:bottom w:val="single" w:sz="4" w:space="0" w:color="auto"/>
            </w:tcBorders>
            <w:shd w:val="clear" w:color="auto" w:fill="D9E2F3" w:themeFill="accent1" w:themeFillTint="33"/>
            <w:vAlign w:val="center"/>
          </w:tcPr>
          <w:p w14:paraId="63C2C199" w14:textId="77777777" w:rsidR="00607BAD" w:rsidRPr="008159A8" w:rsidRDefault="00607BAD" w:rsidP="005C2A59">
            <w:pPr>
              <w:jc w:val="center"/>
              <w:rPr>
                <w:b/>
                <w:caps/>
                <w:color w:val="1F3864" w:themeColor="accent1" w:themeShade="80"/>
              </w:rPr>
            </w:pPr>
            <w:r w:rsidRPr="008159A8">
              <w:rPr>
                <w:b/>
                <w:caps/>
                <w:color w:val="1F3864" w:themeColor="accent1" w:themeShade="80"/>
                <w:sz w:val="22"/>
                <w:szCs w:val="22"/>
              </w:rPr>
              <w:t>LIVELLI</w:t>
            </w:r>
          </w:p>
        </w:tc>
      </w:tr>
      <w:tr w:rsidR="00607BAD" w:rsidRPr="008159A8" w14:paraId="1A96F528" w14:textId="77777777" w:rsidTr="005C2A59">
        <w:tc>
          <w:tcPr>
            <w:tcW w:w="1526" w:type="dxa"/>
            <w:vMerge/>
            <w:shd w:val="clear" w:color="auto" w:fill="D9E2F3" w:themeFill="accent1" w:themeFillTint="33"/>
            <w:vAlign w:val="center"/>
          </w:tcPr>
          <w:p w14:paraId="6201556C" w14:textId="77777777" w:rsidR="00607BAD" w:rsidRPr="008159A8" w:rsidRDefault="00607BAD" w:rsidP="005C2A59">
            <w:pPr>
              <w:jc w:val="both"/>
              <w:rPr>
                <w:color w:val="1F3864" w:themeColor="accent1" w:themeShade="80"/>
              </w:rPr>
            </w:pPr>
          </w:p>
        </w:tc>
        <w:tc>
          <w:tcPr>
            <w:tcW w:w="1554" w:type="dxa"/>
            <w:vMerge/>
            <w:shd w:val="clear" w:color="auto" w:fill="D9E2F3" w:themeFill="accent1" w:themeFillTint="33"/>
            <w:vAlign w:val="center"/>
          </w:tcPr>
          <w:p w14:paraId="6836FA1B" w14:textId="77777777" w:rsidR="00607BAD" w:rsidRPr="008159A8" w:rsidRDefault="00607BAD" w:rsidP="005C2A59">
            <w:pPr>
              <w:jc w:val="center"/>
              <w:rPr>
                <w:color w:val="1F3864" w:themeColor="accent1" w:themeShade="80"/>
              </w:rPr>
            </w:pPr>
          </w:p>
        </w:tc>
        <w:tc>
          <w:tcPr>
            <w:tcW w:w="1423" w:type="dxa"/>
            <w:shd w:val="clear" w:color="auto" w:fill="D9E2F3" w:themeFill="accent1" w:themeFillTint="33"/>
            <w:vAlign w:val="center"/>
          </w:tcPr>
          <w:p w14:paraId="2025D0E7" w14:textId="77777777" w:rsidR="00607BAD" w:rsidRPr="008159A8" w:rsidRDefault="00607BAD" w:rsidP="005C2A59">
            <w:pPr>
              <w:jc w:val="center"/>
              <w:rPr>
                <w:color w:val="1F3864" w:themeColor="accent1" w:themeShade="80"/>
              </w:rPr>
            </w:pPr>
            <w:r w:rsidRPr="008159A8">
              <w:rPr>
                <w:b/>
                <w:caps/>
                <w:color w:val="1F3864" w:themeColor="accent1" w:themeShade="80"/>
                <w:sz w:val="22"/>
                <w:szCs w:val="22"/>
              </w:rPr>
              <w:t>INADEGUATO</w:t>
            </w:r>
          </w:p>
        </w:tc>
        <w:tc>
          <w:tcPr>
            <w:tcW w:w="1321" w:type="dxa"/>
            <w:shd w:val="clear" w:color="auto" w:fill="D9E2F3" w:themeFill="accent1" w:themeFillTint="33"/>
            <w:vAlign w:val="center"/>
          </w:tcPr>
          <w:p w14:paraId="65CBE164" w14:textId="77777777" w:rsidR="00607BAD" w:rsidRPr="008159A8" w:rsidRDefault="00607BAD" w:rsidP="005C2A59">
            <w:pPr>
              <w:jc w:val="center"/>
              <w:rPr>
                <w:color w:val="1F3864" w:themeColor="accent1" w:themeShade="80"/>
              </w:rPr>
            </w:pPr>
            <w:r w:rsidRPr="008159A8">
              <w:rPr>
                <w:b/>
                <w:caps/>
                <w:color w:val="1F3864" w:themeColor="accent1" w:themeShade="80"/>
                <w:sz w:val="22"/>
                <w:szCs w:val="22"/>
              </w:rPr>
              <w:t>INIZIALE</w:t>
            </w:r>
          </w:p>
        </w:tc>
        <w:tc>
          <w:tcPr>
            <w:tcW w:w="1230" w:type="dxa"/>
            <w:shd w:val="clear" w:color="auto" w:fill="D9E2F3" w:themeFill="accent1" w:themeFillTint="33"/>
            <w:vAlign w:val="center"/>
          </w:tcPr>
          <w:p w14:paraId="5992B15D" w14:textId="77777777" w:rsidR="00607BAD" w:rsidRPr="008159A8" w:rsidRDefault="00607BAD" w:rsidP="005C2A59">
            <w:pPr>
              <w:jc w:val="center"/>
              <w:rPr>
                <w:color w:val="1F3864" w:themeColor="accent1" w:themeShade="80"/>
              </w:rPr>
            </w:pPr>
            <w:r w:rsidRPr="008159A8">
              <w:rPr>
                <w:b/>
                <w:caps/>
                <w:color w:val="1F3864" w:themeColor="accent1" w:themeShade="80"/>
                <w:sz w:val="22"/>
                <w:szCs w:val="22"/>
              </w:rPr>
              <w:t>BASE</w:t>
            </w:r>
          </w:p>
        </w:tc>
        <w:tc>
          <w:tcPr>
            <w:tcW w:w="1385" w:type="dxa"/>
            <w:shd w:val="clear" w:color="auto" w:fill="D9E2F3" w:themeFill="accent1" w:themeFillTint="33"/>
            <w:vAlign w:val="center"/>
          </w:tcPr>
          <w:p w14:paraId="6BAB162C" w14:textId="77777777" w:rsidR="00607BAD" w:rsidRPr="008159A8" w:rsidRDefault="00607BAD" w:rsidP="005C2A59">
            <w:pPr>
              <w:jc w:val="center"/>
              <w:rPr>
                <w:color w:val="1F3864" w:themeColor="accent1" w:themeShade="80"/>
              </w:rPr>
            </w:pPr>
            <w:r w:rsidRPr="008159A8">
              <w:rPr>
                <w:b/>
                <w:caps/>
                <w:color w:val="1F3864" w:themeColor="accent1" w:themeShade="80"/>
                <w:sz w:val="22"/>
                <w:szCs w:val="22"/>
              </w:rPr>
              <w:t>INTERMEDIO</w:t>
            </w:r>
          </w:p>
        </w:tc>
        <w:tc>
          <w:tcPr>
            <w:tcW w:w="1529" w:type="dxa"/>
            <w:shd w:val="clear" w:color="auto" w:fill="D9E2F3" w:themeFill="accent1" w:themeFillTint="33"/>
            <w:vAlign w:val="center"/>
          </w:tcPr>
          <w:p w14:paraId="1D7E8A93" w14:textId="77777777" w:rsidR="00607BAD" w:rsidRPr="008159A8" w:rsidRDefault="00607BAD" w:rsidP="005C2A59">
            <w:pPr>
              <w:jc w:val="center"/>
              <w:rPr>
                <w:color w:val="1F3864" w:themeColor="accent1" w:themeShade="80"/>
              </w:rPr>
            </w:pPr>
            <w:r w:rsidRPr="008159A8">
              <w:rPr>
                <w:b/>
                <w:caps/>
                <w:color w:val="1F3864" w:themeColor="accent1" w:themeShade="80"/>
                <w:sz w:val="22"/>
                <w:szCs w:val="22"/>
              </w:rPr>
              <w:t>aVANZATO</w:t>
            </w:r>
          </w:p>
        </w:tc>
      </w:tr>
      <w:tr w:rsidR="00607BAD" w:rsidRPr="008159A8" w14:paraId="2F1D02BC" w14:textId="77777777" w:rsidTr="005C2A59">
        <w:tc>
          <w:tcPr>
            <w:tcW w:w="1526" w:type="dxa"/>
            <w:shd w:val="clear" w:color="auto" w:fill="auto"/>
          </w:tcPr>
          <w:p w14:paraId="2C47CB83" w14:textId="77777777" w:rsidR="00607BAD" w:rsidRPr="008159A8" w:rsidRDefault="00607BAD" w:rsidP="005C2A59">
            <w:pPr>
              <w:rPr>
                <w:b/>
                <w:bCs/>
                <w:caps/>
                <w:color w:val="1F3864" w:themeColor="accent1" w:themeShade="80"/>
              </w:rPr>
            </w:pPr>
            <w:r w:rsidRPr="008159A8">
              <w:rPr>
                <w:b/>
                <w:bCs/>
                <w:caps/>
                <w:color w:val="1F3864" w:themeColor="accent1" w:themeShade="80"/>
                <w:sz w:val="22"/>
                <w:szCs w:val="22"/>
              </w:rPr>
              <w:t>Imparare a imparare</w:t>
            </w:r>
          </w:p>
        </w:tc>
        <w:tc>
          <w:tcPr>
            <w:tcW w:w="1554" w:type="dxa"/>
            <w:shd w:val="clear" w:color="auto" w:fill="auto"/>
            <w:vAlign w:val="center"/>
          </w:tcPr>
          <w:p w14:paraId="59571B1C" w14:textId="77777777" w:rsidR="00607BAD" w:rsidRPr="008159A8" w:rsidRDefault="00607BAD" w:rsidP="005C2A59">
            <w:pPr>
              <w:rPr>
                <w:color w:val="1F3864" w:themeColor="accent1" w:themeShade="80"/>
              </w:rPr>
            </w:pPr>
            <w:r w:rsidRPr="008159A8">
              <w:rPr>
                <w:color w:val="1F3864" w:themeColor="accent1" w:themeShade="80"/>
                <w:sz w:val="22"/>
                <w:szCs w:val="22"/>
              </w:rPr>
              <w:t>Organizzare lo studio</w:t>
            </w:r>
          </w:p>
          <w:p w14:paraId="7DB7D5B0" w14:textId="77777777" w:rsidR="00607BAD" w:rsidRPr="008159A8" w:rsidRDefault="00607BAD" w:rsidP="005C2A59">
            <w:pPr>
              <w:rPr>
                <w:color w:val="1F3864" w:themeColor="accent1" w:themeShade="80"/>
              </w:rPr>
            </w:pPr>
          </w:p>
          <w:p w14:paraId="108DBCF2" w14:textId="77777777" w:rsidR="00607BAD" w:rsidRPr="008159A8" w:rsidRDefault="00607BAD" w:rsidP="005C2A59">
            <w:pPr>
              <w:rPr>
                <w:color w:val="1F3864" w:themeColor="accent1" w:themeShade="80"/>
              </w:rPr>
            </w:pPr>
            <w:r w:rsidRPr="008159A8">
              <w:rPr>
                <w:color w:val="1F3864" w:themeColor="accent1" w:themeShade="80"/>
                <w:sz w:val="22"/>
                <w:szCs w:val="22"/>
              </w:rPr>
              <w:t>Utilizzare strumenti e sussidi didattici</w:t>
            </w:r>
          </w:p>
          <w:p w14:paraId="28965B12" w14:textId="77777777" w:rsidR="00607BAD" w:rsidRPr="008159A8" w:rsidRDefault="00607BAD" w:rsidP="005C2A59">
            <w:pPr>
              <w:rPr>
                <w:color w:val="1F3864" w:themeColor="accent1" w:themeShade="80"/>
              </w:rPr>
            </w:pPr>
          </w:p>
          <w:p w14:paraId="2B307C22" w14:textId="77777777" w:rsidR="00607BAD" w:rsidRPr="008159A8" w:rsidRDefault="00607BAD" w:rsidP="005C2A59">
            <w:pPr>
              <w:rPr>
                <w:color w:val="1F3864" w:themeColor="accent1" w:themeShade="80"/>
              </w:rPr>
            </w:pPr>
            <w:r w:rsidRPr="008159A8">
              <w:rPr>
                <w:color w:val="1F3864" w:themeColor="accent1" w:themeShade="80"/>
                <w:sz w:val="22"/>
                <w:szCs w:val="22"/>
              </w:rPr>
              <w:t>Reperire, organizzare e rielaborare informazioni</w:t>
            </w:r>
          </w:p>
          <w:p w14:paraId="7E16FFD6" w14:textId="77777777" w:rsidR="00607BAD" w:rsidRPr="008159A8" w:rsidRDefault="00607BAD" w:rsidP="005C2A59">
            <w:pPr>
              <w:rPr>
                <w:color w:val="1F3864" w:themeColor="accent1" w:themeShade="80"/>
              </w:rPr>
            </w:pPr>
          </w:p>
          <w:p w14:paraId="5361ACA0" w14:textId="77777777" w:rsidR="00607BAD" w:rsidRPr="008159A8" w:rsidRDefault="00607BAD" w:rsidP="005C2A59">
            <w:pPr>
              <w:rPr>
                <w:color w:val="1F3864" w:themeColor="accent1" w:themeShade="80"/>
              </w:rPr>
            </w:pPr>
          </w:p>
        </w:tc>
        <w:tc>
          <w:tcPr>
            <w:tcW w:w="1423" w:type="dxa"/>
            <w:shd w:val="clear" w:color="auto" w:fill="auto"/>
          </w:tcPr>
          <w:p w14:paraId="652867F0"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Anche se opportunamente guidato/a, non sa utilizzare le proprie conoscenze e abilità per svolgere compiti semplici </w:t>
            </w:r>
          </w:p>
        </w:tc>
        <w:tc>
          <w:tcPr>
            <w:tcW w:w="1321" w:type="dxa"/>
            <w:shd w:val="clear" w:color="auto" w:fill="auto"/>
          </w:tcPr>
          <w:p w14:paraId="5A285F04"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Se guidato, riesce a utilizzare le proprie conoscenze e abilità per svolgere compiti semplici </w:t>
            </w:r>
          </w:p>
        </w:tc>
        <w:tc>
          <w:tcPr>
            <w:tcW w:w="1230" w:type="dxa"/>
            <w:shd w:val="clear" w:color="auto" w:fill="auto"/>
          </w:tcPr>
          <w:p w14:paraId="59D20DD2" w14:textId="77777777" w:rsidR="00607BAD" w:rsidRPr="008159A8" w:rsidRDefault="00607BAD" w:rsidP="005C2A59">
            <w:pPr>
              <w:rPr>
                <w:color w:val="1F3864" w:themeColor="accent1" w:themeShade="80"/>
              </w:rPr>
            </w:pPr>
            <w:r w:rsidRPr="008159A8">
              <w:rPr>
                <w:color w:val="1F3864" w:themeColor="accent1" w:themeShade="80"/>
                <w:sz w:val="22"/>
                <w:szCs w:val="22"/>
              </w:rPr>
              <w:t>Svolge in autonomia compiti semplici mostrando di possedere abilità fondamentali e di saper applicare basilari regole e procedure apprese</w:t>
            </w:r>
          </w:p>
        </w:tc>
        <w:tc>
          <w:tcPr>
            <w:tcW w:w="1385" w:type="dxa"/>
            <w:shd w:val="clear" w:color="auto" w:fill="auto"/>
          </w:tcPr>
          <w:p w14:paraId="6A69044F" w14:textId="77777777" w:rsidR="00607BAD" w:rsidRPr="008159A8" w:rsidRDefault="00607BAD" w:rsidP="005C2A59">
            <w:pPr>
              <w:rPr>
                <w:color w:val="1F3864" w:themeColor="accent1" w:themeShade="80"/>
              </w:rPr>
            </w:pPr>
            <w:r w:rsidRPr="008159A8">
              <w:rPr>
                <w:color w:val="1F3864" w:themeColor="accent1" w:themeShade="80"/>
                <w:sz w:val="22"/>
                <w:szCs w:val="22"/>
              </w:rPr>
              <w:t>Svolge compiti e risolve problemi in situazioni nuove mostrando di saper applicare in autonomia le abilità acquisite e le procedure apprese</w:t>
            </w:r>
          </w:p>
        </w:tc>
        <w:tc>
          <w:tcPr>
            <w:tcW w:w="1529" w:type="dxa"/>
            <w:shd w:val="clear" w:color="auto" w:fill="auto"/>
          </w:tcPr>
          <w:p w14:paraId="59D72E6D" w14:textId="77777777" w:rsidR="00607BAD" w:rsidRPr="008159A8" w:rsidRDefault="00607BAD" w:rsidP="005C2A59">
            <w:pPr>
              <w:rPr>
                <w:color w:val="1F3864" w:themeColor="accent1" w:themeShade="80"/>
              </w:rPr>
            </w:pPr>
            <w:r w:rsidRPr="008159A8">
              <w:rPr>
                <w:color w:val="1F3864" w:themeColor="accent1" w:themeShade="80"/>
                <w:sz w:val="22"/>
                <w:szCs w:val="22"/>
              </w:rPr>
              <w:t>Svolge compiti e risolve problemi complessi in situazioni nuove padroneggiando le abilità acquisite in modo originale e personale.</w:t>
            </w:r>
          </w:p>
        </w:tc>
      </w:tr>
      <w:tr w:rsidR="00607BAD" w:rsidRPr="008159A8" w14:paraId="3EAF5F96" w14:textId="77777777" w:rsidTr="005C2A59">
        <w:tc>
          <w:tcPr>
            <w:tcW w:w="1526" w:type="dxa"/>
            <w:shd w:val="clear" w:color="auto" w:fill="auto"/>
          </w:tcPr>
          <w:p w14:paraId="06FEB8CC" w14:textId="77777777" w:rsidR="00607BAD" w:rsidRPr="008159A8" w:rsidRDefault="00607BAD" w:rsidP="005C2A59">
            <w:pPr>
              <w:rPr>
                <w:b/>
                <w:bCs/>
                <w:caps/>
                <w:color w:val="1F3864" w:themeColor="accent1" w:themeShade="80"/>
              </w:rPr>
            </w:pPr>
            <w:r w:rsidRPr="008159A8">
              <w:rPr>
                <w:b/>
                <w:bCs/>
                <w:caps/>
                <w:color w:val="1F3864" w:themeColor="accent1" w:themeShade="80"/>
                <w:sz w:val="22"/>
                <w:szCs w:val="22"/>
              </w:rPr>
              <w:t>Collabora-re e partecipare</w:t>
            </w:r>
          </w:p>
        </w:tc>
        <w:tc>
          <w:tcPr>
            <w:tcW w:w="1554" w:type="dxa"/>
            <w:shd w:val="clear" w:color="auto" w:fill="auto"/>
          </w:tcPr>
          <w:p w14:paraId="75041D0F"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Partecipazione al dialogo educativo </w:t>
            </w:r>
          </w:p>
          <w:p w14:paraId="39DBB612" w14:textId="77777777" w:rsidR="00607BAD" w:rsidRPr="008159A8" w:rsidRDefault="00607BAD" w:rsidP="005C2A59">
            <w:pPr>
              <w:rPr>
                <w:color w:val="1F3864" w:themeColor="accent1" w:themeShade="80"/>
              </w:rPr>
            </w:pPr>
          </w:p>
          <w:p w14:paraId="3CE4A07D"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Interesse </w:t>
            </w:r>
          </w:p>
          <w:p w14:paraId="29EDADFC" w14:textId="77777777" w:rsidR="00607BAD" w:rsidRPr="008159A8" w:rsidRDefault="00607BAD" w:rsidP="005C2A59">
            <w:pPr>
              <w:rPr>
                <w:color w:val="1F3864" w:themeColor="accent1" w:themeShade="80"/>
              </w:rPr>
            </w:pPr>
          </w:p>
          <w:p w14:paraId="1E385678" w14:textId="77777777" w:rsidR="00607BAD" w:rsidRPr="008159A8" w:rsidRDefault="00607BAD" w:rsidP="005C2A59">
            <w:pPr>
              <w:rPr>
                <w:color w:val="1F3864" w:themeColor="accent1" w:themeShade="80"/>
              </w:rPr>
            </w:pPr>
            <w:r w:rsidRPr="008159A8">
              <w:rPr>
                <w:color w:val="1F3864" w:themeColor="accent1" w:themeShade="80"/>
                <w:sz w:val="22"/>
                <w:szCs w:val="22"/>
              </w:rPr>
              <w:t>Collaborazione</w:t>
            </w:r>
          </w:p>
          <w:p w14:paraId="7259FCBA" w14:textId="77777777" w:rsidR="00607BAD" w:rsidRPr="008159A8" w:rsidRDefault="00607BAD" w:rsidP="005C2A59">
            <w:pPr>
              <w:rPr>
                <w:color w:val="1F3864" w:themeColor="accent1" w:themeShade="80"/>
              </w:rPr>
            </w:pPr>
          </w:p>
        </w:tc>
        <w:tc>
          <w:tcPr>
            <w:tcW w:w="1423" w:type="dxa"/>
            <w:shd w:val="clear" w:color="auto" w:fill="auto"/>
          </w:tcPr>
          <w:p w14:paraId="01416230"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Seppur sollecitato/a è spesso inadempiente nello </w:t>
            </w:r>
          </w:p>
          <w:p w14:paraId="44606D3B" w14:textId="77777777" w:rsidR="00607BAD" w:rsidRPr="008159A8" w:rsidRDefault="00607BAD" w:rsidP="005C2A59">
            <w:pPr>
              <w:rPr>
                <w:color w:val="1F3864" w:themeColor="accent1" w:themeShade="80"/>
              </w:rPr>
            </w:pPr>
            <w:r w:rsidRPr="008159A8">
              <w:rPr>
                <w:color w:val="1F3864" w:themeColor="accent1" w:themeShade="80"/>
                <w:sz w:val="22"/>
                <w:szCs w:val="22"/>
              </w:rPr>
              <w:t>svolgimento delle consegne scolastiche</w:t>
            </w:r>
          </w:p>
          <w:p w14:paraId="424B4734" w14:textId="77777777" w:rsidR="00607BAD" w:rsidRPr="008159A8" w:rsidRDefault="00607BAD" w:rsidP="005C2A59">
            <w:pPr>
              <w:rPr>
                <w:color w:val="1F3864" w:themeColor="accent1" w:themeShade="80"/>
              </w:rPr>
            </w:pPr>
          </w:p>
          <w:p w14:paraId="5CF761DE"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Durante le attività didattiche è spesso distratto e/o assume un atteggiamento disturbativo </w:t>
            </w:r>
          </w:p>
        </w:tc>
        <w:tc>
          <w:tcPr>
            <w:tcW w:w="1321" w:type="dxa"/>
            <w:shd w:val="clear" w:color="auto" w:fill="auto"/>
          </w:tcPr>
          <w:p w14:paraId="19726289"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Se sollecitato, interagisce in modo complessivamente collaborativo e partecipa alle attività proposte </w:t>
            </w:r>
          </w:p>
        </w:tc>
        <w:tc>
          <w:tcPr>
            <w:tcW w:w="1230" w:type="dxa"/>
            <w:shd w:val="clear" w:color="auto" w:fill="auto"/>
          </w:tcPr>
          <w:p w14:paraId="543ACFED"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Si mostra disponibile alle sollecitazioni e indicazioni dell’insegnante e nel complesso rispetta le consegne </w:t>
            </w:r>
          </w:p>
        </w:tc>
        <w:tc>
          <w:tcPr>
            <w:tcW w:w="1385" w:type="dxa"/>
            <w:shd w:val="clear" w:color="auto" w:fill="auto"/>
          </w:tcPr>
          <w:p w14:paraId="6F478CBD" w14:textId="77777777" w:rsidR="00607BAD" w:rsidRPr="008159A8" w:rsidRDefault="00607BAD" w:rsidP="005C2A59">
            <w:pPr>
              <w:rPr>
                <w:color w:val="1F3864" w:themeColor="accent1" w:themeShade="80"/>
              </w:rPr>
            </w:pPr>
            <w:r w:rsidRPr="008159A8">
              <w:rPr>
                <w:color w:val="1F3864" w:themeColor="accent1" w:themeShade="80"/>
                <w:sz w:val="22"/>
                <w:szCs w:val="22"/>
              </w:rPr>
              <w:t>Interagisce in modo attivo e collaborativo. Rispetta puntualmente tempi e consegne.</w:t>
            </w:r>
          </w:p>
        </w:tc>
        <w:tc>
          <w:tcPr>
            <w:tcW w:w="1529" w:type="dxa"/>
            <w:shd w:val="clear" w:color="auto" w:fill="auto"/>
          </w:tcPr>
          <w:p w14:paraId="26EF201A" w14:textId="77777777" w:rsidR="00607BAD" w:rsidRPr="008159A8" w:rsidRDefault="00607BAD" w:rsidP="005C2A59">
            <w:pPr>
              <w:rPr>
                <w:color w:val="1F3864" w:themeColor="accent1" w:themeShade="80"/>
              </w:rPr>
            </w:pPr>
            <w:r w:rsidRPr="008159A8">
              <w:rPr>
                <w:color w:val="1F3864" w:themeColor="accent1" w:themeShade="80"/>
                <w:sz w:val="22"/>
                <w:szCs w:val="22"/>
              </w:rPr>
              <w:t>Interagisce in modo collaborativo, attivo e costruttivo. Ha spirito di iniziativa e favorisce il clima di lavoro.</w:t>
            </w:r>
          </w:p>
        </w:tc>
      </w:tr>
      <w:tr w:rsidR="00607BAD" w:rsidRPr="008159A8" w14:paraId="45E0A6AD" w14:textId="77777777" w:rsidTr="005C2A59">
        <w:tc>
          <w:tcPr>
            <w:tcW w:w="1526" w:type="dxa"/>
            <w:shd w:val="clear" w:color="auto" w:fill="auto"/>
          </w:tcPr>
          <w:p w14:paraId="68F2C4AC" w14:textId="77777777" w:rsidR="00607BAD" w:rsidRPr="008159A8" w:rsidRDefault="00607BAD" w:rsidP="005C2A59">
            <w:pPr>
              <w:rPr>
                <w:b/>
                <w:bCs/>
                <w:caps/>
                <w:color w:val="1F3864" w:themeColor="accent1" w:themeShade="80"/>
              </w:rPr>
            </w:pPr>
            <w:r w:rsidRPr="008159A8">
              <w:rPr>
                <w:b/>
                <w:bCs/>
                <w:caps/>
                <w:color w:val="1F3864" w:themeColor="accent1" w:themeShade="80"/>
                <w:sz w:val="22"/>
                <w:szCs w:val="22"/>
              </w:rPr>
              <w:t>Comunicare e relazio-narsi</w:t>
            </w:r>
          </w:p>
        </w:tc>
        <w:tc>
          <w:tcPr>
            <w:tcW w:w="1554" w:type="dxa"/>
            <w:shd w:val="clear" w:color="auto" w:fill="auto"/>
          </w:tcPr>
          <w:p w14:paraId="446FE9C1"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Gestione delle relazioni </w:t>
            </w:r>
          </w:p>
          <w:p w14:paraId="146760D7" w14:textId="77777777" w:rsidR="00607BAD" w:rsidRPr="008159A8" w:rsidRDefault="00607BAD" w:rsidP="005C2A59">
            <w:pPr>
              <w:rPr>
                <w:color w:val="1F3864" w:themeColor="accent1" w:themeShade="80"/>
              </w:rPr>
            </w:pPr>
          </w:p>
          <w:p w14:paraId="5CFAD5C5" w14:textId="77777777" w:rsidR="00607BAD" w:rsidRPr="008159A8" w:rsidRDefault="00607BAD" w:rsidP="005C2A59">
            <w:pPr>
              <w:rPr>
                <w:color w:val="1F3864" w:themeColor="accent1" w:themeShade="80"/>
              </w:rPr>
            </w:pPr>
            <w:r w:rsidRPr="008159A8">
              <w:rPr>
                <w:color w:val="1F3864" w:themeColor="accent1" w:themeShade="80"/>
                <w:sz w:val="22"/>
                <w:szCs w:val="22"/>
              </w:rPr>
              <w:t>Gestione delle emozioni/dello stress</w:t>
            </w:r>
          </w:p>
          <w:p w14:paraId="1DE7D337" w14:textId="77777777" w:rsidR="00607BAD" w:rsidRPr="008159A8" w:rsidRDefault="00607BAD" w:rsidP="005C2A59">
            <w:pPr>
              <w:rPr>
                <w:color w:val="1F3864" w:themeColor="accent1" w:themeShade="80"/>
              </w:rPr>
            </w:pPr>
          </w:p>
          <w:p w14:paraId="619EA6FE" w14:textId="77777777" w:rsidR="00607BAD" w:rsidRPr="008159A8" w:rsidRDefault="00607BAD" w:rsidP="005C2A59">
            <w:pPr>
              <w:rPr>
                <w:color w:val="1F3864" w:themeColor="accent1" w:themeShade="80"/>
              </w:rPr>
            </w:pPr>
            <w:r w:rsidRPr="008159A8">
              <w:rPr>
                <w:color w:val="1F3864" w:themeColor="accent1" w:themeShade="80"/>
                <w:sz w:val="22"/>
                <w:szCs w:val="22"/>
              </w:rPr>
              <w:t>Responsabilità sociale</w:t>
            </w:r>
          </w:p>
        </w:tc>
        <w:tc>
          <w:tcPr>
            <w:tcW w:w="1423" w:type="dxa"/>
            <w:shd w:val="clear" w:color="auto" w:fill="auto"/>
          </w:tcPr>
          <w:p w14:paraId="1E793917" w14:textId="77777777" w:rsidR="00607BAD" w:rsidRPr="008159A8" w:rsidRDefault="00607BAD" w:rsidP="005C2A59">
            <w:pPr>
              <w:rPr>
                <w:color w:val="1F3864" w:themeColor="accent1" w:themeShade="80"/>
              </w:rPr>
            </w:pPr>
            <w:r w:rsidRPr="008159A8">
              <w:rPr>
                <w:color w:val="1F3864" w:themeColor="accent1" w:themeShade="80"/>
                <w:sz w:val="22"/>
                <w:szCs w:val="22"/>
              </w:rPr>
              <w:t>Presenta difficoltà a gestire il confronto e a rispettare i diversi punti di vista e i ruoli nelle attività di gruppo</w:t>
            </w:r>
          </w:p>
          <w:p w14:paraId="2B8FE087" w14:textId="77777777" w:rsidR="00607BAD" w:rsidRPr="008159A8" w:rsidRDefault="00607BAD" w:rsidP="005C2A59">
            <w:pPr>
              <w:rPr>
                <w:color w:val="1F3864" w:themeColor="accent1" w:themeShade="80"/>
              </w:rPr>
            </w:pPr>
          </w:p>
          <w:p w14:paraId="49A56539" w14:textId="77777777" w:rsidR="00607BAD" w:rsidRPr="008159A8" w:rsidRDefault="00607BAD" w:rsidP="005C2A59">
            <w:pPr>
              <w:rPr>
                <w:color w:val="1F3864" w:themeColor="accent1" w:themeShade="80"/>
              </w:rPr>
            </w:pPr>
            <w:r w:rsidRPr="008159A8">
              <w:rPr>
                <w:color w:val="1F3864" w:themeColor="accent1" w:themeShade="80"/>
                <w:sz w:val="22"/>
                <w:szCs w:val="22"/>
              </w:rPr>
              <w:t>Presenta difficoltà a gestire lo stress e i problemi</w:t>
            </w:r>
          </w:p>
        </w:tc>
        <w:tc>
          <w:tcPr>
            <w:tcW w:w="1321" w:type="dxa"/>
            <w:shd w:val="clear" w:color="auto" w:fill="auto"/>
          </w:tcPr>
          <w:p w14:paraId="69290ECD" w14:textId="77777777" w:rsidR="00607BAD" w:rsidRPr="008159A8" w:rsidRDefault="00607BAD" w:rsidP="005C2A59">
            <w:pPr>
              <w:rPr>
                <w:color w:val="1F3864" w:themeColor="accent1" w:themeShade="80"/>
              </w:rPr>
            </w:pPr>
            <w:r w:rsidRPr="008159A8">
              <w:rPr>
                <w:color w:val="1F3864" w:themeColor="accent1" w:themeShade="80"/>
                <w:sz w:val="22"/>
                <w:szCs w:val="22"/>
              </w:rPr>
              <w:t>Comunica in modo non sempre adeguato e rispettoso, ma se guidato sa correggersi</w:t>
            </w:r>
          </w:p>
          <w:p w14:paraId="6729B92B" w14:textId="77777777" w:rsidR="00607BAD" w:rsidRPr="008159A8" w:rsidRDefault="00607BAD" w:rsidP="005C2A59">
            <w:pPr>
              <w:rPr>
                <w:color w:val="1F3864" w:themeColor="accent1" w:themeShade="80"/>
              </w:rPr>
            </w:pPr>
          </w:p>
          <w:p w14:paraId="46B199A3" w14:textId="77777777" w:rsidR="00607BAD" w:rsidRPr="008159A8" w:rsidRDefault="00607BAD" w:rsidP="005C2A59">
            <w:pPr>
              <w:rPr>
                <w:color w:val="1F3864" w:themeColor="accent1" w:themeShade="80"/>
              </w:rPr>
            </w:pPr>
            <w:r w:rsidRPr="008159A8">
              <w:rPr>
                <w:color w:val="1F3864" w:themeColor="accent1" w:themeShade="80"/>
                <w:sz w:val="22"/>
                <w:szCs w:val="22"/>
              </w:rPr>
              <w:t>Se guidato, riesce a svolgere compiti semplici in attività di gruppo</w:t>
            </w:r>
          </w:p>
          <w:p w14:paraId="265FD516" w14:textId="77777777" w:rsidR="00607BAD" w:rsidRPr="008159A8" w:rsidRDefault="00607BAD" w:rsidP="005C2A59">
            <w:pPr>
              <w:rPr>
                <w:color w:val="1F3864" w:themeColor="accent1" w:themeShade="80"/>
              </w:rPr>
            </w:pPr>
          </w:p>
          <w:p w14:paraId="457E82C9"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Se </w:t>
            </w:r>
            <w:r w:rsidRPr="008159A8">
              <w:rPr>
                <w:color w:val="1F3864" w:themeColor="accent1" w:themeShade="80"/>
                <w:sz w:val="22"/>
                <w:szCs w:val="22"/>
              </w:rPr>
              <w:lastRenderedPageBreak/>
              <w:t>adeguatamente sostenuto/a, riesce a gestire lo stress e si sforza di affrontare problemi e difficoltà</w:t>
            </w:r>
          </w:p>
          <w:p w14:paraId="216C3209" w14:textId="77777777" w:rsidR="00607BAD" w:rsidRPr="008159A8" w:rsidRDefault="00607BAD" w:rsidP="005C2A59">
            <w:pPr>
              <w:rPr>
                <w:color w:val="1F3864" w:themeColor="accent1" w:themeShade="80"/>
              </w:rPr>
            </w:pPr>
          </w:p>
          <w:p w14:paraId="4EC85504" w14:textId="77777777" w:rsidR="00607BAD" w:rsidRPr="008159A8" w:rsidRDefault="00607BAD" w:rsidP="005C2A59">
            <w:pPr>
              <w:rPr>
                <w:color w:val="1F3864" w:themeColor="accent1" w:themeShade="80"/>
              </w:rPr>
            </w:pPr>
          </w:p>
        </w:tc>
        <w:tc>
          <w:tcPr>
            <w:tcW w:w="1230" w:type="dxa"/>
            <w:shd w:val="clear" w:color="auto" w:fill="auto"/>
          </w:tcPr>
          <w:p w14:paraId="76725ACF" w14:textId="77777777" w:rsidR="00607BAD" w:rsidRPr="008159A8" w:rsidRDefault="00607BAD" w:rsidP="005C2A59">
            <w:pPr>
              <w:rPr>
                <w:color w:val="1F3864" w:themeColor="accent1" w:themeShade="80"/>
              </w:rPr>
            </w:pPr>
            <w:r w:rsidRPr="008159A8">
              <w:rPr>
                <w:color w:val="1F3864" w:themeColor="accent1" w:themeShade="80"/>
                <w:sz w:val="22"/>
                <w:szCs w:val="22"/>
              </w:rPr>
              <w:lastRenderedPageBreak/>
              <w:t>Intuisce il valore della socialità e nel complesso comunica e si relaziona in modo adeguato.</w:t>
            </w:r>
          </w:p>
          <w:p w14:paraId="1C12A7AB" w14:textId="77777777" w:rsidR="00607BAD" w:rsidRPr="008159A8" w:rsidRDefault="00607BAD" w:rsidP="005C2A59">
            <w:pPr>
              <w:rPr>
                <w:color w:val="1F3864" w:themeColor="accent1" w:themeShade="80"/>
              </w:rPr>
            </w:pPr>
          </w:p>
          <w:p w14:paraId="12B71754"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Rispetta ruoli e punti di vista diversi ed esegue compiti assegnati in attività di </w:t>
            </w:r>
            <w:r w:rsidRPr="008159A8">
              <w:rPr>
                <w:color w:val="1F3864" w:themeColor="accent1" w:themeShade="80"/>
                <w:sz w:val="22"/>
                <w:szCs w:val="22"/>
              </w:rPr>
              <w:lastRenderedPageBreak/>
              <w:t>gruppo</w:t>
            </w:r>
          </w:p>
          <w:p w14:paraId="15069A94" w14:textId="77777777" w:rsidR="00607BAD" w:rsidRPr="008159A8" w:rsidRDefault="00607BAD" w:rsidP="005C2A59">
            <w:pPr>
              <w:rPr>
                <w:color w:val="1F3864" w:themeColor="accent1" w:themeShade="80"/>
              </w:rPr>
            </w:pPr>
          </w:p>
          <w:p w14:paraId="3964E7EC"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Riesce ad affrontare in autonomia lievi difficoltà e situazioni di stress </w:t>
            </w:r>
          </w:p>
        </w:tc>
        <w:tc>
          <w:tcPr>
            <w:tcW w:w="1385" w:type="dxa"/>
            <w:shd w:val="clear" w:color="auto" w:fill="auto"/>
          </w:tcPr>
          <w:p w14:paraId="6F221F80" w14:textId="77777777" w:rsidR="00607BAD" w:rsidRPr="008159A8" w:rsidRDefault="00607BAD" w:rsidP="005C2A59">
            <w:pPr>
              <w:rPr>
                <w:color w:val="1F3864" w:themeColor="accent1" w:themeShade="80"/>
              </w:rPr>
            </w:pPr>
            <w:r w:rsidRPr="008159A8">
              <w:rPr>
                <w:color w:val="1F3864" w:themeColor="accent1" w:themeShade="80"/>
                <w:sz w:val="22"/>
                <w:szCs w:val="22"/>
              </w:rPr>
              <w:lastRenderedPageBreak/>
              <w:t>Ha consapevolezza della natura sociale della persona e comunica e si relaziona in modo responsabile e collaborativo</w:t>
            </w:r>
          </w:p>
          <w:p w14:paraId="0B1F5861" w14:textId="77777777" w:rsidR="00607BAD" w:rsidRPr="008159A8" w:rsidRDefault="00607BAD" w:rsidP="005C2A59">
            <w:pPr>
              <w:rPr>
                <w:color w:val="1F3864" w:themeColor="accent1" w:themeShade="80"/>
              </w:rPr>
            </w:pPr>
          </w:p>
          <w:p w14:paraId="4C8E43D9" w14:textId="77777777" w:rsidR="00607BAD" w:rsidRPr="008159A8" w:rsidRDefault="00607BAD" w:rsidP="005C2A59">
            <w:pPr>
              <w:rPr>
                <w:color w:val="1F3864" w:themeColor="accent1" w:themeShade="80"/>
              </w:rPr>
            </w:pPr>
            <w:r w:rsidRPr="008159A8">
              <w:rPr>
                <w:color w:val="1F3864" w:themeColor="accent1" w:themeShade="80"/>
                <w:sz w:val="22"/>
                <w:szCs w:val="22"/>
              </w:rPr>
              <w:t>Rispetta ruoli e punti di vista diversi. È propositivo/a nelle attività di gruppo.</w:t>
            </w:r>
          </w:p>
          <w:p w14:paraId="08CDC808" w14:textId="77777777" w:rsidR="00607BAD" w:rsidRPr="008159A8" w:rsidRDefault="00607BAD" w:rsidP="005C2A59">
            <w:pPr>
              <w:rPr>
                <w:color w:val="1F3864" w:themeColor="accent1" w:themeShade="80"/>
              </w:rPr>
            </w:pPr>
          </w:p>
          <w:p w14:paraId="597F9978" w14:textId="77777777" w:rsidR="00607BAD" w:rsidRPr="008159A8" w:rsidRDefault="00607BAD" w:rsidP="005C2A59">
            <w:pPr>
              <w:rPr>
                <w:color w:val="1F3864" w:themeColor="accent1" w:themeShade="80"/>
              </w:rPr>
            </w:pPr>
            <w:r w:rsidRPr="008159A8">
              <w:rPr>
                <w:color w:val="1F3864" w:themeColor="accent1" w:themeShade="80"/>
                <w:sz w:val="22"/>
                <w:szCs w:val="22"/>
              </w:rPr>
              <w:t>Sa risolvere autonomamente problemi e gestire lo stress e il conflitto</w:t>
            </w:r>
          </w:p>
        </w:tc>
        <w:tc>
          <w:tcPr>
            <w:tcW w:w="1529" w:type="dxa"/>
            <w:shd w:val="clear" w:color="auto" w:fill="auto"/>
          </w:tcPr>
          <w:p w14:paraId="0F2F8423" w14:textId="77777777" w:rsidR="00607BAD" w:rsidRPr="008159A8" w:rsidRDefault="00607BAD" w:rsidP="005C2A59">
            <w:pPr>
              <w:rPr>
                <w:color w:val="1F3864" w:themeColor="accent1" w:themeShade="80"/>
              </w:rPr>
            </w:pPr>
            <w:r w:rsidRPr="008159A8">
              <w:rPr>
                <w:color w:val="1F3864" w:themeColor="accent1" w:themeShade="80"/>
                <w:sz w:val="22"/>
                <w:szCs w:val="22"/>
              </w:rPr>
              <w:lastRenderedPageBreak/>
              <w:t>Nelle attività di gruppo si pone come riferimento e leader riconosciuto mostrando capacità di negoziazione e svolgendo un ruolo significativo nella risoluzione dei conflitti</w:t>
            </w:r>
          </w:p>
          <w:p w14:paraId="2CECE9A4" w14:textId="77777777" w:rsidR="00607BAD" w:rsidRPr="008159A8" w:rsidRDefault="00607BAD" w:rsidP="005C2A59">
            <w:pPr>
              <w:rPr>
                <w:color w:val="1F3864" w:themeColor="accent1" w:themeShade="80"/>
              </w:rPr>
            </w:pPr>
          </w:p>
          <w:p w14:paraId="17CBF187" w14:textId="77777777" w:rsidR="00607BAD" w:rsidRPr="008159A8" w:rsidRDefault="00607BAD" w:rsidP="005C2A59">
            <w:pPr>
              <w:rPr>
                <w:color w:val="1F3864" w:themeColor="accent1" w:themeShade="80"/>
              </w:rPr>
            </w:pPr>
            <w:r w:rsidRPr="008159A8">
              <w:rPr>
                <w:color w:val="1F3864" w:themeColor="accent1" w:themeShade="80"/>
                <w:sz w:val="22"/>
                <w:szCs w:val="22"/>
              </w:rPr>
              <w:t>Accetta e offre aiuto.</w:t>
            </w:r>
          </w:p>
          <w:p w14:paraId="05FD7D52" w14:textId="77777777" w:rsidR="00607BAD" w:rsidRPr="008159A8" w:rsidRDefault="00607BAD" w:rsidP="005C2A59">
            <w:pPr>
              <w:rPr>
                <w:color w:val="1F3864" w:themeColor="accent1" w:themeShade="80"/>
              </w:rPr>
            </w:pPr>
          </w:p>
          <w:p w14:paraId="68BD6BE2" w14:textId="77777777" w:rsidR="00607BAD" w:rsidRPr="008159A8" w:rsidRDefault="00607BAD" w:rsidP="005C2A59">
            <w:pPr>
              <w:rPr>
                <w:color w:val="1F3864" w:themeColor="accent1" w:themeShade="80"/>
              </w:rPr>
            </w:pPr>
            <w:r w:rsidRPr="008159A8">
              <w:rPr>
                <w:color w:val="1F3864" w:themeColor="accent1" w:themeShade="80"/>
                <w:sz w:val="22"/>
                <w:szCs w:val="22"/>
              </w:rPr>
              <w:t>Mostra un atteggiamento resiliente e propone soluzioni ai problemi.</w:t>
            </w:r>
          </w:p>
        </w:tc>
      </w:tr>
      <w:tr w:rsidR="00607BAD" w:rsidRPr="008159A8" w14:paraId="5D83EB0A" w14:textId="77777777" w:rsidTr="005C2A59">
        <w:trPr>
          <w:trHeight w:val="6229"/>
        </w:trPr>
        <w:tc>
          <w:tcPr>
            <w:tcW w:w="1526" w:type="dxa"/>
            <w:shd w:val="clear" w:color="auto" w:fill="auto"/>
          </w:tcPr>
          <w:p w14:paraId="56671210" w14:textId="77777777" w:rsidR="00607BAD" w:rsidRPr="008159A8" w:rsidRDefault="00607BAD" w:rsidP="005C2A59">
            <w:pPr>
              <w:rPr>
                <w:b/>
                <w:bCs/>
                <w:caps/>
                <w:color w:val="1F3864" w:themeColor="accent1" w:themeShade="80"/>
              </w:rPr>
            </w:pPr>
            <w:r w:rsidRPr="008159A8">
              <w:rPr>
                <w:b/>
                <w:bCs/>
                <w:caps/>
                <w:color w:val="1F3864" w:themeColor="accent1" w:themeShade="80"/>
                <w:sz w:val="22"/>
                <w:szCs w:val="22"/>
              </w:rPr>
              <w:lastRenderedPageBreak/>
              <w:t>Autonomia e responsa-bilità nella D.D.I./D.</w:t>
            </w:r>
            <w:proofErr w:type="gramStart"/>
            <w:r w:rsidRPr="008159A8">
              <w:rPr>
                <w:b/>
                <w:bCs/>
                <w:caps/>
                <w:color w:val="1F3864" w:themeColor="accent1" w:themeShade="80"/>
                <w:sz w:val="22"/>
                <w:szCs w:val="22"/>
              </w:rPr>
              <w:t>A.D</w:t>
            </w:r>
            <w:proofErr w:type="gramEnd"/>
          </w:p>
        </w:tc>
        <w:tc>
          <w:tcPr>
            <w:tcW w:w="1554" w:type="dxa"/>
            <w:shd w:val="clear" w:color="auto" w:fill="auto"/>
          </w:tcPr>
          <w:p w14:paraId="4B2CDA23" w14:textId="77777777" w:rsidR="00607BAD" w:rsidRPr="008159A8" w:rsidRDefault="00607BAD" w:rsidP="005C2A59">
            <w:pPr>
              <w:rPr>
                <w:color w:val="1F3864" w:themeColor="accent1" w:themeShade="80"/>
              </w:rPr>
            </w:pPr>
            <w:r w:rsidRPr="008159A8">
              <w:rPr>
                <w:color w:val="1F3864" w:themeColor="accent1" w:themeShade="80"/>
                <w:sz w:val="22"/>
                <w:szCs w:val="22"/>
              </w:rPr>
              <w:t>Partecipazione</w:t>
            </w:r>
          </w:p>
          <w:p w14:paraId="12B940E4" w14:textId="77777777" w:rsidR="00607BAD" w:rsidRPr="008159A8" w:rsidRDefault="00607BAD" w:rsidP="005C2A59">
            <w:pPr>
              <w:rPr>
                <w:color w:val="1F3864" w:themeColor="accent1" w:themeShade="80"/>
              </w:rPr>
            </w:pPr>
          </w:p>
          <w:p w14:paraId="67FB2BF0" w14:textId="77777777" w:rsidR="00607BAD" w:rsidRPr="008159A8" w:rsidRDefault="00607BAD" w:rsidP="005C2A59">
            <w:pPr>
              <w:rPr>
                <w:color w:val="1F3864" w:themeColor="accent1" w:themeShade="80"/>
              </w:rPr>
            </w:pPr>
            <w:r w:rsidRPr="008159A8">
              <w:rPr>
                <w:color w:val="1F3864" w:themeColor="accent1" w:themeShade="80"/>
                <w:sz w:val="22"/>
                <w:szCs w:val="22"/>
              </w:rPr>
              <w:t>Collaborazione</w:t>
            </w:r>
          </w:p>
          <w:p w14:paraId="29D19079" w14:textId="77777777" w:rsidR="00607BAD" w:rsidRPr="008159A8" w:rsidRDefault="00607BAD" w:rsidP="005C2A59">
            <w:pPr>
              <w:rPr>
                <w:color w:val="1F3864" w:themeColor="accent1" w:themeShade="80"/>
              </w:rPr>
            </w:pPr>
          </w:p>
          <w:p w14:paraId="67A03637" w14:textId="77777777" w:rsidR="00607BAD" w:rsidRPr="008159A8" w:rsidRDefault="00607BAD" w:rsidP="005C2A59">
            <w:pPr>
              <w:rPr>
                <w:color w:val="1F3864" w:themeColor="accent1" w:themeShade="80"/>
              </w:rPr>
            </w:pPr>
            <w:r w:rsidRPr="008159A8">
              <w:rPr>
                <w:color w:val="1F3864" w:themeColor="accent1" w:themeShade="80"/>
                <w:sz w:val="22"/>
                <w:szCs w:val="22"/>
              </w:rPr>
              <w:t>Rispetto delle consegne</w:t>
            </w:r>
          </w:p>
        </w:tc>
        <w:tc>
          <w:tcPr>
            <w:tcW w:w="1423" w:type="dxa"/>
            <w:shd w:val="clear" w:color="auto" w:fill="auto"/>
          </w:tcPr>
          <w:p w14:paraId="084CC808"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Pur sollecitato/a, mostra resistenza ad adattarsi alle modalità di lavoro a distanza </w:t>
            </w:r>
          </w:p>
          <w:p w14:paraId="04A28B8A" w14:textId="77777777" w:rsidR="00607BAD" w:rsidRPr="008159A8" w:rsidRDefault="00607BAD" w:rsidP="005C2A59">
            <w:pPr>
              <w:rPr>
                <w:color w:val="1F3864" w:themeColor="accent1" w:themeShade="80"/>
              </w:rPr>
            </w:pPr>
          </w:p>
          <w:p w14:paraId="6ACFDC2F"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È spesso assente o poco puntuale nei collegamenti e inadempiente nello </w:t>
            </w:r>
          </w:p>
          <w:p w14:paraId="433EF9F9" w14:textId="77777777" w:rsidR="00607BAD" w:rsidRPr="008159A8" w:rsidRDefault="00607BAD" w:rsidP="005C2A59">
            <w:pPr>
              <w:rPr>
                <w:color w:val="1F3864" w:themeColor="accent1" w:themeShade="80"/>
              </w:rPr>
            </w:pPr>
            <w:r w:rsidRPr="008159A8">
              <w:rPr>
                <w:color w:val="1F3864" w:themeColor="accent1" w:themeShade="80"/>
                <w:sz w:val="22"/>
                <w:szCs w:val="22"/>
              </w:rPr>
              <w:t>svolgimento delle consegne</w:t>
            </w:r>
          </w:p>
          <w:p w14:paraId="6208ABE2" w14:textId="77777777" w:rsidR="00607BAD" w:rsidRPr="008159A8" w:rsidRDefault="00607BAD" w:rsidP="005C2A59">
            <w:pPr>
              <w:rPr>
                <w:color w:val="1F3864" w:themeColor="accent1" w:themeShade="80"/>
              </w:rPr>
            </w:pPr>
          </w:p>
          <w:p w14:paraId="01B6E28F" w14:textId="77777777" w:rsidR="00607BAD" w:rsidRPr="008159A8" w:rsidRDefault="00607BAD" w:rsidP="005C2A59">
            <w:pPr>
              <w:rPr>
                <w:color w:val="1F3864" w:themeColor="accent1" w:themeShade="80"/>
              </w:rPr>
            </w:pPr>
            <w:r w:rsidRPr="008159A8">
              <w:rPr>
                <w:color w:val="1F3864" w:themeColor="accent1" w:themeShade="80"/>
                <w:sz w:val="22"/>
                <w:szCs w:val="22"/>
              </w:rPr>
              <w:t>Mostra un atteggiamento passivo nelle attività sincrone (videolezione, chat) e poco partecipativo in quelle asincrone (ad es. forum)</w:t>
            </w:r>
          </w:p>
        </w:tc>
        <w:tc>
          <w:tcPr>
            <w:tcW w:w="1321" w:type="dxa"/>
            <w:shd w:val="clear" w:color="auto" w:fill="auto"/>
          </w:tcPr>
          <w:p w14:paraId="601E392D" w14:textId="77777777" w:rsidR="00607BAD" w:rsidRPr="008159A8" w:rsidRDefault="00607BAD" w:rsidP="005C2A59">
            <w:pPr>
              <w:rPr>
                <w:color w:val="1F3864" w:themeColor="accent1" w:themeShade="80"/>
              </w:rPr>
            </w:pPr>
            <w:r w:rsidRPr="008159A8">
              <w:rPr>
                <w:color w:val="1F3864" w:themeColor="accent1" w:themeShade="80"/>
                <w:sz w:val="22"/>
                <w:szCs w:val="22"/>
              </w:rPr>
              <w:t>Mostra difficoltà ad adattarsi alle modalità di lavoro a distanza e necessita talvolta di essere sollecitato</w:t>
            </w:r>
          </w:p>
          <w:p w14:paraId="02845A28" w14:textId="77777777" w:rsidR="00607BAD" w:rsidRPr="008159A8" w:rsidRDefault="00607BAD" w:rsidP="005C2A59">
            <w:pPr>
              <w:rPr>
                <w:color w:val="1F3864" w:themeColor="accent1" w:themeShade="80"/>
              </w:rPr>
            </w:pPr>
          </w:p>
          <w:p w14:paraId="2A835CBE" w14:textId="77777777" w:rsidR="00607BAD" w:rsidRPr="008159A8" w:rsidRDefault="00607BAD" w:rsidP="005C2A59">
            <w:pPr>
              <w:rPr>
                <w:color w:val="1F3864" w:themeColor="accent1" w:themeShade="80"/>
              </w:rPr>
            </w:pPr>
            <w:r w:rsidRPr="008159A8">
              <w:rPr>
                <w:color w:val="1F3864" w:themeColor="accent1" w:themeShade="80"/>
                <w:sz w:val="22"/>
                <w:szCs w:val="22"/>
              </w:rPr>
              <w:t>Talvolta è poco puntuale nei collegamenti e non sempre rispetta tempi e consegne</w:t>
            </w:r>
          </w:p>
          <w:p w14:paraId="0C899EF3" w14:textId="77777777" w:rsidR="00607BAD" w:rsidRPr="008159A8" w:rsidRDefault="00607BAD" w:rsidP="005C2A59">
            <w:pPr>
              <w:rPr>
                <w:color w:val="1F3864" w:themeColor="accent1" w:themeShade="80"/>
              </w:rPr>
            </w:pPr>
          </w:p>
          <w:p w14:paraId="16A3840E" w14:textId="77777777" w:rsidR="00607BAD" w:rsidRPr="008159A8" w:rsidRDefault="00607BAD" w:rsidP="005C2A59">
            <w:pPr>
              <w:rPr>
                <w:color w:val="1F3864" w:themeColor="accent1" w:themeShade="80"/>
              </w:rPr>
            </w:pPr>
            <w:r w:rsidRPr="008159A8">
              <w:rPr>
                <w:color w:val="1F3864" w:themeColor="accent1" w:themeShade="80"/>
                <w:sz w:val="22"/>
                <w:szCs w:val="22"/>
              </w:rPr>
              <w:t>Ha difficoltà a interagire con il gruppo e interviene saltuariamente nelle attività sincrone (videolezione, chat) e asincrone (ad es. forum)</w:t>
            </w:r>
          </w:p>
          <w:p w14:paraId="1A0DD445" w14:textId="77777777" w:rsidR="00607BAD" w:rsidRPr="008159A8" w:rsidRDefault="00607BAD" w:rsidP="005C2A59">
            <w:pPr>
              <w:rPr>
                <w:color w:val="1F3864" w:themeColor="accent1" w:themeShade="80"/>
              </w:rPr>
            </w:pPr>
          </w:p>
        </w:tc>
        <w:tc>
          <w:tcPr>
            <w:tcW w:w="1230" w:type="dxa"/>
            <w:shd w:val="clear" w:color="auto" w:fill="auto"/>
          </w:tcPr>
          <w:p w14:paraId="1F9523F9" w14:textId="77777777" w:rsidR="00607BAD" w:rsidRPr="008159A8" w:rsidRDefault="00607BAD" w:rsidP="005C2A59">
            <w:pPr>
              <w:rPr>
                <w:color w:val="1F3864" w:themeColor="accent1" w:themeShade="80"/>
              </w:rPr>
            </w:pPr>
            <w:r w:rsidRPr="008159A8">
              <w:rPr>
                <w:color w:val="1F3864" w:themeColor="accent1" w:themeShade="80"/>
                <w:sz w:val="22"/>
                <w:szCs w:val="22"/>
              </w:rPr>
              <w:t>Opportunamente guidato/a e sollecitata/a, comprende la diversità della modalità di lavoro a distanze e riesce a svolgere compiti semplici.</w:t>
            </w:r>
          </w:p>
          <w:p w14:paraId="3791D72E" w14:textId="77777777" w:rsidR="00607BAD" w:rsidRPr="008159A8" w:rsidRDefault="00607BAD" w:rsidP="005C2A59">
            <w:pPr>
              <w:rPr>
                <w:color w:val="1F3864" w:themeColor="accent1" w:themeShade="80"/>
              </w:rPr>
            </w:pPr>
          </w:p>
          <w:p w14:paraId="70F8E3BD" w14:textId="77777777" w:rsidR="00607BAD" w:rsidRPr="008159A8" w:rsidRDefault="00607BAD" w:rsidP="005C2A59">
            <w:pPr>
              <w:rPr>
                <w:color w:val="1F3864" w:themeColor="accent1" w:themeShade="80"/>
              </w:rPr>
            </w:pPr>
            <w:r w:rsidRPr="008159A8">
              <w:rPr>
                <w:color w:val="1F3864" w:themeColor="accent1" w:themeShade="80"/>
                <w:sz w:val="22"/>
                <w:szCs w:val="22"/>
              </w:rPr>
              <w:t>Nel complesso mostra assiduità e puntualità nei collegamenti, anche se solo saltuariamente interviene nelle attività sincrone (videolezione, chat) e asincrone (ad es. forum)</w:t>
            </w:r>
          </w:p>
          <w:p w14:paraId="1745B64F" w14:textId="77777777" w:rsidR="00607BAD" w:rsidRPr="008159A8" w:rsidRDefault="00607BAD" w:rsidP="005C2A59">
            <w:pPr>
              <w:rPr>
                <w:color w:val="1F3864" w:themeColor="accent1" w:themeShade="80"/>
              </w:rPr>
            </w:pPr>
          </w:p>
          <w:p w14:paraId="686FB6DC" w14:textId="77777777" w:rsidR="00607BAD" w:rsidRPr="008159A8" w:rsidRDefault="00607BAD" w:rsidP="005C2A59">
            <w:pPr>
              <w:rPr>
                <w:color w:val="1F3864" w:themeColor="accent1" w:themeShade="80"/>
              </w:rPr>
            </w:pPr>
            <w:r w:rsidRPr="008159A8">
              <w:rPr>
                <w:color w:val="1F3864" w:themeColor="accent1" w:themeShade="80"/>
                <w:sz w:val="22"/>
                <w:szCs w:val="22"/>
              </w:rPr>
              <w:t>Esegue i compiti che gli vengono assegnati nelle attività di gruppo</w:t>
            </w:r>
          </w:p>
        </w:tc>
        <w:tc>
          <w:tcPr>
            <w:tcW w:w="1385" w:type="dxa"/>
            <w:shd w:val="clear" w:color="auto" w:fill="auto"/>
          </w:tcPr>
          <w:p w14:paraId="20C6FEAD" w14:textId="77777777" w:rsidR="00607BAD" w:rsidRPr="008159A8" w:rsidRDefault="00607BAD" w:rsidP="005C2A59">
            <w:pPr>
              <w:rPr>
                <w:color w:val="1F3864" w:themeColor="accent1" w:themeShade="80"/>
              </w:rPr>
            </w:pPr>
            <w:r w:rsidRPr="008159A8">
              <w:rPr>
                <w:color w:val="1F3864" w:themeColor="accent1" w:themeShade="80"/>
                <w:sz w:val="22"/>
                <w:szCs w:val="22"/>
              </w:rPr>
              <w:t>Mostra adeguata flessibilità organizzativa e metodologica, riuscendo a pianificare i propri impegni con un buon livello di autonomia ed efficacia.</w:t>
            </w:r>
          </w:p>
          <w:p w14:paraId="0D24E3C7" w14:textId="77777777" w:rsidR="00607BAD" w:rsidRPr="008159A8" w:rsidRDefault="00607BAD" w:rsidP="005C2A59">
            <w:pPr>
              <w:rPr>
                <w:color w:val="1F3864" w:themeColor="accent1" w:themeShade="80"/>
              </w:rPr>
            </w:pPr>
            <w:r w:rsidRPr="008159A8">
              <w:rPr>
                <w:color w:val="1F3864" w:themeColor="accent1" w:themeShade="80"/>
                <w:sz w:val="22"/>
                <w:szCs w:val="22"/>
              </w:rPr>
              <w:t>È assiduo e puntuale nei collegamenti e in genere interviene in modo pertinente nelle attività sincrone (videolezione, chat) e asincrone (ad es. forum)</w:t>
            </w:r>
          </w:p>
          <w:p w14:paraId="5B431438" w14:textId="77777777" w:rsidR="00607BAD" w:rsidRPr="008159A8" w:rsidRDefault="00607BAD" w:rsidP="005C2A59">
            <w:pPr>
              <w:rPr>
                <w:color w:val="1F3864" w:themeColor="accent1" w:themeShade="80"/>
              </w:rPr>
            </w:pPr>
          </w:p>
          <w:p w14:paraId="376B9AC3" w14:textId="77777777" w:rsidR="00607BAD" w:rsidRPr="008159A8" w:rsidRDefault="00607BAD" w:rsidP="005C2A59">
            <w:pPr>
              <w:rPr>
                <w:color w:val="1F3864" w:themeColor="accent1" w:themeShade="80"/>
              </w:rPr>
            </w:pPr>
            <w:r w:rsidRPr="008159A8">
              <w:rPr>
                <w:color w:val="1F3864" w:themeColor="accent1" w:themeShade="80"/>
                <w:sz w:val="22"/>
                <w:szCs w:val="22"/>
              </w:rPr>
              <w:t>Collabora efficacemente nelle attività di gruppo</w:t>
            </w:r>
          </w:p>
          <w:p w14:paraId="361CEC54" w14:textId="77777777" w:rsidR="00607BAD" w:rsidRPr="008159A8" w:rsidRDefault="00607BAD" w:rsidP="005C2A59">
            <w:pPr>
              <w:rPr>
                <w:color w:val="1F3864" w:themeColor="accent1" w:themeShade="80"/>
              </w:rPr>
            </w:pPr>
          </w:p>
        </w:tc>
        <w:tc>
          <w:tcPr>
            <w:tcW w:w="1529" w:type="dxa"/>
            <w:shd w:val="clear" w:color="auto" w:fill="auto"/>
          </w:tcPr>
          <w:p w14:paraId="0EA322EB" w14:textId="77777777" w:rsidR="00607BAD" w:rsidRPr="008159A8" w:rsidRDefault="00607BAD" w:rsidP="005C2A59">
            <w:pPr>
              <w:rPr>
                <w:color w:val="1F3864" w:themeColor="accent1" w:themeShade="80"/>
              </w:rPr>
            </w:pPr>
            <w:r w:rsidRPr="008159A8">
              <w:rPr>
                <w:color w:val="1F3864" w:themeColor="accent1" w:themeShade="80"/>
                <w:sz w:val="22"/>
                <w:szCs w:val="22"/>
              </w:rPr>
              <w:t>È autonomo e responsabile nell’organizzazione del proprio lavoro, non limitandosi alla esecuzione di compiti e consegne ma svolgendo ricerche e approfondimenti</w:t>
            </w:r>
          </w:p>
          <w:p w14:paraId="237F4107" w14:textId="77777777" w:rsidR="00607BAD" w:rsidRPr="008159A8" w:rsidRDefault="00607BAD" w:rsidP="005C2A59">
            <w:pPr>
              <w:rPr>
                <w:color w:val="1F3864" w:themeColor="accent1" w:themeShade="80"/>
              </w:rPr>
            </w:pPr>
          </w:p>
          <w:p w14:paraId="63EE7119" w14:textId="77777777" w:rsidR="00607BAD" w:rsidRPr="008159A8" w:rsidRDefault="00607BAD" w:rsidP="005C2A59">
            <w:pPr>
              <w:rPr>
                <w:color w:val="1F3864" w:themeColor="accent1" w:themeShade="80"/>
              </w:rPr>
            </w:pPr>
            <w:r w:rsidRPr="008159A8">
              <w:rPr>
                <w:color w:val="1F3864" w:themeColor="accent1" w:themeShade="80"/>
                <w:sz w:val="22"/>
                <w:szCs w:val="22"/>
              </w:rPr>
              <w:t>È assiduo e puntuale nei collegamenti e interviene in modo propositivo nelle attività sincrone (videolezione, chat) e asincrone (ad es. forum)</w:t>
            </w:r>
          </w:p>
          <w:p w14:paraId="4D75B7D4" w14:textId="77777777" w:rsidR="00607BAD" w:rsidRPr="008159A8" w:rsidRDefault="00607BAD" w:rsidP="005C2A59">
            <w:pPr>
              <w:rPr>
                <w:color w:val="1F3864" w:themeColor="accent1" w:themeShade="80"/>
              </w:rPr>
            </w:pPr>
          </w:p>
          <w:p w14:paraId="381A2180" w14:textId="77777777" w:rsidR="00607BAD" w:rsidRPr="008159A8" w:rsidRDefault="00607BAD" w:rsidP="005C2A59">
            <w:pPr>
              <w:rPr>
                <w:color w:val="1F3864" w:themeColor="accent1" w:themeShade="80"/>
              </w:rPr>
            </w:pPr>
            <w:r w:rsidRPr="008159A8">
              <w:rPr>
                <w:color w:val="1F3864" w:themeColor="accent1" w:themeShade="80"/>
                <w:sz w:val="22"/>
                <w:szCs w:val="22"/>
              </w:rPr>
              <w:t xml:space="preserve">Collabora in modo attivo e propositivo con il docente nel gestire e coordinare le attività di gruppo  </w:t>
            </w:r>
          </w:p>
        </w:tc>
      </w:tr>
    </w:tbl>
    <w:p w14:paraId="28DCB9AC" w14:textId="77777777" w:rsidR="00607BAD" w:rsidRPr="008159A8" w:rsidRDefault="00607BAD" w:rsidP="00607BAD">
      <w:pPr>
        <w:autoSpaceDE w:val="0"/>
        <w:autoSpaceDN w:val="0"/>
        <w:adjustRightInd w:val="0"/>
        <w:rPr>
          <w:b/>
          <w:color w:val="1F3864" w:themeColor="accent1" w:themeShade="80"/>
          <w:sz w:val="22"/>
          <w:szCs w:val="22"/>
          <w:u w:val="single"/>
        </w:rPr>
      </w:pPr>
    </w:p>
    <w:p w14:paraId="0A11CEF0" w14:textId="77777777" w:rsidR="00DB31CD" w:rsidRDefault="00DB31CD" w:rsidP="00607BAD">
      <w:pPr>
        <w:autoSpaceDE w:val="0"/>
        <w:autoSpaceDN w:val="0"/>
        <w:adjustRightInd w:val="0"/>
        <w:rPr>
          <w:b/>
          <w:color w:val="1F3864" w:themeColor="accent1" w:themeShade="80"/>
          <w:sz w:val="22"/>
          <w:szCs w:val="22"/>
          <w:u w:val="single"/>
        </w:rPr>
      </w:pPr>
    </w:p>
    <w:p w14:paraId="765CD1B1" w14:textId="77777777" w:rsidR="00DB31CD" w:rsidRDefault="00DB31CD" w:rsidP="00607BAD">
      <w:pPr>
        <w:autoSpaceDE w:val="0"/>
        <w:autoSpaceDN w:val="0"/>
        <w:adjustRightInd w:val="0"/>
        <w:rPr>
          <w:b/>
          <w:color w:val="1F3864" w:themeColor="accent1" w:themeShade="80"/>
          <w:sz w:val="22"/>
          <w:szCs w:val="22"/>
          <w:u w:val="single"/>
        </w:rPr>
      </w:pPr>
    </w:p>
    <w:p w14:paraId="3850E746" w14:textId="77777777" w:rsidR="00DB31CD" w:rsidRDefault="00DB31CD" w:rsidP="00607BAD">
      <w:pPr>
        <w:autoSpaceDE w:val="0"/>
        <w:autoSpaceDN w:val="0"/>
        <w:adjustRightInd w:val="0"/>
        <w:rPr>
          <w:b/>
          <w:color w:val="1F3864" w:themeColor="accent1" w:themeShade="80"/>
          <w:sz w:val="22"/>
          <w:szCs w:val="22"/>
          <w:u w:val="single"/>
        </w:rPr>
      </w:pPr>
    </w:p>
    <w:p w14:paraId="36CBC98F" w14:textId="61E56497" w:rsidR="00607BAD" w:rsidRPr="008159A8" w:rsidRDefault="00607BAD" w:rsidP="00607BAD">
      <w:pPr>
        <w:autoSpaceDE w:val="0"/>
        <w:autoSpaceDN w:val="0"/>
        <w:adjustRightInd w:val="0"/>
        <w:rPr>
          <w:b/>
          <w:color w:val="1F3864" w:themeColor="accent1" w:themeShade="80"/>
          <w:sz w:val="22"/>
          <w:szCs w:val="22"/>
          <w:u w:val="single"/>
        </w:rPr>
      </w:pPr>
      <w:r w:rsidRPr="008159A8">
        <w:rPr>
          <w:b/>
          <w:color w:val="1F3864" w:themeColor="accent1" w:themeShade="80"/>
          <w:sz w:val="22"/>
          <w:szCs w:val="22"/>
          <w:u w:val="single"/>
        </w:rPr>
        <w:lastRenderedPageBreak/>
        <w:t>5.3. Criteri di valutazione degli apprendimenti</w:t>
      </w:r>
    </w:p>
    <w:p w14:paraId="43005721" w14:textId="77777777" w:rsidR="00607BAD" w:rsidRPr="008159A8" w:rsidRDefault="00607BAD" w:rsidP="00607BAD">
      <w:pPr>
        <w:ind w:firstLine="708"/>
        <w:jc w:val="both"/>
        <w:rPr>
          <w:color w:val="1F3864" w:themeColor="accent1" w:themeShade="80"/>
          <w:sz w:val="22"/>
          <w:szCs w:val="22"/>
          <w:lang w:eastAsia="en-US"/>
        </w:rPr>
      </w:pPr>
    </w:p>
    <w:p w14:paraId="7F1B6134" w14:textId="77777777" w:rsidR="00607BAD" w:rsidRPr="008159A8" w:rsidRDefault="00607BAD" w:rsidP="00607BAD">
      <w:pPr>
        <w:ind w:firstLine="708"/>
        <w:jc w:val="both"/>
        <w:rPr>
          <w:color w:val="1F3864" w:themeColor="accent1" w:themeShade="80"/>
          <w:sz w:val="22"/>
          <w:szCs w:val="22"/>
          <w:lang w:eastAsia="en-US"/>
        </w:rPr>
      </w:pPr>
      <w:r w:rsidRPr="008159A8">
        <w:rPr>
          <w:color w:val="1F3864" w:themeColor="accent1" w:themeShade="80"/>
          <w:sz w:val="22"/>
          <w:szCs w:val="22"/>
          <w:lang w:eastAsia="en-US"/>
        </w:rPr>
        <w:t>La scuola al fine di rendere l’intero processo di valutazione trasparente e coerente con gli specifici obiettivi di apprendimento e con i risultati di apprendimento ha approvato una comune griglia nei cui parametri i docenti si sono riconosciuti e a cui fanno riferimento per la verifica dei risultati attesi della propria disciplina e per l’esplicitazione preventiva dei criteri di valutazione adottati al termine di ogni periodo valutativo.</w:t>
      </w:r>
    </w:p>
    <w:p w14:paraId="586D0E63" w14:textId="77777777" w:rsidR="00607BAD" w:rsidRPr="008159A8" w:rsidRDefault="00607BAD" w:rsidP="00607BAD">
      <w:pPr>
        <w:jc w:val="both"/>
        <w:rPr>
          <w:color w:val="1F3864" w:themeColor="accent1" w:themeShade="80"/>
          <w:sz w:val="22"/>
          <w:szCs w:val="22"/>
        </w:rPr>
      </w:pPr>
    </w:p>
    <w:tbl>
      <w:tblPr>
        <w:tblW w:w="5000" w:type="pct"/>
        <w:jc w:val="center"/>
        <w:tblBorders>
          <w:top w:val="single" w:sz="4" w:space="0" w:color="1F3864"/>
          <w:left w:val="single" w:sz="4" w:space="0" w:color="1F3864"/>
          <w:bottom w:val="single" w:sz="4" w:space="0" w:color="1F3864"/>
          <w:right w:val="single" w:sz="4" w:space="0" w:color="1F3864"/>
          <w:insideH w:val="single" w:sz="4" w:space="0" w:color="1F3864"/>
          <w:insideV w:val="single" w:sz="4" w:space="0" w:color="1F3864"/>
        </w:tblBorders>
        <w:tblLook w:val="04A0" w:firstRow="1" w:lastRow="0" w:firstColumn="1" w:lastColumn="0" w:noHBand="0" w:noVBand="1"/>
      </w:tblPr>
      <w:tblGrid>
        <w:gridCol w:w="403"/>
        <w:gridCol w:w="2397"/>
        <w:gridCol w:w="7098"/>
        <w:gridCol w:w="864"/>
      </w:tblGrid>
      <w:tr w:rsidR="00607BAD" w:rsidRPr="008159A8" w14:paraId="2EB24D4F" w14:textId="77777777" w:rsidTr="005C2A59">
        <w:trPr>
          <w:jc w:val="center"/>
        </w:trPr>
        <w:tc>
          <w:tcPr>
            <w:tcW w:w="3245" w:type="dxa"/>
            <w:gridSpan w:val="2"/>
            <w:tcBorders>
              <w:bottom w:val="single" w:sz="4" w:space="0" w:color="1F3864"/>
            </w:tcBorders>
            <w:shd w:val="clear" w:color="auto" w:fill="D9D9D9"/>
          </w:tcPr>
          <w:p w14:paraId="6ACDC79A" w14:textId="77777777" w:rsidR="00607BAD" w:rsidRPr="008159A8" w:rsidRDefault="00607BAD" w:rsidP="005C2A59">
            <w:pPr>
              <w:jc w:val="center"/>
              <w:rPr>
                <w:caps/>
                <w:color w:val="1F3864" w:themeColor="accent1" w:themeShade="80"/>
              </w:rPr>
            </w:pPr>
            <w:r w:rsidRPr="008159A8">
              <w:rPr>
                <w:b/>
                <w:bCs/>
                <w:caps/>
                <w:color w:val="1F3864" w:themeColor="accent1" w:themeShade="80"/>
                <w:sz w:val="22"/>
                <w:szCs w:val="22"/>
              </w:rPr>
              <w:t>Livello di competenza *</w:t>
            </w:r>
          </w:p>
        </w:tc>
        <w:tc>
          <w:tcPr>
            <w:tcW w:w="10358" w:type="dxa"/>
            <w:tcBorders>
              <w:bottom w:val="single" w:sz="4" w:space="0" w:color="1F3864"/>
            </w:tcBorders>
            <w:shd w:val="clear" w:color="auto" w:fill="D9D9D9"/>
            <w:vAlign w:val="center"/>
          </w:tcPr>
          <w:p w14:paraId="736F3E67" w14:textId="77777777" w:rsidR="00607BAD" w:rsidRPr="008159A8" w:rsidRDefault="00607BAD" w:rsidP="005C2A59">
            <w:pPr>
              <w:jc w:val="center"/>
              <w:rPr>
                <w:caps/>
                <w:color w:val="1F3864" w:themeColor="accent1" w:themeShade="80"/>
              </w:rPr>
            </w:pPr>
            <w:r w:rsidRPr="008159A8">
              <w:rPr>
                <w:b/>
                <w:bCs/>
                <w:caps/>
                <w:color w:val="1F3864" w:themeColor="accent1" w:themeShade="80"/>
                <w:sz w:val="22"/>
                <w:szCs w:val="22"/>
              </w:rPr>
              <w:t>Indicatori</w:t>
            </w:r>
          </w:p>
        </w:tc>
        <w:tc>
          <w:tcPr>
            <w:tcW w:w="674" w:type="dxa"/>
            <w:tcBorders>
              <w:bottom w:val="single" w:sz="4" w:space="0" w:color="1F3864"/>
            </w:tcBorders>
            <w:shd w:val="clear" w:color="auto" w:fill="D9D9D9"/>
            <w:vAlign w:val="center"/>
          </w:tcPr>
          <w:p w14:paraId="0DB9DF25" w14:textId="77777777" w:rsidR="00607BAD" w:rsidRPr="008159A8" w:rsidRDefault="00607BAD" w:rsidP="005C2A59">
            <w:pPr>
              <w:jc w:val="center"/>
              <w:rPr>
                <w:caps/>
                <w:color w:val="1F3864" w:themeColor="accent1" w:themeShade="80"/>
              </w:rPr>
            </w:pPr>
            <w:r w:rsidRPr="008159A8">
              <w:rPr>
                <w:b/>
                <w:bCs/>
                <w:caps/>
                <w:color w:val="1F3864" w:themeColor="accent1" w:themeShade="80"/>
                <w:sz w:val="22"/>
                <w:szCs w:val="22"/>
              </w:rPr>
              <w:t>Voto</w:t>
            </w:r>
          </w:p>
        </w:tc>
      </w:tr>
      <w:tr w:rsidR="00607BAD" w:rsidRPr="008159A8" w14:paraId="763D4957" w14:textId="77777777" w:rsidTr="005C2A59">
        <w:trPr>
          <w:jc w:val="center"/>
        </w:trPr>
        <w:tc>
          <w:tcPr>
            <w:tcW w:w="420" w:type="dxa"/>
            <w:tcBorders>
              <w:bottom w:val="single" w:sz="4" w:space="0" w:color="1F3864"/>
            </w:tcBorders>
            <w:shd w:val="clear" w:color="auto" w:fill="B4C6E7"/>
            <w:vAlign w:val="center"/>
          </w:tcPr>
          <w:p w14:paraId="094C9264" w14:textId="77777777" w:rsidR="00607BAD" w:rsidRPr="008159A8" w:rsidRDefault="00607BAD" w:rsidP="005C2A59">
            <w:pPr>
              <w:jc w:val="both"/>
              <w:rPr>
                <w:color w:val="1F3864" w:themeColor="accent1" w:themeShade="80"/>
              </w:rPr>
            </w:pPr>
            <w:r w:rsidRPr="008159A8">
              <w:rPr>
                <w:b/>
                <w:bCs/>
                <w:color w:val="1F3864" w:themeColor="accent1" w:themeShade="80"/>
                <w:sz w:val="22"/>
                <w:szCs w:val="22"/>
              </w:rPr>
              <w:t>A</w:t>
            </w:r>
          </w:p>
        </w:tc>
        <w:tc>
          <w:tcPr>
            <w:tcW w:w="2825" w:type="dxa"/>
            <w:tcBorders>
              <w:bottom w:val="single" w:sz="4" w:space="0" w:color="1F3864"/>
            </w:tcBorders>
            <w:shd w:val="clear" w:color="auto" w:fill="B4C6E7"/>
            <w:vAlign w:val="center"/>
          </w:tcPr>
          <w:p w14:paraId="5998ACC4" w14:textId="77777777" w:rsidR="00607BAD" w:rsidRPr="008159A8" w:rsidRDefault="00607BAD" w:rsidP="005C2A59">
            <w:pPr>
              <w:jc w:val="both"/>
              <w:rPr>
                <w:color w:val="1F3864" w:themeColor="accent1" w:themeShade="80"/>
              </w:rPr>
            </w:pPr>
            <w:r w:rsidRPr="008159A8">
              <w:rPr>
                <w:b/>
                <w:bCs/>
                <w:color w:val="1F3864" w:themeColor="accent1" w:themeShade="80"/>
                <w:sz w:val="22"/>
                <w:szCs w:val="22"/>
              </w:rPr>
              <w:t>Elevato (avanzato)</w:t>
            </w:r>
          </w:p>
        </w:tc>
        <w:tc>
          <w:tcPr>
            <w:tcW w:w="10358" w:type="dxa"/>
            <w:tcBorders>
              <w:bottom w:val="single" w:sz="4" w:space="0" w:color="1F3864"/>
            </w:tcBorders>
            <w:shd w:val="clear" w:color="auto" w:fill="B4C6E7"/>
          </w:tcPr>
          <w:p w14:paraId="5128BC02" w14:textId="77777777" w:rsidR="00607BAD" w:rsidRPr="008159A8" w:rsidRDefault="00607BAD" w:rsidP="005C2A59">
            <w:pPr>
              <w:jc w:val="both"/>
              <w:rPr>
                <w:color w:val="1F3864" w:themeColor="accent1" w:themeShade="80"/>
              </w:rPr>
            </w:pPr>
            <w:r w:rsidRPr="008159A8">
              <w:rPr>
                <w:color w:val="1F3864" w:themeColor="accent1" w:themeShade="80"/>
                <w:sz w:val="22"/>
                <w:szCs w:val="22"/>
              </w:rPr>
              <w:t>L’alunno/a svolge compiti e risolve problemi complessi in situazioni nuove padroneggiando le conoscenze e le abilità acquisite in modo originale e personale.</w:t>
            </w:r>
          </w:p>
        </w:tc>
        <w:tc>
          <w:tcPr>
            <w:tcW w:w="674" w:type="dxa"/>
            <w:tcBorders>
              <w:bottom w:val="single" w:sz="4" w:space="0" w:color="1F3864"/>
            </w:tcBorders>
            <w:shd w:val="clear" w:color="auto" w:fill="B4C6E7"/>
            <w:vAlign w:val="center"/>
          </w:tcPr>
          <w:p w14:paraId="22C18CA5" w14:textId="77777777" w:rsidR="00607BAD" w:rsidRPr="008159A8" w:rsidRDefault="00607BAD" w:rsidP="005C2A59">
            <w:pPr>
              <w:jc w:val="center"/>
              <w:rPr>
                <w:color w:val="1F3864" w:themeColor="accent1" w:themeShade="80"/>
              </w:rPr>
            </w:pPr>
            <w:r w:rsidRPr="008159A8">
              <w:rPr>
                <w:b/>
                <w:bCs/>
                <w:color w:val="1F3864" w:themeColor="accent1" w:themeShade="80"/>
                <w:sz w:val="22"/>
                <w:szCs w:val="22"/>
              </w:rPr>
              <w:t>10</w:t>
            </w:r>
          </w:p>
        </w:tc>
      </w:tr>
      <w:tr w:rsidR="00607BAD" w:rsidRPr="008159A8" w14:paraId="22A38E5D" w14:textId="77777777" w:rsidTr="005C2A59">
        <w:trPr>
          <w:jc w:val="center"/>
        </w:trPr>
        <w:tc>
          <w:tcPr>
            <w:tcW w:w="420" w:type="dxa"/>
            <w:vMerge w:val="restart"/>
            <w:shd w:val="clear" w:color="auto" w:fill="DEEAF6"/>
            <w:vAlign w:val="center"/>
          </w:tcPr>
          <w:p w14:paraId="28337FAD" w14:textId="77777777" w:rsidR="00607BAD" w:rsidRPr="008159A8" w:rsidRDefault="00607BAD" w:rsidP="005C2A59">
            <w:pPr>
              <w:jc w:val="both"/>
              <w:rPr>
                <w:color w:val="1F3864" w:themeColor="accent1" w:themeShade="80"/>
              </w:rPr>
            </w:pPr>
            <w:r w:rsidRPr="008159A8">
              <w:rPr>
                <w:b/>
                <w:bCs/>
                <w:color w:val="1F3864" w:themeColor="accent1" w:themeShade="80"/>
                <w:sz w:val="22"/>
                <w:szCs w:val="22"/>
              </w:rPr>
              <w:t>B</w:t>
            </w:r>
          </w:p>
        </w:tc>
        <w:tc>
          <w:tcPr>
            <w:tcW w:w="2825" w:type="dxa"/>
            <w:vMerge w:val="restart"/>
            <w:shd w:val="clear" w:color="auto" w:fill="DEEAF6"/>
            <w:vAlign w:val="center"/>
          </w:tcPr>
          <w:p w14:paraId="5AB5C712" w14:textId="77777777" w:rsidR="00607BAD" w:rsidRPr="008159A8" w:rsidRDefault="00607BAD" w:rsidP="005C2A59">
            <w:pPr>
              <w:jc w:val="both"/>
              <w:rPr>
                <w:color w:val="1F3864" w:themeColor="accent1" w:themeShade="80"/>
              </w:rPr>
            </w:pPr>
            <w:r w:rsidRPr="008159A8">
              <w:rPr>
                <w:b/>
                <w:bCs/>
                <w:color w:val="1F3864" w:themeColor="accent1" w:themeShade="80"/>
                <w:sz w:val="22"/>
                <w:szCs w:val="22"/>
              </w:rPr>
              <w:t>Soddisfacente (intermedio)</w:t>
            </w:r>
          </w:p>
        </w:tc>
        <w:tc>
          <w:tcPr>
            <w:tcW w:w="10358" w:type="dxa"/>
            <w:shd w:val="clear" w:color="auto" w:fill="DEEAF6"/>
          </w:tcPr>
          <w:p w14:paraId="0AA2D25D" w14:textId="77777777" w:rsidR="00607BAD" w:rsidRPr="008159A8" w:rsidRDefault="00607BAD" w:rsidP="005C2A59">
            <w:pPr>
              <w:jc w:val="both"/>
              <w:rPr>
                <w:color w:val="1F3864" w:themeColor="accent1" w:themeShade="80"/>
              </w:rPr>
            </w:pPr>
            <w:r w:rsidRPr="008159A8">
              <w:rPr>
                <w:color w:val="1F3864" w:themeColor="accent1" w:themeShade="80"/>
                <w:sz w:val="22"/>
                <w:szCs w:val="22"/>
              </w:rPr>
              <w:t>L’alunno/a svolge compiti e risolve problemi anche complessi in situazioni nuove mostrando di saper applicare in modo sicuro e consapevole le conoscenze e le abilità acquisite.</w:t>
            </w:r>
          </w:p>
        </w:tc>
        <w:tc>
          <w:tcPr>
            <w:tcW w:w="674" w:type="dxa"/>
            <w:shd w:val="clear" w:color="auto" w:fill="DEEAF6"/>
            <w:vAlign w:val="center"/>
          </w:tcPr>
          <w:p w14:paraId="236CDE94" w14:textId="77777777" w:rsidR="00607BAD" w:rsidRPr="008159A8" w:rsidRDefault="00607BAD" w:rsidP="005C2A59">
            <w:pPr>
              <w:jc w:val="center"/>
              <w:rPr>
                <w:color w:val="1F3864" w:themeColor="accent1" w:themeShade="80"/>
              </w:rPr>
            </w:pPr>
            <w:r w:rsidRPr="008159A8">
              <w:rPr>
                <w:b/>
                <w:bCs/>
                <w:color w:val="1F3864" w:themeColor="accent1" w:themeShade="80"/>
                <w:sz w:val="22"/>
                <w:szCs w:val="22"/>
              </w:rPr>
              <w:t>9</w:t>
            </w:r>
          </w:p>
        </w:tc>
      </w:tr>
      <w:tr w:rsidR="00607BAD" w:rsidRPr="008159A8" w14:paraId="0E288585" w14:textId="77777777" w:rsidTr="005C2A59">
        <w:trPr>
          <w:jc w:val="center"/>
        </w:trPr>
        <w:tc>
          <w:tcPr>
            <w:tcW w:w="420" w:type="dxa"/>
            <w:vMerge/>
            <w:tcBorders>
              <w:bottom w:val="single" w:sz="4" w:space="0" w:color="1F3864"/>
            </w:tcBorders>
            <w:shd w:val="clear" w:color="auto" w:fill="DEEAF6"/>
            <w:vAlign w:val="center"/>
          </w:tcPr>
          <w:p w14:paraId="77993AE8" w14:textId="77777777" w:rsidR="00607BAD" w:rsidRPr="008159A8" w:rsidRDefault="00607BAD" w:rsidP="005C2A59">
            <w:pPr>
              <w:jc w:val="both"/>
              <w:rPr>
                <w:color w:val="1F3864" w:themeColor="accent1" w:themeShade="80"/>
              </w:rPr>
            </w:pPr>
          </w:p>
        </w:tc>
        <w:tc>
          <w:tcPr>
            <w:tcW w:w="2825" w:type="dxa"/>
            <w:vMerge/>
            <w:tcBorders>
              <w:bottom w:val="single" w:sz="4" w:space="0" w:color="1F3864"/>
            </w:tcBorders>
            <w:shd w:val="clear" w:color="auto" w:fill="DEEAF6"/>
            <w:vAlign w:val="center"/>
          </w:tcPr>
          <w:p w14:paraId="4C75CE2B" w14:textId="77777777" w:rsidR="00607BAD" w:rsidRPr="008159A8" w:rsidRDefault="00607BAD" w:rsidP="005C2A59">
            <w:pPr>
              <w:jc w:val="both"/>
              <w:rPr>
                <w:color w:val="1F3864" w:themeColor="accent1" w:themeShade="80"/>
              </w:rPr>
            </w:pPr>
          </w:p>
        </w:tc>
        <w:tc>
          <w:tcPr>
            <w:tcW w:w="10358" w:type="dxa"/>
            <w:tcBorders>
              <w:bottom w:val="single" w:sz="4" w:space="0" w:color="1F3864"/>
            </w:tcBorders>
            <w:shd w:val="clear" w:color="auto" w:fill="DEEAF6"/>
          </w:tcPr>
          <w:p w14:paraId="5E731313" w14:textId="77777777" w:rsidR="00607BAD" w:rsidRPr="008159A8" w:rsidRDefault="00607BAD" w:rsidP="005C2A59">
            <w:pPr>
              <w:jc w:val="both"/>
              <w:rPr>
                <w:color w:val="1F3864" w:themeColor="accent1" w:themeShade="80"/>
              </w:rPr>
            </w:pPr>
            <w:r w:rsidRPr="008159A8">
              <w:rPr>
                <w:color w:val="1F3864" w:themeColor="accent1" w:themeShade="80"/>
                <w:sz w:val="22"/>
                <w:szCs w:val="22"/>
              </w:rPr>
              <w:t>L’alunno/a svolge compiti e risolve problemi in situazioni nuove mostrando di saper applicare in autonomia le conoscenze e le abilità acquisite.</w:t>
            </w:r>
          </w:p>
        </w:tc>
        <w:tc>
          <w:tcPr>
            <w:tcW w:w="674" w:type="dxa"/>
            <w:tcBorders>
              <w:bottom w:val="single" w:sz="4" w:space="0" w:color="1F3864"/>
            </w:tcBorders>
            <w:shd w:val="clear" w:color="auto" w:fill="DEEAF6"/>
            <w:vAlign w:val="center"/>
          </w:tcPr>
          <w:p w14:paraId="7FAF965E" w14:textId="77777777" w:rsidR="00607BAD" w:rsidRPr="008159A8" w:rsidRDefault="00607BAD" w:rsidP="005C2A59">
            <w:pPr>
              <w:jc w:val="center"/>
              <w:rPr>
                <w:color w:val="1F3864" w:themeColor="accent1" w:themeShade="80"/>
              </w:rPr>
            </w:pPr>
            <w:r w:rsidRPr="008159A8">
              <w:rPr>
                <w:b/>
                <w:bCs/>
                <w:color w:val="1F3864" w:themeColor="accent1" w:themeShade="80"/>
                <w:sz w:val="22"/>
                <w:szCs w:val="22"/>
              </w:rPr>
              <w:t>8</w:t>
            </w:r>
          </w:p>
        </w:tc>
      </w:tr>
      <w:tr w:rsidR="00607BAD" w:rsidRPr="008159A8" w14:paraId="7C947C37" w14:textId="77777777" w:rsidTr="005C2A59">
        <w:trPr>
          <w:jc w:val="center"/>
        </w:trPr>
        <w:tc>
          <w:tcPr>
            <w:tcW w:w="420" w:type="dxa"/>
            <w:vMerge w:val="restart"/>
            <w:shd w:val="clear" w:color="auto" w:fill="E2EFD9"/>
            <w:vAlign w:val="center"/>
          </w:tcPr>
          <w:p w14:paraId="4396EC0C" w14:textId="77777777" w:rsidR="00607BAD" w:rsidRPr="008159A8" w:rsidRDefault="00607BAD" w:rsidP="005C2A59">
            <w:pPr>
              <w:jc w:val="both"/>
              <w:rPr>
                <w:color w:val="1F3864" w:themeColor="accent1" w:themeShade="80"/>
              </w:rPr>
            </w:pPr>
            <w:r w:rsidRPr="008159A8">
              <w:rPr>
                <w:b/>
                <w:bCs/>
                <w:color w:val="1F3864" w:themeColor="accent1" w:themeShade="80"/>
                <w:sz w:val="22"/>
                <w:szCs w:val="22"/>
              </w:rPr>
              <w:t>C</w:t>
            </w:r>
          </w:p>
        </w:tc>
        <w:tc>
          <w:tcPr>
            <w:tcW w:w="2825" w:type="dxa"/>
            <w:vMerge w:val="restart"/>
            <w:shd w:val="clear" w:color="auto" w:fill="E2EFD9"/>
            <w:vAlign w:val="center"/>
          </w:tcPr>
          <w:p w14:paraId="0FEA730F" w14:textId="77777777" w:rsidR="00607BAD" w:rsidRPr="008159A8" w:rsidRDefault="00607BAD" w:rsidP="005C2A59">
            <w:pPr>
              <w:jc w:val="both"/>
              <w:rPr>
                <w:color w:val="1F3864" w:themeColor="accent1" w:themeShade="80"/>
              </w:rPr>
            </w:pPr>
            <w:r w:rsidRPr="008159A8">
              <w:rPr>
                <w:b/>
                <w:bCs/>
                <w:color w:val="1F3864" w:themeColor="accent1" w:themeShade="80"/>
                <w:sz w:val="22"/>
                <w:szCs w:val="22"/>
              </w:rPr>
              <w:t>Accettabile (base)</w:t>
            </w:r>
          </w:p>
        </w:tc>
        <w:tc>
          <w:tcPr>
            <w:tcW w:w="10358" w:type="dxa"/>
            <w:shd w:val="clear" w:color="auto" w:fill="E2EFD9"/>
          </w:tcPr>
          <w:p w14:paraId="304CD31A" w14:textId="77777777" w:rsidR="00607BAD" w:rsidRPr="008159A8" w:rsidRDefault="00607BAD" w:rsidP="005C2A59">
            <w:pPr>
              <w:jc w:val="both"/>
              <w:rPr>
                <w:color w:val="1F3864" w:themeColor="accent1" w:themeShade="80"/>
              </w:rPr>
            </w:pPr>
            <w:r w:rsidRPr="008159A8">
              <w:rPr>
                <w:color w:val="1F3864" w:themeColor="accent1" w:themeShade="80"/>
                <w:sz w:val="22"/>
                <w:szCs w:val="22"/>
              </w:rPr>
              <w:t>L’alunno/a svolge in autonomia compiti semplici anche in situazioni nuove mostrando di possedere conoscenze e abilità fondamentali e di saper applicare basilari regole e procedura apprese.</w:t>
            </w:r>
          </w:p>
        </w:tc>
        <w:tc>
          <w:tcPr>
            <w:tcW w:w="674" w:type="dxa"/>
            <w:shd w:val="clear" w:color="auto" w:fill="E2EFD9"/>
            <w:vAlign w:val="center"/>
          </w:tcPr>
          <w:p w14:paraId="0E4B5F52" w14:textId="77777777" w:rsidR="00607BAD" w:rsidRPr="008159A8" w:rsidRDefault="00607BAD" w:rsidP="005C2A59">
            <w:pPr>
              <w:jc w:val="center"/>
              <w:rPr>
                <w:color w:val="1F3864" w:themeColor="accent1" w:themeShade="80"/>
              </w:rPr>
            </w:pPr>
            <w:r w:rsidRPr="008159A8">
              <w:rPr>
                <w:b/>
                <w:bCs/>
                <w:color w:val="1F3864" w:themeColor="accent1" w:themeShade="80"/>
                <w:sz w:val="22"/>
                <w:szCs w:val="22"/>
              </w:rPr>
              <w:t>7</w:t>
            </w:r>
          </w:p>
        </w:tc>
      </w:tr>
      <w:tr w:rsidR="00607BAD" w:rsidRPr="008159A8" w14:paraId="6DAE8715" w14:textId="77777777" w:rsidTr="005C2A59">
        <w:trPr>
          <w:jc w:val="center"/>
        </w:trPr>
        <w:tc>
          <w:tcPr>
            <w:tcW w:w="420" w:type="dxa"/>
            <w:vMerge/>
            <w:tcBorders>
              <w:bottom w:val="single" w:sz="4" w:space="0" w:color="1F3864"/>
            </w:tcBorders>
            <w:shd w:val="clear" w:color="auto" w:fill="E2EFD9"/>
            <w:vAlign w:val="center"/>
          </w:tcPr>
          <w:p w14:paraId="676E495B" w14:textId="77777777" w:rsidR="00607BAD" w:rsidRPr="008159A8" w:rsidRDefault="00607BAD" w:rsidP="005C2A59">
            <w:pPr>
              <w:jc w:val="both"/>
              <w:rPr>
                <w:color w:val="1F3864" w:themeColor="accent1" w:themeShade="80"/>
              </w:rPr>
            </w:pPr>
          </w:p>
        </w:tc>
        <w:tc>
          <w:tcPr>
            <w:tcW w:w="2825" w:type="dxa"/>
            <w:vMerge/>
            <w:tcBorders>
              <w:bottom w:val="single" w:sz="4" w:space="0" w:color="1F3864"/>
            </w:tcBorders>
            <w:shd w:val="clear" w:color="auto" w:fill="E2EFD9"/>
            <w:vAlign w:val="center"/>
          </w:tcPr>
          <w:p w14:paraId="0D01202C" w14:textId="77777777" w:rsidR="00607BAD" w:rsidRPr="008159A8" w:rsidRDefault="00607BAD" w:rsidP="005C2A59">
            <w:pPr>
              <w:jc w:val="both"/>
              <w:rPr>
                <w:color w:val="1F3864" w:themeColor="accent1" w:themeShade="80"/>
              </w:rPr>
            </w:pPr>
          </w:p>
        </w:tc>
        <w:tc>
          <w:tcPr>
            <w:tcW w:w="10358" w:type="dxa"/>
            <w:tcBorders>
              <w:bottom w:val="single" w:sz="4" w:space="0" w:color="1F3864"/>
            </w:tcBorders>
            <w:shd w:val="clear" w:color="auto" w:fill="E2EFD9"/>
          </w:tcPr>
          <w:p w14:paraId="7F3BF1FA" w14:textId="77777777" w:rsidR="00607BAD" w:rsidRPr="008159A8" w:rsidRDefault="00607BAD" w:rsidP="005C2A59">
            <w:pPr>
              <w:jc w:val="both"/>
              <w:rPr>
                <w:color w:val="1F3864" w:themeColor="accent1" w:themeShade="80"/>
              </w:rPr>
            </w:pPr>
            <w:r w:rsidRPr="008159A8">
              <w:rPr>
                <w:color w:val="1F3864" w:themeColor="accent1" w:themeShade="80"/>
                <w:sz w:val="22"/>
                <w:szCs w:val="22"/>
              </w:rPr>
              <w:t xml:space="preserve">L’alunno/a svolge in autonomia compiti semplici in situazioni note mostrando di possedere conoscenze e abilità fondamentali e di saper applicare basilari regole e procedura apprese. </w:t>
            </w:r>
          </w:p>
        </w:tc>
        <w:tc>
          <w:tcPr>
            <w:tcW w:w="674" w:type="dxa"/>
            <w:tcBorders>
              <w:bottom w:val="single" w:sz="4" w:space="0" w:color="1F3864"/>
            </w:tcBorders>
            <w:shd w:val="clear" w:color="auto" w:fill="E2EFD9"/>
            <w:vAlign w:val="center"/>
          </w:tcPr>
          <w:p w14:paraId="39BEF44A" w14:textId="77777777" w:rsidR="00607BAD" w:rsidRPr="008159A8" w:rsidRDefault="00607BAD" w:rsidP="005C2A59">
            <w:pPr>
              <w:jc w:val="center"/>
              <w:rPr>
                <w:color w:val="1F3864" w:themeColor="accent1" w:themeShade="80"/>
              </w:rPr>
            </w:pPr>
            <w:r w:rsidRPr="008159A8">
              <w:rPr>
                <w:b/>
                <w:bCs/>
                <w:color w:val="1F3864" w:themeColor="accent1" w:themeShade="80"/>
                <w:sz w:val="22"/>
                <w:szCs w:val="22"/>
              </w:rPr>
              <w:t>6</w:t>
            </w:r>
          </w:p>
        </w:tc>
      </w:tr>
      <w:tr w:rsidR="00607BAD" w:rsidRPr="008159A8" w14:paraId="333DEF4E" w14:textId="77777777" w:rsidTr="005C2A59">
        <w:trPr>
          <w:jc w:val="center"/>
        </w:trPr>
        <w:tc>
          <w:tcPr>
            <w:tcW w:w="420" w:type="dxa"/>
            <w:vMerge w:val="restart"/>
            <w:shd w:val="clear" w:color="auto" w:fill="FFF2CC"/>
            <w:vAlign w:val="center"/>
          </w:tcPr>
          <w:p w14:paraId="5B81266A" w14:textId="77777777" w:rsidR="00607BAD" w:rsidRPr="008159A8" w:rsidRDefault="00607BAD" w:rsidP="005C2A59">
            <w:pPr>
              <w:jc w:val="both"/>
              <w:rPr>
                <w:color w:val="1F3864" w:themeColor="accent1" w:themeShade="80"/>
              </w:rPr>
            </w:pPr>
            <w:r w:rsidRPr="008159A8">
              <w:rPr>
                <w:b/>
                <w:bCs/>
                <w:color w:val="1F3864" w:themeColor="accent1" w:themeShade="80"/>
                <w:sz w:val="22"/>
                <w:szCs w:val="22"/>
              </w:rPr>
              <w:t>D</w:t>
            </w:r>
          </w:p>
        </w:tc>
        <w:tc>
          <w:tcPr>
            <w:tcW w:w="2825" w:type="dxa"/>
            <w:vMerge w:val="restart"/>
            <w:shd w:val="clear" w:color="auto" w:fill="FFF2CC"/>
            <w:vAlign w:val="center"/>
          </w:tcPr>
          <w:p w14:paraId="04AB9F08" w14:textId="77777777" w:rsidR="00607BAD" w:rsidRPr="008159A8" w:rsidRDefault="00607BAD" w:rsidP="005C2A59">
            <w:pPr>
              <w:jc w:val="both"/>
              <w:rPr>
                <w:color w:val="1F3864" w:themeColor="accent1" w:themeShade="80"/>
              </w:rPr>
            </w:pPr>
            <w:r w:rsidRPr="008159A8">
              <w:rPr>
                <w:b/>
                <w:bCs/>
                <w:color w:val="1F3864" w:themeColor="accent1" w:themeShade="80"/>
                <w:sz w:val="22"/>
                <w:szCs w:val="22"/>
              </w:rPr>
              <w:t>Approssimativo (iniziale)</w:t>
            </w:r>
          </w:p>
        </w:tc>
        <w:tc>
          <w:tcPr>
            <w:tcW w:w="10358" w:type="dxa"/>
            <w:shd w:val="clear" w:color="auto" w:fill="FFF2CC"/>
          </w:tcPr>
          <w:p w14:paraId="4700A64F" w14:textId="77777777" w:rsidR="00607BAD" w:rsidRPr="008159A8" w:rsidRDefault="00607BAD" w:rsidP="005C2A59">
            <w:pPr>
              <w:jc w:val="both"/>
              <w:rPr>
                <w:color w:val="1F3864" w:themeColor="accent1" w:themeShade="80"/>
              </w:rPr>
            </w:pPr>
            <w:r w:rsidRPr="008159A8">
              <w:rPr>
                <w:color w:val="1F3864" w:themeColor="accent1" w:themeShade="80"/>
                <w:sz w:val="22"/>
                <w:szCs w:val="22"/>
              </w:rPr>
              <w:t>L’alunno/a, riesce a utilizzare le proprie conoscenze e abilità per svolgere compiti semplici in situazioni note solo se guidato.</w:t>
            </w:r>
          </w:p>
        </w:tc>
        <w:tc>
          <w:tcPr>
            <w:tcW w:w="674" w:type="dxa"/>
            <w:shd w:val="clear" w:color="auto" w:fill="FFF2CC"/>
            <w:vAlign w:val="center"/>
          </w:tcPr>
          <w:p w14:paraId="7EF90B92" w14:textId="77777777" w:rsidR="00607BAD" w:rsidRPr="008159A8" w:rsidRDefault="00607BAD" w:rsidP="005C2A59">
            <w:pPr>
              <w:jc w:val="center"/>
              <w:rPr>
                <w:color w:val="1F3864" w:themeColor="accent1" w:themeShade="80"/>
              </w:rPr>
            </w:pPr>
            <w:r w:rsidRPr="008159A8">
              <w:rPr>
                <w:b/>
                <w:bCs/>
                <w:color w:val="1F3864" w:themeColor="accent1" w:themeShade="80"/>
                <w:sz w:val="22"/>
                <w:szCs w:val="22"/>
              </w:rPr>
              <w:t>5</w:t>
            </w:r>
          </w:p>
        </w:tc>
      </w:tr>
      <w:tr w:rsidR="00607BAD" w:rsidRPr="008159A8" w14:paraId="3EC09E99" w14:textId="77777777" w:rsidTr="005C2A59">
        <w:trPr>
          <w:jc w:val="center"/>
        </w:trPr>
        <w:tc>
          <w:tcPr>
            <w:tcW w:w="420" w:type="dxa"/>
            <w:vMerge/>
            <w:tcBorders>
              <w:bottom w:val="single" w:sz="4" w:space="0" w:color="1F3864"/>
            </w:tcBorders>
            <w:shd w:val="clear" w:color="auto" w:fill="FFF2CC"/>
            <w:vAlign w:val="center"/>
          </w:tcPr>
          <w:p w14:paraId="6A124233" w14:textId="77777777" w:rsidR="00607BAD" w:rsidRPr="008159A8" w:rsidRDefault="00607BAD" w:rsidP="005C2A59">
            <w:pPr>
              <w:jc w:val="both"/>
              <w:rPr>
                <w:color w:val="1F3864" w:themeColor="accent1" w:themeShade="80"/>
              </w:rPr>
            </w:pPr>
          </w:p>
        </w:tc>
        <w:tc>
          <w:tcPr>
            <w:tcW w:w="2825" w:type="dxa"/>
            <w:vMerge/>
            <w:tcBorders>
              <w:bottom w:val="single" w:sz="4" w:space="0" w:color="1F3864"/>
            </w:tcBorders>
            <w:shd w:val="clear" w:color="auto" w:fill="FFF2CC"/>
            <w:vAlign w:val="center"/>
          </w:tcPr>
          <w:p w14:paraId="59828793" w14:textId="77777777" w:rsidR="00607BAD" w:rsidRPr="008159A8" w:rsidRDefault="00607BAD" w:rsidP="005C2A59">
            <w:pPr>
              <w:jc w:val="both"/>
              <w:rPr>
                <w:color w:val="1F3864" w:themeColor="accent1" w:themeShade="80"/>
              </w:rPr>
            </w:pPr>
          </w:p>
        </w:tc>
        <w:tc>
          <w:tcPr>
            <w:tcW w:w="10358" w:type="dxa"/>
            <w:tcBorders>
              <w:bottom w:val="single" w:sz="4" w:space="0" w:color="1F3864"/>
            </w:tcBorders>
            <w:shd w:val="clear" w:color="auto" w:fill="FFF2CC"/>
          </w:tcPr>
          <w:p w14:paraId="7F980590" w14:textId="77777777" w:rsidR="00607BAD" w:rsidRPr="008159A8" w:rsidRDefault="00607BAD" w:rsidP="005C2A59">
            <w:pPr>
              <w:jc w:val="both"/>
              <w:rPr>
                <w:color w:val="1F3864" w:themeColor="accent1" w:themeShade="80"/>
              </w:rPr>
            </w:pPr>
            <w:r w:rsidRPr="008159A8">
              <w:rPr>
                <w:color w:val="1F3864" w:themeColor="accent1" w:themeShade="80"/>
                <w:sz w:val="22"/>
                <w:szCs w:val="22"/>
              </w:rPr>
              <w:t>L’alunno/a, anche se opportunamente guidato/a, non sempre riesce a utilizzare le proprie conoscenze e abilità per svolgere compiti semplici in situazioni note.</w:t>
            </w:r>
          </w:p>
        </w:tc>
        <w:tc>
          <w:tcPr>
            <w:tcW w:w="674" w:type="dxa"/>
            <w:tcBorders>
              <w:bottom w:val="single" w:sz="4" w:space="0" w:color="1F3864"/>
            </w:tcBorders>
            <w:shd w:val="clear" w:color="auto" w:fill="FFF2CC"/>
            <w:vAlign w:val="center"/>
          </w:tcPr>
          <w:p w14:paraId="061A6C7D" w14:textId="77777777" w:rsidR="00607BAD" w:rsidRPr="008159A8" w:rsidRDefault="00607BAD" w:rsidP="005C2A59">
            <w:pPr>
              <w:jc w:val="center"/>
              <w:rPr>
                <w:color w:val="1F3864" w:themeColor="accent1" w:themeShade="80"/>
              </w:rPr>
            </w:pPr>
            <w:r w:rsidRPr="008159A8">
              <w:rPr>
                <w:b/>
                <w:bCs/>
                <w:color w:val="1F3864" w:themeColor="accent1" w:themeShade="80"/>
                <w:sz w:val="22"/>
                <w:szCs w:val="22"/>
              </w:rPr>
              <w:t>4</w:t>
            </w:r>
          </w:p>
        </w:tc>
      </w:tr>
      <w:tr w:rsidR="00607BAD" w:rsidRPr="008159A8" w14:paraId="49466A64" w14:textId="77777777" w:rsidTr="005C2A59">
        <w:trPr>
          <w:jc w:val="center"/>
        </w:trPr>
        <w:tc>
          <w:tcPr>
            <w:tcW w:w="420" w:type="dxa"/>
            <w:vMerge w:val="restart"/>
            <w:shd w:val="clear" w:color="auto" w:fill="FBE4D5"/>
            <w:vAlign w:val="center"/>
          </w:tcPr>
          <w:p w14:paraId="7E912D58" w14:textId="77777777" w:rsidR="00607BAD" w:rsidRPr="008159A8" w:rsidRDefault="00607BAD" w:rsidP="005C2A59">
            <w:pPr>
              <w:jc w:val="both"/>
              <w:rPr>
                <w:color w:val="1F3864" w:themeColor="accent1" w:themeShade="80"/>
              </w:rPr>
            </w:pPr>
            <w:r w:rsidRPr="008159A8">
              <w:rPr>
                <w:b/>
                <w:bCs/>
                <w:color w:val="1F3864" w:themeColor="accent1" w:themeShade="80"/>
                <w:sz w:val="22"/>
                <w:szCs w:val="22"/>
              </w:rPr>
              <w:t>E</w:t>
            </w:r>
          </w:p>
        </w:tc>
        <w:tc>
          <w:tcPr>
            <w:tcW w:w="2825" w:type="dxa"/>
            <w:vMerge w:val="restart"/>
            <w:shd w:val="clear" w:color="auto" w:fill="FBE4D5"/>
            <w:vAlign w:val="center"/>
          </w:tcPr>
          <w:p w14:paraId="22857A0A" w14:textId="77777777" w:rsidR="00607BAD" w:rsidRPr="008159A8" w:rsidRDefault="00607BAD" w:rsidP="005C2A59">
            <w:pPr>
              <w:jc w:val="both"/>
              <w:rPr>
                <w:color w:val="1F3864" w:themeColor="accent1" w:themeShade="80"/>
              </w:rPr>
            </w:pPr>
            <w:r w:rsidRPr="008159A8">
              <w:rPr>
                <w:b/>
                <w:bCs/>
                <w:color w:val="1F3864" w:themeColor="accent1" w:themeShade="80"/>
                <w:sz w:val="22"/>
                <w:szCs w:val="22"/>
              </w:rPr>
              <w:t>Inadeguato (assente)</w:t>
            </w:r>
          </w:p>
        </w:tc>
        <w:tc>
          <w:tcPr>
            <w:tcW w:w="10358" w:type="dxa"/>
            <w:shd w:val="clear" w:color="auto" w:fill="FBE4D5"/>
            <w:vAlign w:val="center"/>
          </w:tcPr>
          <w:p w14:paraId="75A788DA" w14:textId="77777777" w:rsidR="00607BAD" w:rsidRPr="008159A8" w:rsidRDefault="00607BAD" w:rsidP="005C2A59">
            <w:pPr>
              <w:jc w:val="both"/>
              <w:rPr>
                <w:color w:val="1F3864" w:themeColor="accent1" w:themeShade="80"/>
              </w:rPr>
            </w:pPr>
            <w:r w:rsidRPr="008159A8">
              <w:rPr>
                <w:color w:val="1F3864" w:themeColor="accent1" w:themeShade="80"/>
                <w:sz w:val="22"/>
                <w:szCs w:val="22"/>
              </w:rPr>
              <w:t>L’alunno/a, anche se opportunamente guidato/a, non sa utilizzare le proprie conoscenze e abilità per svolgere compiti semplici in situazioni note</w:t>
            </w:r>
          </w:p>
        </w:tc>
        <w:tc>
          <w:tcPr>
            <w:tcW w:w="674" w:type="dxa"/>
            <w:shd w:val="clear" w:color="auto" w:fill="FBE4D5"/>
            <w:vAlign w:val="center"/>
          </w:tcPr>
          <w:p w14:paraId="373A0E61" w14:textId="77777777" w:rsidR="00607BAD" w:rsidRPr="008159A8" w:rsidRDefault="00607BAD" w:rsidP="005C2A59">
            <w:pPr>
              <w:jc w:val="center"/>
              <w:rPr>
                <w:color w:val="1F3864" w:themeColor="accent1" w:themeShade="80"/>
              </w:rPr>
            </w:pPr>
            <w:r w:rsidRPr="008159A8">
              <w:rPr>
                <w:b/>
                <w:bCs/>
                <w:color w:val="1F3864" w:themeColor="accent1" w:themeShade="80"/>
                <w:sz w:val="22"/>
                <w:szCs w:val="22"/>
              </w:rPr>
              <w:t>3</w:t>
            </w:r>
          </w:p>
        </w:tc>
      </w:tr>
      <w:tr w:rsidR="00607BAD" w:rsidRPr="008159A8" w14:paraId="65D182DB" w14:textId="77777777" w:rsidTr="005C2A59">
        <w:trPr>
          <w:jc w:val="center"/>
        </w:trPr>
        <w:tc>
          <w:tcPr>
            <w:tcW w:w="420" w:type="dxa"/>
            <w:vMerge/>
            <w:shd w:val="clear" w:color="auto" w:fill="FBE4D5"/>
            <w:vAlign w:val="center"/>
          </w:tcPr>
          <w:p w14:paraId="2D6C5F49" w14:textId="77777777" w:rsidR="00607BAD" w:rsidRPr="008159A8" w:rsidRDefault="00607BAD" w:rsidP="005C2A59">
            <w:pPr>
              <w:jc w:val="both"/>
              <w:rPr>
                <w:color w:val="1F3864" w:themeColor="accent1" w:themeShade="80"/>
              </w:rPr>
            </w:pPr>
          </w:p>
        </w:tc>
        <w:tc>
          <w:tcPr>
            <w:tcW w:w="2825" w:type="dxa"/>
            <w:vMerge/>
            <w:shd w:val="clear" w:color="auto" w:fill="FBE4D5"/>
            <w:vAlign w:val="center"/>
          </w:tcPr>
          <w:p w14:paraId="31904F02" w14:textId="77777777" w:rsidR="00607BAD" w:rsidRPr="008159A8" w:rsidRDefault="00607BAD" w:rsidP="005C2A59">
            <w:pPr>
              <w:jc w:val="both"/>
              <w:rPr>
                <w:color w:val="1F3864" w:themeColor="accent1" w:themeShade="80"/>
              </w:rPr>
            </w:pPr>
          </w:p>
        </w:tc>
        <w:tc>
          <w:tcPr>
            <w:tcW w:w="10358" w:type="dxa"/>
            <w:shd w:val="clear" w:color="auto" w:fill="FBE4D5"/>
            <w:vAlign w:val="center"/>
          </w:tcPr>
          <w:p w14:paraId="0833D141" w14:textId="77777777" w:rsidR="00607BAD" w:rsidRPr="008159A8" w:rsidRDefault="00607BAD" w:rsidP="005C2A59">
            <w:pPr>
              <w:jc w:val="both"/>
              <w:rPr>
                <w:color w:val="1F3864" w:themeColor="accent1" w:themeShade="80"/>
              </w:rPr>
            </w:pPr>
            <w:r w:rsidRPr="008159A8">
              <w:rPr>
                <w:color w:val="1F3864" w:themeColor="accent1" w:themeShade="80"/>
                <w:sz w:val="22"/>
                <w:szCs w:val="22"/>
              </w:rPr>
              <w:t>L’alunno/a, anche se opportunamente guidato/a, non possiede le conoscenze/abilità necessarie per comprendere il compito da svolgere.</w:t>
            </w:r>
          </w:p>
        </w:tc>
        <w:tc>
          <w:tcPr>
            <w:tcW w:w="674" w:type="dxa"/>
            <w:shd w:val="clear" w:color="auto" w:fill="FBE4D5"/>
            <w:vAlign w:val="center"/>
          </w:tcPr>
          <w:p w14:paraId="46EF4FB4" w14:textId="77777777" w:rsidR="00607BAD" w:rsidRPr="008159A8" w:rsidRDefault="00607BAD" w:rsidP="005C2A59">
            <w:pPr>
              <w:jc w:val="center"/>
              <w:rPr>
                <w:color w:val="1F3864" w:themeColor="accent1" w:themeShade="80"/>
              </w:rPr>
            </w:pPr>
            <w:r w:rsidRPr="008159A8">
              <w:rPr>
                <w:b/>
                <w:bCs/>
                <w:color w:val="1F3864" w:themeColor="accent1" w:themeShade="80"/>
                <w:sz w:val="22"/>
                <w:szCs w:val="22"/>
              </w:rPr>
              <w:t>2</w:t>
            </w:r>
          </w:p>
        </w:tc>
      </w:tr>
      <w:tr w:rsidR="00607BAD" w:rsidRPr="008159A8" w14:paraId="7C08CAD5" w14:textId="77777777" w:rsidTr="005C2A59">
        <w:trPr>
          <w:jc w:val="center"/>
        </w:trPr>
        <w:tc>
          <w:tcPr>
            <w:tcW w:w="420" w:type="dxa"/>
            <w:vMerge/>
            <w:shd w:val="clear" w:color="auto" w:fill="FBE4D5"/>
          </w:tcPr>
          <w:p w14:paraId="3195FCED" w14:textId="77777777" w:rsidR="00607BAD" w:rsidRPr="008159A8" w:rsidRDefault="00607BAD" w:rsidP="005C2A59">
            <w:pPr>
              <w:jc w:val="center"/>
              <w:rPr>
                <w:color w:val="1F3864" w:themeColor="accent1" w:themeShade="80"/>
              </w:rPr>
            </w:pPr>
          </w:p>
        </w:tc>
        <w:tc>
          <w:tcPr>
            <w:tcW w:w="2825" w:type="dxa"/>
            <w:vMerge/>
            <w:shd w:val="clear" w:color="auto" w:fill="FBE4D5"/>
            <w:vAlign w:val="center"/>
          </w:tcPr>
          <w:p w14:paraId="6214E31E" w14:textId="77777777" w:rsidR="00607BAD" w:rsidRPr="008159A8" w:rsidRDefault="00607BAD" w:rsidP="005C2A59">
            <w:pPr>
              <w:jc w:val="center"/>
              <w:rPr>
                <w:color w:val="1F3864" w:themeColor="accent1" w:themeShade="80"/>
              </w:rPr>
            </w:pPr>
          </w:p>
        </w:tc>
        <w:tc>
          <w:tcPr>
            <w:tcW w:w="10358" w:type="dxa"/>
            <w:shd w:val="clear" w:color="auto" w:fill="FBE4D5"/>
          </w:tcPr>
          <w:p w14:paraId="5659D9A1" w14:textId="77777777" w:rsidR="00607BAD" w:rsidRPr="008159A8" w:rsidRDefault="00607BAD" w:rsidP="005C2A59">
            <w:pPr>
              <w:jc w:val="both"/>
              <w:rPr>
                <w:color w:val="1F3864" w:themeColor="accent1" w:themeShade="80"/>
              </w:rPr>
            </w:pPr>
            <w:r w:rsidRPr="008159A8">
              <w:rPr>
                <w:color w:val="1F3864" w:themeColor="accent1" w:themeShade="80"/>
                <w:sz w:val="22"/>
                <w:szCs w:val="22"/>
              </w:rPr>
              <w:t>Mancanza di elementi significativi per la valutazione</w:t>
            </w:r>
          </w:p>
        </w:tc>
        <w:tc>
          <w:tcPr>
            <w:tcW w:w="674" w:type="dxa"/>
            <w:shd w:val="clear" w:color="auto" w:fill="FBE4D5"/>
            <w:vAlign w:val="center"/>
          </w:tcPr>
          <w:p w14:paraId="4FFEC643" w14:textId="77777777" w:rsidR="00607BAD" w:rsidRPr="008159A8" w:rsidRDefault="00607BAD" w:rsidP="005C2A59">
            <w:pPr>
              <w:spacing w:after="40"/>
              <w:jc w:val="center"/>
              <w:rPr>
                <w:color w:val="1F3864" w:themeColor="accent1" w:themeShade="80"/>
              </w:rPr>
            </w:pPr>
            <w:r w:rsidRPr="008159A8">
              <w:rPr>
                <w:b/>
                <w:bCs/>
                <w:color w:val="1F3864" w:themeColor="accent1" w:themeShade="80"/>
                <w:sz w:val="22"/>
                <w:szCs w:val="22"/>
              </w:rPr>
              <w:t>1</w:t>
            </w:r>
          </w:p>
        </w:tc>
      </w:tr>
    </w:tbl>
    <w:p w14:paraId="785A4D0E" w14:textId="77777777" w:rsidR="00607BAD" w:rsidRDefault="00607BAD" w:rsidP="00607BAD">
      <w:pPr>
        <w:rPr>
          <w:color w:val="1F3864" w:themeColor="accent1" w:themeShade="80"/>
          <w:sz w:val="22"/>
          <w:szCs w:val="22"/>
        </w:rPr>
      </w:pPr>
    </w:p>
    <w:p w14:paraId="3B4AFFB5" w14:textId="77777777" w:rsidR="008256E9" w:rsidRPr="005B633F" w:rsidRDefault="000C0E6D" w:rsidP="008256E9">
      <w:pPr>
        <w:autoSpaceDE w:val="0"/>
        <w:autoSpaceDN w:val="0"/>
        <w:adjustRightInd w:val="0"/>
        <w:rPr>
          <w:b/>
          <w:sz w:val="22"/>
          <w:szCs w:val="22"/>
          <w:u w:val="single"/>
        </w:rPr>
      </w:pPr>
      <w:r w:rsidRPr="005B633F">
        <w:rPr>
          <w:b/>
          <w:sz w:val="22"/>
          <w:szCs w:val="22"/>
          <w:u w:val="single"/>
        </w:rPr>
        <w:t>5.4.</w:t>
      </w:r>
      <w:r w:rsidR="008256E9" w:rsidRPr="005B633F">
        <w:rPr>
          <w:b/>
          <w:sz w:val="22"/>
          <w:szCs w:val="22"/>
          <w:u w:val="single"/>
        </w:rPr>
        <w:t xml:space="preserve"> Griglia di valutazione prima prova</w:t>
      </w:r>
    </w:p>
    <w:p w14:paraId="474092B4" w14:textId="77777777" w:rsidR="008256E9" w:rsidRPr="005B633F" w:rsidRDefault="008256E9" w:rsidP="008256E9">
      <w:pPr>
        <w:ind w:firstLine="708"/>
        <w:jc w:val="both"/>
        <w:rPr>
          <w:color w:val="FF0000"/>
          <w:sz w:val="22"/>
          <w:szCs w:val="22"/>
          <w:lang w:eastAsia="en-US"/>
        </w:rPr>
      </w:pPr>
    </w:p>
    <w:tbl>
      <w:tblPr>
        <w:tblStyle w:val="Grigliatabella"/>
        <w:tblW w:w="5143" w:type="pct"/>
        <w:jc w:val="center"/>
        <w:tblLook w:val="04A0" w:firstRow="1" w:lastRow="0" w:firstColumn="1" w:lastColumn="0" w:noHBand="0" w:noVBand="1"/>
      </w:tblPr>
      <w:tblGrid>
        <w:gridCol w:w="4485"/>
        <w:gridCol w:w="6585"/>
      </w:tblGrid>
      <w:tr w:rsidR="005B633F" w:rsidRPr="00C628B1" w14:paraId="1E02D752" w14:textId="77777777" w:rsidTr="007D63AE">
        <w:trPr>
          <w:jc w:val="center"/>
        </w:trPr>
        <w:tc>
          <w:tcPr>
            <w:tcW w:w="10485" w:type="dxa"/>
            <w:gridSpan w:val="2"/>
            <w:shd w:val="clear" w:color="auto" w:fill="FFF2CC" w:themeFill="accent4" w:themeFillTint="33"/>
          </w:tcPr>
          <w:p w14:paraId="2A732297" w14:textId="77777777" w:rsidR="005B633F" w:rsidRPr="00C628B1" w:rsidRDefault="005B633F" w:rsidP="007D63AE">
            <w:pPr>
              <w:spacing w:before="120" w:after="120"/>
              <w:jc w:val="center"/>
              <w:rPr>
                <w:b/>
                <w:caps/>
                <w:color w:val="002060"/>
                <w:sz w:val="18"/>
                <w:szCs w:val="18"/>
              </w:rPr>
            </w:pPr>
            <w:r w:rsidRPr="00C628B1">
              <w:rPr>
                <w:b/>
                <w:caps/>
                <w:color w:val="002060"/>
                <w:sz w:val="18"/>
                <w:szCs w:val="18"/>
              </w:rPr>
              <w:t xml:space="preserve">Griglia di valutazione </w:t>
            </w:r>
            <w:r>
              <w:rPr>
                <w:b/>
                <w:caps/>
                <w:color w:val="002060"/>
                <w:sz w:val="18"/>
                <w:szCs w:val="18"/>
              </w:rPr>
              <w:t xml:space="preserve">di italiano </w:t>
            </w:r>
          </w:p>
        </w:tc>
      </w:tr>
      <w:tr w:rsidR="005B633F" w:rsidRPr="00C628B1" w14:paraId="444D6BD7" w14:textId="77777777" w:rsidTr="007D63AE">
        <w:trPr>
          <w:jc w:val="center"/>
        </w:trPr>
        <w:tc>
          <w:tcPr>
            <w:tcW w:w="4248" w:type="dxa"/>
            <w:shd w:val="clear" w:color="auto" w:fill="FFF2CC" w:themeFill="accent4" w:themeFillTint="33"/>
          </w:tcPr>
          <w:p w14:paraId="6E0B34CF" w14:textId="77777777" w:rsidR="005B633F" w:rsidRPr="00C628B1" w:rsidRDefault="005B633F" w:rsidP="007D63AE">
            <w:pPr>
              <w:spacing w:after="120"/>
              <w:jc w:val="center"/>
              <w:rPr>
                <w:b/>
                <w:color w:val="002060"/>
                <w:sz w:val="18"/>
                <w:szCs w:val="18"/>
              </w:rPr>
            </w:pPr>
          </w:p>
          <w:p w14:paraId="3EF5E91A" w14:textId="77777777" w:rsidR="005B633F" w:rsidRPr="00C628B1" w:rsidRDefault="005B633F" w:rsidP="007D63AE">
            <w:pPr>
              <w:spacing w:after="120"/>
              <w:jc w:val="center"/>
              <w:rPr>
                <w:b/>
                <w:color w:val="002060"/>
                <w:sz w:val="18"/>
                <w:szCs w:val="18"/>
              </w:rPr>
            </w:pPr>
            <w:r>
              <w:rPr>
                <w:b/>
                <w:color w:val="002060"/>
                <w:sz w:val="18"/>
                <w:szCs w:val="18"/>
              </w:rPr>
              <w:t>DATA</w:t>
            </w:r>
            <w:r w:rsidRPr="00C628B1">
              <w:rPr>
                <w:b/>
                <w:color w:val="002060"/>
                <w:sz w:val="18"/>
                <w:szCs w:val="18"/>
              </w:rPr>
              <w:t xml:space="preserve"> ____________________</w:t>
            </w:r>
          </w:p>
        </w:tc>
        <w:tc>
          <w:tcPr>
            <w:tcW w:w="6237" w:type="dxa"/>
            <w:shd w:val="clear" w:color="auto" w:fill="FFF2CC" w:themeFill="accent4" w:themeFillTint="33"/>
          </w:tcPr>
          <w:p w14:paraId="7AFC66AE" w14:textId="77777777" w:rsidR="005B633F" w:rsidRPr="00C628B1" w:rsidRDefault="005B633F" w:rsidP="007D63AE">
            <w:pPr>
              <w:spacing w:after="120"/>
              <w:jc w:val="center"/>
              <w:rPr>
                <w:b/>
                <w:color w:val="002060"/>
                <w:sz w:val="18"/>
                <w:szCs w:val="18"/>
              </w:rPr>
            </w:pPr>
          </w:p>
          <w:p w14:paraId="3FFC120E" w14:textId="77777777" w:rsidR="005B633F" w:rsidRPr="00C628B1" w:rsidRDefault="005B633F" w:rsidP="007D63AE">
            <w:pPr>
              <w:spacing w:after="120"/>
              <w:jc w:val="center"/>
              <w:rPr>
                <w:b/>
                <w:color w:val="002060"/>
                <w:sz w:val="18"/>
                <w:szCs w:val="18"/>
              </w:rPr>
            </w:pPr>
            <w:r>
              <w:rPr>
                <w:b/>
                <w:color w:val="002060"/>
                <w:sz w:val="18"/>
                <w:szCs w:val="18"/>
              </w:rPr>
              <w:t xml:space="preserve">ALUNNO/A </w:t>
            </w:r>
            <w:r w:rsidRPr="00C628B1">
              <w:rPr>
                <w:b/>
                <w:color w:val="002060"/>
                <w:sz w:val="18"/>
                <w:szCs w:val="18"/>
              </w:rPr>
              <w:t>_____________________________________</w:t>
            </w:r>
          </w:p>
        </w:tc>
      </w:tr>
    </w:tbl>
    <w:p w14:paraId="692EFF41" w14:textId="77777777" w:rsidR="005B633F" w:rsidRPr="005B633F" w:rsidRDefault="005B633F" w:rsidP="005B633F">
      <w:pPr>
        <w:rPr>
          <w:b/>
          <w:caps/>
          <w:color w:val="002060"/>
          <w:sz w:val="20"/>
          <w:szCs w:val="20"/>
        </w:rPr>
      </w:pPr>
      <w:r w:rsidRPr="00C628B1">
        <w:rPr>
          <w:b/>
          <w:color w:val="002060"/>
          <w:sz w:val="16"/>
          <w:szCs w:val="16"/>
        </w:rPr>
        <w:br/>
      </w:r>
      <w:r w:rsidRPr="005B633F">
        <w:rPr>
          <w:b/>
          <w:caps/>
          <w:color w:val="002060"/>
          <w:sz w:val="20"/>
          <w:szCs w:val="20"/>
        </w:rPr>
        <w:t>Tipologia A - Analisi e interpretazione di un testo letterario italiano</w:t>
      </w:r>
    </w:p>
    <w:tbl>
      <w:tblPr>
        <w:tblStyle w:val="Grigliatabella"/>
        <w:tblW w:w="5143" w:type="pct"/>
        <w:jc w:val="center"/>
        <w:tblLayout w:type="fixed"/>
        <w:tblLook w:val="04A0" w:firstRow="1" w:lastRow="0" w:firstColumn="1" w:lastColumn="0" w:noHBand="0" w:noVBand="1"/>
      </w:tblPr>
      <w:tblGrid>
        <w:gridCol w:w="2987"/>
        <w:gridCol w:w="1498"/>
        <w:gridCol w:w="1796"/>
        <w:gridCol w:w="1496"/>
        <w:gridCol w:w="1796"/>
        <w:gridCol w:w="1497"/>
      </w:tblGrid>
      <w:tr w:rsidR="005B633F" w:rsidRPr="00C628B1" w14:paraId="1BD911C0" w14:textId="77777777" w:rsidTr="007D63AE">
        <w:trPr>
          <w:jc w:val="center"/>
        </w:trPr>
        <w:tc>
          <w:tcPr>
            <w:tcW w:w="2829" w:type="dxa"/>
            <w:vMerge w:val="restart"/>
            <w:shd w:val="clear" w:color="auto" w:fill="D9E2F3" w:themeFill="accent1" w:themeFillTint="33"/>
            <w:vAlign w:val="center"/>
          </w:tcPr>
          <w:p w14:paraId="4B034CE2" w14:textId="77777777" w:rsidR="005B633F" w:rsidRPr="00C628B1" w:rsidRDefault="005B633F" w:rsidP="007D63AE">
            <w:pPr>
              <w:jc w:val="center"/>
              <w:rPr>
                <w:b/>
                <w:caps/>
                <w:color w:val="002060"/>
                <w:sz w:val="16"/>
                <w:szCs w:val="16"/>
              </w:rPr>
            </w:pPr>
            <w:r w:rsidRPr="00C628B1">
              <w:rPr>
                <w:b/>
                <w:caps/>
                <w:color w:val="002060"/>
                <w:sz w:val="16"/>
                <w:szCs w:val="16"/>
              </w:rPr>
              <w:t xml:space="preserve">Indicatori generali </w:t>
            </w:r>
          </w:p>
          <w:p w14:paraId="58A965FF" w14:textId="77777777" w:rsidR="005B633F" w:rsidRPr="00C628B1" w:rsidRDefault="005B633F" w:rsidP="007D63AE">
            <w:pPr>
              <w:jc w:val="center"/>
              <w:rPr>
                <w:b/>
                <w:color w:val="002060"/>
                <w:sz w:val="16"/>
                <w:szCs w:val="16"/>
              </w:rPr>
            </w:pPr>
            <w:r w:rsidRPr="00C628B1">
              <w:rPr>
                <w:b/>
                <w:color w:val="002060"/>
                <w:sz w:val="16"/>
                <w:szCs w:val="16"/>
              </w:rPr>
              <w:t>(max. 6 pt.)</w:t>
            </w:r>
          </w:p>
        </w:tc>
        <w:tc>
          <w:tcPr>
            <w:tcW w:w="7656" w:type="dxa"/>
            <w:gridSpan w:val="5"/>
            <w:shd w:val="clear" w:color="auto" w:fill="D9E2F3" w:themeFill="accent1" w:themeFillTint="33"/>
          </w:tcPr>
          <w:p w14:paraId="75BAD70D" w14:textId="77777777" w:rsidR="005B633F" w:rsidRPr="00C628B1" w:rsidRDefault="005B633F" w:rsidP="007D63AE">
            <w:pPr>
              <w:jc w:val="center"/>
              <w:rPr>
                <w:color w:val="002060"/>
                <w:sz w:val="16"/>
                <w:szCs w:val="16"/>
              </w:rPr>
            </w:pPr>
            <w:r w:rsidRPr="00C628B1">
              <w:rPr>
                <w:b/>
                <w:caps/>
                <w:color w:val="002060"/>
                <w:sz w:val="16"/>
                <w:szCs w:val="16"/>
              </w:rPr>
              <w:t>Livello di competenza dimostrato</w:t>
            </w:r>
            <w:r w:rsidRPr="00C628B1">
              <w:rPr>
                <w:color w:val="002060"/>
                <w:sz w:val="16"/>
                <w:szCs w:val="16"/>
              </w:rPr>
              <w:t xml:space="preserve"> (X = punteggio attribuito a ciascun indicatore)</w:t>
            </w:r>
          </w:p>
        </w:tc>
      </w:tr>
      <w:tr w:rsidR="005B633F" w:rsidRPr="00C628B1" w14:paraId="37456BAD" w14:textId="77777777" w:rsidTr="007D63AE">
        <w:trPr>
          <w:jc w:val="center"/>
        </w:trPr>
        <w:tc>
          <w:tcPr>
            <w:tcW w:w="2829" w:type="dxa"/>
            <w:vMerge/>
            <w:tcBorders>
              <w:bottom w:val="single" w:sz="4" w:space="0" w:color="auto"/>
            </w:tcBorders>
            <w:shd w:val="clear" w:color="auto" w:fill="D9E2F3" w:themeFill="accent1" w:themeFillTint="33"/>
          </w:tcPr>
          <w:p w14:paraId="718AA852" w14:textId="77777777" w:rsidR="005B633F" w:rsidRPr="00C628B1" w:rsidRDefault="005B633F" w:rsidP="007D63AE">
            <w:pPr>
              <w:jc w:val="center"/>
              <w:rPr>
                <w:color w:val="002060"/>
                <w:sz w:val="16"/>
                <w:szCs w:val="16"/>
              </w:rPr>
            </w:pPr>
          </w:p>
        </w:tc>
        <w:tc>
          <w:tcPr>
            <w:tcW w:w="1419" w:type="dxa"/>
            <w:shd w:val="clear" w:color="auto" w:fill="D9E2F3" w:themeFill="accent1" w:themeFillTint="33"/>
          </w:tcPr>
          <w:p w14:paraId="6F684D1E" w14:textId="77777777" w:rsidR="005B633F" w:rsidRPr="00C628B1" w:rsidRDefault="005B633F" w:rsidP="007D63AE">
            <w:pPr>
              <w:jc w:val="center"/>
              <w:rPr>
                <w:b/>
                <w:color w:val="002060"/>
                <w:sz w:val="16"/>
                <w:szCs w:val="16"/>
              </w:rPr>
            </w:pPr>
            <w:r w:rsidRPr="00C628B1">
              <w:rPr>
                <w:b/>
                <w:color w:val="002060"/>
                <w:sz w:val="16"/>
                <w:szCs w:val="16"/>
              </w:rPr>
              <w:t>INADEGUATO</w:t>
            </w:r>
          </w:p>
          <w:p w14:paraId="0F637781" w14:textId="77777777" w:rsidR="005B633F" w:rsidRPr="00C628B1" w:rsidRDefault="005B633F" w:rsidP="007D63AE">
            <w:pPr>
              <w:spacing w:after="40"/>
              <w:jc w:val="center"/>
              <w:rPr>
                <w:b/>
                <w:color w:val="002060"/>
                <w:sz w:val="16"/>
                <w:szCs w:val="16"/>
              </w:rPr>
            </w:pPr>
            <w:r w:rsidRPr="00C628B1">
              <w:rPr>
                <w:b/>
                <w:color w:val="002060"/>
                <w:sz w:val="16"/>
                <w:szCs w:val="16"/>
              </w:rPr>
              <w:t xml:space="preserve">pt. </w:t>
            </w:r>
            <w:r>
              <w:rPr>
                <w:b/>
                <w:color w:val="002060"/>
                <w:sz w:val="16"/>
                <w:szCs w:val="16"/>
              </w:rPr>
              <w:t>0.</w:t>
            </w:r>
            <w:r w:rsidRPr="00C628B1">
              <w:rPr>
                <w:b/>
                <w:color w:val="002060"/>
                <w:sz w:val="16"/>
                <w:szCs w:val="16"/>
              </w:rPr>
              <w:t xml:space="preserve">1 ≤ X </w:t>
            </w:r>
            <w:r>
              <w:rPr>
                <w:b/>
                <w:color w:val="002060"/>
                <w:sz w:val="16"/>
                <w:szCs w:val="16"/>
              </w:rPr>
              <w:t>&lt;</w:t>
            </w:r>
            <w:r w:rsidRPr="00C628B1">
              <w:rPr>
                <w:b/>
                <w:color w:val="002060"/>
                <w:sz w:val="16"/>
                <w:szCs w:val="16"/>
              </w:rPr>
              <w:t xml:space="preserve"> </w:t>
            </w:r>
            <w:r>
              <w:rPr>
                <w:b/>
                <w:color w:val="002060"/>
                <w:sz w:val="16"/>
                <w:szCs w:val="16"/>
              </w:rPr>
              <w:t>0.</w:t>
            </w:r>
            <w:r w:rsidRPr="00C628B1">
              <w:rPr>
                <w:b/>
                <w:color w:val="002060"/>
                <w:sz w:val="16"/>
                <w:szCs w:val="16"/>
              </w:rPr>
              <w:t>4</w:t>
            </w:r>
          </w:p>
        </w:tc>
        <w:tc>
          <w:tcPr>
            <w:tcW w:w="1701" w:type="dxa"/>
            <w:shd w:val="clear" w:color="auto" w:fill="D9E2F3" w:themeFill="accent1" w:themeFillTint="33"/>
          </w:tcPr>
          <w:p w14:paraId="75EC5039" w14:textId="77777777" w:rsidR="005B633F" w:rsidRPr="00C628B1" w:rsidRDefault="005B633F" w:rsidP="007D63AE">
            <w:pPr>
              <w:jc w:val="center"/>
              <w:rPr>
                <w:b/>
                <w:color w:val="002060"/>
                <w:sz w:val="16"/>
                <w:szCs w:val="16"/>
              </w:rPr>
            </w:pPr>
            <w:r w:rsidRPr="00C628B1">
              <w:rPr>
                <w:b/>
                <w:color w:val="002060"/>
                <w:sz w:val="16"/>
                <w:szCs w:val="16"/>
              </w:rPr>
              <w:t>APPROSSIMATIVO</w:t>
            </w:r>
          </w:p>
          <w:p w14:paraId="05CE9C0A" w14:textId="77777777" w:rsidR="005B633F" w:rsidRPr="00C628B1" w:rsidRDefault="005B633F" w:rsidP="007D63AE">
            <w:pPr>
              <w:jc w:val="center"/>
              <w:rPr>
                <w:b/>
                <w:color w:val="002060"/>
                <w:sz w:val="16"/>
                <w:szCs w:val="16"/>
              </w:rPr>
            </w:pPr>
            <w:r w:rsidRPr="00C628B1">
              <w:rPr>
                <w:b/>
                <w:color w:val="002060"/>
                <w:sz w:val="16"/>
                <w:szCs w:val="16"/>
              </w:rPr>
              <w:t xml:space="preserve">pt. </w:t>
            </w:r>
            <w:r>
              <w:rPr>
                <w:b/>
                <w:color w:val="002060"/>
                <w:sz w:val="16"/>
                <w:szCs w:val="16"/>
              </w:rPr>
              <w:t>0.4</w:t>
            </w:r>
            <w:r w:rsidRPr="00C628B1">
              <w:rPr>
                <w:b/>
                <w:color w:val="002060"/>
                <w:sz w:val="16"/>
                <w:szCs w:val="16"/>
              </w:rPr>
              <w:t xml:space="preserve"> ≤ X </w:t>
            </w:r>
            <w:r>
              <w:rPr>
                <w:b/>
                <w:color w:val="002060"/>
                <w:sz w:val="16"/>
                <w:szCs w:val="16"/>
              </w:rPr>
              <w:t>&lt;</w:t>
            </w:r>
            <w:r w:rsidRPr="00C628B1">
              <w:rPr>
                <w:b/>
                <w:color w:val="002060"/>
                <w:sz w:val="16"/>
                <w:szCs w:val="16"/>
              </w:rPr>
              <w:t xml:space="preserve"> </w:t>
            </w:r>
            <w:r>
              <w:rPr>
                <w:b/>
                <w:color w:val="002060"/>
                <w:sz w:val="16"/>
                <w:szCs w:val="16"/>
              </w:rPr>
              <w:t>0.</w:t>
            </w:r>
            <w:r w:rsidRPr="00C628B1">
              <w:rPr>
                <w:b/>
                <w:color w:val="002060"/>
                <w:sz w:val="16"/>
                <w:szCs w:val="16"/>
              </w:rPr>
              <w:t>6</w:t>
            </w:r>
          </w:p>
        </w:tc>
        <w:tc>
          <w:tcPr>
            <w:tcW w:w="1417" w:type="dxa"/>
            <w:shd w:val="clear" w:color="auto" w:fill="D9E2F3" w:themeFill="accent1" w:themeFillTint="33"/>
          </w:tcPr>
          <w:p w14:paraId="6244CC86" w14:textId="77777777" w:rsidR="005B633F" w:rsidRPr="00C628B1" w:rsidRDefault="005B633F" w:rsidP="007D63AE">
            <w:pPr>
              <w:jc w:val="center"/>
              <w:rPr>
                <w:b/>
                <w:color w:val="002060"/>
                <w:sz w:val="16"/>
                <w:szCs w:val="16"/>
              </w:rPr>
            </w:pPr>
            <w:r w:rsidRPr="00C628B1">
              <w:rPr>
                <w:b/>
                <w:color w:val="002060"/>
                <w:sz w:val="16"/>
                <w:szCs w:val="16"/>
              </w:rPr>
              <w:t>ACCETTABILE</w:t>
            </w:r>
          </w:p>
          <w:p w14:paraId="046726EC" w14:textId="77777777" w:rsidR="005B633F" w:rsidRPr="00C628B1" w:rsidRDefault="005B633F" w:rsidP="007D63AE">
            <w:pPr>
              <w:jc w:val="center"/>
              <w:rPr>
                <w:b/>
                <w:color w:val="002060"/>
                <w:sz w:val="16"/>
                <w:szCs w:val="16"/>
              </w:rPr>
            </w:pPr>
            <w:r w:rsidRPr="00C628B1">
              <w:rPr>
                <w:b/>
                <w:color w:val="002060"/>
                <w:sz w:val="16"/>
                <w:szCs w:val="16"/>
              </w:rPr>
              <w:t xml:space="preserve">pt. </w:t>
            </w:r>
            <w:r>
              <w:rPr>
                <w:b/>
                <w:color w:val="002060"/>
                <w:sz w:val="16"/>
                <w:szCs w:val="16"/>
              </w:rPr>
              <w:t>0.6</w:t>
            </w:r>
            <w:r w:rsidRPr="00C628B1">
              <w:rPr>
                <w:b/>
                <w:color w:val="002060"/>
                <w:sz w:val="16"/>
                <w:szCs w:val="16"/>
              </w:rPr>
              <w:t xml:space="preserve"> ≤ X </w:t>
            </w:r>
            <w:r>
              <w:rPr>
                <w:b/>
                <w:color w:val="002060"/>
                <w:sz w:val="16"/>
                <w:szCs w:val="16"/>
              </w:rPr>
              <w:t>&lt;</w:t>
            </w:r>
            <w:r w:rsidRPr="00C628B1">
              <w:rPr>
                <w:b/>
                <w:color w:val="002060"/>
                <w:sz w:val="16"/>
                <w:szCs w:val="16"/>
              </w:rPr>
              <w:t xml:space="preserve"> </w:t>
            </w:r>
            <w:r>
              <w:rPr>
                <w:b/>
                <w:color w:val="002060"/>
                <w:sz w:val="16"/>
                <w:szCs w:val="16"/>
              </w:rPr>
              <w:t>0.8</w:t>
            </w:r>
          </w:p>
        </w:tc>
        <w:tc>
          <w:tcPr>
            <w:tcW w:w="1701" w:type="dxa"/>
            <w:shd w:val="clear" w:color="auto" w:fill="D9E2F3" w:themeFill="accent1" w:themeFillTint="33"/>
          </w:tcPr>
          <w:p w14:paraId="044CD0FA" w14:textId="77777777" w:rsidR="005B633F" w:rsidRPr="00C628B1" w:rsidRDefault="005B633F" w:rsidP="007D63AE">
            <w:pPr>
              <w:jc w:val="center"/>
              <w:rPr>
                <w:b/>
                <w:color w:val="002060"/>
                <w:sz w:val="16"/>
                <w:szCs w:val="16"/>
              </w:rPr>
            </w:pPr>
            <w:r w:rsidRPr="00C628B1">
              <w:rPr>
                <w:b/>
                <w:color w:val="002060"/>
                <w:sz w:val="16"/>
                <w:szCs w:val="16"/>
              </w:rPr>
              <w:t>SODDISFACENTE</w:t>
            </w:r>
          </w:p>
          <w:p w14:paraId="11F9C4DD" w14:textId="77777777" w:rsidR="005B633F" w:rsidRPr="00C628B1" w:rsidRDefault="005B633F" w:rsidP="007D63AE">
            <w:pPr>
              <w:jc w:val="center"/>
              <w:rPr>
                <w:b/>
                <w:color w:val="002060"/>
                <w:sz w:val="16"/>
                <w:szCs w:val="16"/>
              </w:rPr>
            </w:pPr>
            <w:r w:rsidRPr="00C628B1">
              <w:rPr>
                <w:b/>
                <w:color w:val="002060"/>
                <w:sz w:val="16"/>
                <w:szCs w:val="16"/>
              </w:rPr>
              <w:t xml:space="preserve">pt. </w:t>
            </w:r>
            <w:r>
              <w:rPr>
                <w:b/>
                <w:color w:val="002060"/>
                <w:sz w:val="16"/>
                <w:szCs w:val="16"/>
              </w:rPr>
              <w:t>0.8</w:t>
            </w:r>
            <w:r w:rsidRPr="00C628B1">
              <w:rPr>
                <w:b/>
                <w:color w:val="002060"/>
                <w:sz w:val="16"/>
                <w:szCs w:val="16"/>
              </w:rPr>
              <w:t xml:space="preserve"> ≤ X </w:t>
            </w:r>
            <w:r>
              <w:rPr>
                <w:b/>
                <w:color w:val="002060"/>
                <w:sz w:val="16"/>
                <w:szCs w:val="16"/>
              </w:rPr>
              <w:t>&lt;</w:t>
            </w:r>
            <w:r w:rsidRPr="00C628B1">
              <w:rPr>
                <w:b/>
                <w:color w:val="002060"/>
                <w:sz w:val="16"/>
                <w:szCs w:val="16"/>
              </w:rPr>
              <w:t xml:space="preserve"> </w:t>
            </w:r>
            <w:r>
              <w:rPr>
                <w:b/>
                <w:color w:val="002060"/>
                <w:sz w:val="16"/>
                <w:szCs w:val="16"/>
              </w:rPr>
              <w:t>0.</w:t>
            </w:r>
            <w:r w:rsidRPr="00C628B1">
              <w:rPr>
                <w:b/>
                <w:color w:val="002060"/>
                <w:sz w:val="16"/>
                <w:szCs w:val="16"/>
              </w:rPr>
              <w:t>9</w:t>
            </w:r>
          </w:p>
        </w:tc>
        <w:tc>
          <w:tcPr>
            <w:tcW w:w="1418" w:type="dxa"/>
            <w:shd w:val="clear" w:color="auto" w:fill="D9E2F3" w:themeFill="accent1" w:themeFillTint="33"/>
          </w:tcPr>
          <w:p w14:paraId="3602150C" w14:textId="77777777" w:rsidR="005B633F" w:rsidRPr="00C628B1" w:rsidRDefault="005B633F" w:rsidP="007D63AE">
            <w:pPr>
              <w:jc w:val="center"/>
              <w:rPr>
                <w:b/>
                <w:color w:val="002060"/>
                <w:sz w:val="16"/>
                <w:szCs w:val="16"/>
              </w:rPr>
            </w:pPr>
            <w:r w:rsidRPr="00C628B1">
              <w:rPr>
                <w:b/>
                <w:color w:val="002060"/>
                <w:sz w:val="16"/>
                <w:szCs w:val="16"/>
              </w:rPr>
              <w:t>ELEVATO</w:t>
            </w:r>
          </w:p>
          <w:p w14:paraId="08EE4122" w14:textId="77777777" w:rsidR="005B633F" w:rsidRPr="00C628B1" w:rsidRDefault="005B633F" w:rsidP="007D63AE">
            <w:pPr>
              <w:jc w:val="center"/>
              <w:rPr>
                <w:b/>
                <w:color w:val="002060"/>
                <w:sz w:val="16"/>
                <w:szCs w:val="16"/>
              </w:rPr>
            </w:pPr>
            <w:r w:rsidRPr="00C628B1">
              <w:rPr>
                <w:b/>
                <w:color w:val="002060"/>
                <w:sz w:val="16"/>
                <w:szCs w:val="16"/>
              </w:rPr>
              <w:t xml:space="preserve">pt. </w:t>
            </w:r>
            <w:r>
              <w:rPr>
                <w:b/>
                <w:color w:val="002060"/>
                <w:sz w:val="16"/>
                <w:szCs w:val="16"/>
              </w:rPr>
              <w:t>0.</w:t>
            </w:r>
            <w:r w:rsidRPr="00C628B1">
              <w:rPr>
                <w:b/>
                <w:color w:val="002060"/>
                <w:sz w:val="16"/>
                <w:szCs w:val="16"/>
              </w:rPr>
              <w:t xml:space="preserve">9 ≤ X ≤ </w:t>
            </w:r>
            <w:r>
              <w:rPr>
                <w:b/>
                <w:color w:val="002060"/>
                <w:sz w:val="16"/>
                <w:szCs w:val="16"/>
              </w:rPr>
              <w:t>1.0</w:t>
            </w:r>
          </w:p>
        </w:tc>
      </w:tr>
      <w:tr w:rsidR="005B633F" w:rsidRPr="00C628B1" w14:paraId="10532D27" w14:textId="77777777" w:rsidTr="007D63AE">
        <w:trPr>
          <w:jc w:val="center"/>
        </w:trPr>
        <w:tc>
          <w:tcPr>
            <w:tcW w:w="2829" w:type="dxa"/>
            <w:shd w:val="clear" w:color="auto" w:fill="D9D9D9" w:themeFill="background1" w:themeFillShade="D9"/>
            <w:vAlign w:val="center"/>
          </w:tcPr>
          <w:p w14:paraId="7D4099C5" w14:textId="77777777" w:rsidR="005B633F" w:rsidRPr="00C628B1" w:rsidRDefault="005B633F" w:rsidP="007D63AE">
            <w:pPr>
              <w:rPr>
                <w:b/>
                <w:color w:val="002060"/>
                <w:sz w:val="16"/>
                <w:szCs w:val="16"/>
              </w:rPr>
            </w:pPr>
            <w:r w:rsidRPr="00C628B1">
              <w:rPr>
                <w:b/>
                <w:color w:val="002060"/>
                <w:sz w:val="16"/>
                <w:szCs w:val="16"/>
              </w:rPr>
              <w:t>Ideazione, pianificazione e organizzazione del testo</w:t>
            </w:r>
          </w:p>
          <w:p w14:paraId="3258172C" w14:textId="77777777" w:rsidR="005B633F" w:rsidRPr="00C628B1" w:rsidRDefault="005B633F" w:rsidP="007D63AE">
            <w:pPr>
              <w:rPr>
                <w:color w:val="002060"/>
                <w:sz w:val="16"/>
                <w:szCs w:val="16"/>
              </w:rPr>
            </w:pPr>
            <w:r w:rsidRPr="00C628B1">
              <w:rPr>
                <w:color w:val="002060"/>
                <w:sz w:val="16"/>
                <w:szCs w:val="16"/>
              </w:rPr>
              <w:t>DESCRITTORI: Ordine ed equilibrio dell’organizzazione del testo nella strutturazione delle sue parti.</w:t>
            </w:r>
          </w:p>
        </w:tc>
        <w:tc>
          <w:tcPr>
            <w:tcW w:w="1419" w:type="dxa"/>
            <w:shd w:val="clear" w:color="auto" w:fill="auto"/>
            <w:vAlign w:val="center"/>
          </w:tcPr>
          <w:p w14:paraId="787DCF85" w14:textId="77777777" w:rsidR="005B633F" w:rsidRPr="00C628B1" w:rsidRDefault="005B633F" w:rsidP="007D63AE">
            <w:pPr>
              <w:rPr>
                <w:color w:val="002060"/>
                <w:sz w:val="16"/>
                <w:szCs w:val="16"/>
              </w:rPr>
            </w:pPr>
          </w:p>
          <w:p w14:paraId="0D8F07AC" w14:textId="77777777" w:rsidR="005B633F" w:rsidRPr="00C628B1" w:rsidRDefault="005B633F" w:rsidP="007D63AE">
            <w:pPr>
              <w:rPr>
                <w:color w:val="002060"/>
                <w:sz w:val="16"/>
                <w:szCs w:val="16"/>
              </w:rPr>
            </w:pPr>
          </w:p>
        </w:tc>
        <w:tc>
          <w:tcPr>
            <w:tcW w:w="1701" w:type="dxa"/>
            <w:shd w:val="clear" w:color="auto" w:fill="auto"/>
            <w:vAlign w:val="center"/>
          </w:tcPr>
          <w:p w14:paraId="432609C1" w14:textId="77777777" w:rsidR="005B633F" w:rsidRPr="00C628B1" w:rsidRDefault="005B633F" w:rsidP="007D63AE">
            <w:pPr>
              <w:rPr>
                <w:color w:val="002060"/>
                <w:sz w:val="16"/>
                <w:szCs w:val="16"/>
              </w:rPr>
            </w:pPr>
          </w:p>
        </w:tc>
        <w:tc>
          <w:tcPr>
            <w:tcW w:w="1417" w:type="dxa"/>
            <w:shd w:val="clear" w:color="auto" w:fill="auto"/>
            <w:vAlign w:val="center"/>
          </w:tcPr>
          <w:p w14:paraId="25511AC4" w14:textId="77777777" w:rsidR="005B633F" w:rsidRPr="00C628B1" w:rsidRDefault="005B633F" w:rsidP="007D63AE">
            <w:pPr>
              <w:rPr>
                <w:color w:val="002060"/>
                <w:sz w:val="16"/>
                <w:szCs w:val="16"/>
              </w:rPr>
            </w:pPr>
          </w:p>
        </w:tc>
        <w:tc>
          <w:tcPr>
            <w:tcW w:w="1701" w:type="dxa"/>
            <w:shd w:val="clear" w:color="auto" w:fill="auto"/>
            <w:vAlign w:val="center"/>
          </w:tcPr>
          <w:p w14:paraId="337C8907" w14:textId="77777777" w:rsidR="005B633F" w:rsidRPr="00C628B1" w:rsidRDefault="005B633F" w:rsidP="007D63AE">
            <w:pPr>
              <w:rPr>
                <w:color w:val="002060"/>
                <w:sz w:val="16"/>
                <w:szCs w:val="16"/>
              </w:rPr>
            </w:pPr>
          </w:p>
        </w:tc>
        <w:tc>
          <w:tcPr>
            <w:tcW w:w="1418" w:type="dxa"/>
            <w:shd w:val="clear" w:color="auto" w:fill="auto"/>
            <w:vAlign w:val="center"/>
          </w:tcPr>
          <w:p w14:paraId="4BA19162" w14:textId="77777777" w:rsidR="005B633F" w:rsidRPr="00C628B1" w:rsidRDefault="005B633F" w:rsidP="007D63AE">
            <w:pPr>
              <w:rPr>
                <w:color w:val="002060"/>
                <w:sz w:val="16"/>
                <w:szCs w:val="16"/>
              </w:rPr>
            </w:pPr>
          </w:p>
        </w:tc>
      </w:tr>
      <w:tr w:rsidR="005B633F" w:rsidRPr="00C628B1" w14:paraId="106CAC30" w14:textId="77777777" w:rsidTr="007D63AE">
        <w:trPr>
          <w:jc w:val="center"/>
        </w:trPr>
        <w:tc>
          <w:tcPr>
            <w:tcW w:w="2829" w:type="dxa"/>
            <w:shd w:val="clear" w:color="auto" w:fill="D9D9D9" w:themeFill="background1" w:themeFillShade="D9"/>
            <w:vAlign w:val="center"/>
          </w:tcPr>
          <w:p w14:paraId="61F7EEC2" w14:textId="77777777" w:rsidR="005B633F" w:rsidRPr="00C628B1" w:rsidRDefault="005B633F" w:rsidP="007D63AE">
            <w:pPr>
              <w:rPr>
                <w:b/>
                <w:color w:val="002060"/>
                <w:sz w:val="16"/>
                <w:szCs w:val="16"/>
              </w:rPr>
            </w:pPr>
            <w:r w:rsidRPr="00C628B1">
              <w:rPr>
                <w:b/>
                <w:color w:val="002060"/>
                <w:sz w:val="16"/>
                <w:szCs w:val="16"/>
              </w:rPr>
              <w:t>Coesione e coerenza testuale</w:t>
            </w:r>
          </w:p>
          <w:p w14:paraId="7F8F6E27" w14:textId="77777777" w:rsidR="005B633F" w:rsidRPr="00C628B1" w:rsidRDefault="005B633F" w:rsidP="007D63AE">
            <w:pPr>
              <w:rPr>
                <w:color w:val="002060"/>
                <w:sz w:val="16"/>
                <w:szCs w:val="16"/>
              </w:rPr>
            </w:pPr>
            <w:r w:rsidRPr="00C628B1">
              <w:rPr>
                <w:color w:val="002060"/>
                <w:sz w:val="16"/>
                <w:szCs w:val="16"/>
              </w:rPr>
              <w:t>DESCRITTORI: Organicità e conse-quenzialità dell’articolazione del testo; utilizzo di connettivi e nessi logici.</w:t>
            </w:r>
          </w:p>
        </w:tc>
        <w:tc>
          <w:tcPr>
            <w:tcW w:w="1419" w:type="dxa"/>
            <w:shd w:val="clear" w:color="auto" w:fill="auto"/>
            <w:vAlign w:val="center"/>
          </w:tcPr>
          <w:p w14:paraId="3C81BAAA" w14:textId="77777777" w:rsidR="005B633F" w:rsidRPr="00C628B1" w:rsidRDefault="005B633F" w:rsidP="007D63AE">
            <w:pPr>
              <w:rPr>
                <w:color w:val="002060"/>
                <w:sz w:val="16"/>
                <w:szCs w:val="16"/>
              </w:rPr>
            </w:pPr>
          </w:p>
          <w:p w14:paraId="57E2E632" w14:textId="77777777" w:rsidR="005B633F" w:rsidRPr="00C628B1" w:rsidRDefault="005B633F" w:rsidP="007D63AE">
            <w:pPr>
              <w:rPr>
                <w:color w:val="002060"/>
                <w:sz w:val="16"/>
                <w:szCs w:val="16"/>
              </w:rPr>
            </w:pPr>
          </w:p>
        </w:tc>
        <w:tc>
          <w:tcPr>
            <w:tcW w:w="1701" w:type="dxa"/>
            <w:shd w:val="clear" w:color="auto" w:fill="auto"/>
            <w:vAlign w:val="center"/>
          </w:tcPr>
          <w:p w14:paraId="36A5EF38" w14:textId="77777777" w:rsidR="005B633F" w:rsidRPr="00C628B1" w:rsidRDefault="005B633F" w:rsidP="007D63AE">
            <w:pPr>
              <w:rPr>
                <w:color w:val="002060"/>
                <w:sz w:val="16"/>
                <w:szCs w:val="16"/>
              </w:rPr>
            </w:pPr>
          </w:p>
          <w:p w14:paraId="16D71622" w14:textId="77777777" w:rsidR="005B633F" w:rsidRPr="00C628B1" w:rsidRDefault="005B633F" w:rsidP="007D63AE">
            <w:pPr>
              <w:rPr>
                <w:color w:val="002060"/>
                <w:sz w:val="16"/>
                <w:szCs w:val="16"/>
              </w:rPr>
            </w:pPr>
          </w:p>
        </w:tc>
        <w:tc>
          <w:tcPr>
            <w:tcW w:w="1417" w:type="dxa"/>
            <w:shd w:val="clear" w:color="auto" w:fill="auto"/>
            <w:vAlign w:val="center"/>
          </w:tcPr>
          <w:p w14:paraId="5478C136" w14:textId="77777777" w:rsidR="005B633F" w:rsidRPr="00C628B1" w:rsidRDefault="005B633F" w:rsidP="007D63AE">
            <w:pPr>
              <w:rPr>
                <w:color w:val="002060"/>
                <w:sz w:val="16"/>
                <w:szCs w:val="16"/>
              </w:rPr>
            </w:pPr>
          </w:p>
          <w:p w14:paraId="37990A90" w14:textId="77777777" w:rsidR="005B633F" w:rsidRPr="00C628B1" w:rsidRDefault="005B633F" w:rsidP="007D63AE">
            <w:pPr>
              <w:rPr>
                <w:color w:val="002060"/>
                <w:sz w:val="16"/>
                <w:szCs w:val="16"/>
              </w:rPr>
            </w:pPr>
          </w:p>
        </w:tc>
        <w:tc>
          <w:tcPr>
            <w:tcW w:w="1701" w:type="dxa"/>
            <w:shd w:val="clear" w:color="auto" w:fill="auto"/>
            <w:vAlign w:val="center"/>
          </w:tcPr>
          <w:p w14:paraId="0536F6E8" w14:textId="77777777" w:rsidR="005B633F" w:rsidRPr="00C628B1" w:rsidRDefault="005B633F" w:rsidP="007D63AE">
            <w:pPr>
              <w:rPr>
                <w:color w:val="002060"/>
                <w:sz w:val="16"/>
                <w:szCs w:val="16"/>
              </w:rPr>
            </w:pPr>
          </w:p>
          <w:p w14:paraId="28AAC56D" w14:textId="77777777" w:rsidR="005B633F" w:rsidRPr="00C628B1" w:rsidRDefault="005B633F" w:rsidP="007D63AE">
            <w:pPr>
              <w:rPr>
                <w:color w:val="002060"/>
                <w:sz w:val="16"/>
                <w:szCs w:val="16"/>
              </w:rPr>
            </w:pPr>
          </w:p>
        </w:tc>
        <w:tc>
          <w:tcPr>
            <w:tcW w:w="1418" w:type="dxa"/>
            <w:shd w:val="clear" w:color="auto" w:fill="auto"/>
            <w:vAlign w:val="center"/>
          </w:tcPr>
          <w:p w14:paraId="3A64A158" w14:textId="77777777" w:rsidR="005B633F" w:rsidRPr="00C628B1" w:rsidRDefault="005B633F" w:rsidP="007D63AE">
            <w:pPr>
              <w:rPr>
                <w:color w:val="002060"/>
                <w:sz w:val="16"/>
                <w:szCs w:val="16"/>
              </w:rPr>
            </w:pPr>
          </w:p>
          <w:p w14:paraId="418E7008" w14:textId="77777777" w:rsidR="005B633F" w:rsidRPr="00C628B1" w:rsidRDefault="005B633F" w:rsidP="007D63AE">
            <w:pPr>
              <w:rPr>
                <w:color w:val="002060"/>
                <w:sz w:val="16"/>
                <w:szCs w:val="16"/>
              </w:rPr>
            </w:pPr>
          </w:p>
        </w:tc>
      </w:tr>
      <w:tr w:rsidR="005B633F" w:rsidRPr="00C628B1" w14:paraId="0449B127" w14:textId="77777777" w:rsidTr="007D63AE">
        <w:trPr>
          <w:jc w:val="center"/>
        </w:trPr>
        <w:tc>
          <w:tcPr>
            <w:tcW w:w="2829" w:type="dxa"/>
            <w:shd w:val="clear" w:color="auto" w:fill="D9D9D9" w:themeFill="background1" w:themeFillShade="D9"/>
            <w:vAlign w:val="center"/>
          </w:tcPr>
          <w:p w14:paraId="341679A4" w14:textId="77777777" w:rsidR="005B633F" w:rsidRPr="00C628B1" w:rsidRDefault="005B633F" w:rsidP="007D63AE">
            <w:pPr>
              <w:rPr>
                <w:b/>
                <w:color w:val="002060"/>
                <w:sz w:val="16"/>
                <w:szCs w:val="16"/>
              </w:rPr>
            </w:pPr>
            <w:r w:rsidRPr="00C628B1">
              <w:rPr>
                <w:b/>
                <w:color w:val="002060"/>
                <w:sz w:val="16"/>
                <w:szCs w:val="16"/>
              </w:rPr>
              <w:t>Ricchezza e padronanza lessicale</w:t>
            </w:r>
          </w:p>
          <w:p w14:paraId="5D455800" w14:textId="77777777" w:rsidR="005B633F" w:rsidRPr="00C628B1" w:rsidRDefault="005B633F" w:rsidP="007D63AE">
            <w:pPr>
              <w:rPr>
                <w:b/>
                <w:color w:val="002060"/>
                <w:sz w:val="16"/>
                <w:szCs w:val="16"/>
              </w:rPr>
            </w:pPr>
            <w:r w:rsidRPr="00C628B1">
              <w:rPr>
                <w:color w:val="002060"/>
                <w:sz w:val="16"/>
                <w:szCs w:val="16"/>
              </w:rPr>
              <w:t xml:space="preserve">DESCRITTORI: Appropriatezza ricchezza e varietà del lessico. </w:t>
            </w:r>
          </w:p>
        </w:tc>
        <w:tc>
          <w:tcPr>
            <w:tcW w:w="1419" w:type="dxa"/>
            <w:shd w:val="clear" w:color="auto" w:fill="auto"/>
            <w:vAlign w:val="center"/>
          </w:tcPr>
          <w:p w14:paraId="484DE685" w14:textId="77777777" w:rsidR="005B633F" w:rsidRPr="00C628B1" w:rsidRDefault="005B633F" w:rsidP="007D63AE">
            <w:pPr>
              <w:rPr>
                <w:color w:val="002060"/>
                <w:sz w:val="16"/>
                <w:szCs w:val="16"/>
              </w:rPr>
            </w:pPr>
          </w:p>
          <w:p w14:paraId="6F915315" w14:textId="77777777" w:rsidR="005B633F" w:rsidRPr="00C628B1" w:rsidRDefault="005B633F" w:rsidP="007D63AE">
            <w:pPr>
              <w:rPr>
                <w:color w:val="002060"/>
                <w:sz w:val="16"/>
                <w:szCs w:val="16"/>
              </w:rPr>
            </w:pPr>
          </w:p>
        </w:tc>
        <w:tc>
          <w:tcPr>
            <w:tcW w:w="1701" w:type="dxa"/>
            <w:shd w:val="clear" w:color="auto" w:fill="auto"/>
            <w:vAlign w:val="center"/>
          </w:tcPr>
          <w:p w14:paraId="352D3382" w14:textId="77777777" w:rsidR="005B633F" w:rsidRPr="00C628B1" w:rsidRDefault="005B633F" w:rsidP="007D63AE">
            <w:pPr>
              <w:rPr>
                <w:color w:val="002060"/>
                <w:sz w:val="16"/>
                <w:szCs w:val="16"/>
              </w:rPr>
            </w:pPr>
          </w:p>
        </w:tc>
        <w:tc>
          <w:tcPr>
            <w:tcW w:w="1417" w:type="dxa"/>
            <w:shd w:val="clear" w:color="auto" w:fill="auto"/>
            <w:vAlign w:val="center"/>
          </w:tcPr>
          <w:p w14:paraId="221DC4D7" w14:textId="77777777" w:rsidR="005B633F" w:rsidRPr="00C628B1" w:rsidRDefault="005B633F" w:rsidP="007D63AE">
            <w:pPr>
              <w:rPr>
                <w:color w:val="002060"/>
                <w:sz w:val="16"/>
                <w:szCs w:val="16"/>
              </w:rPr>
            </w:pPr>
          </w:p>
        </w:tc>
        <w:tc>
          <w:tcPr>
            <w:tcW w:w="1701" w:type="dxa"/>
            <w:shd w:val="clear" w:color="auto" w:fill="auto"/>
            <w:vAlign w:val="center"/>
          </w:tcPr>
          <w:p w14:paraId="6B1531F0" w14:textId="77777777" w:rsidR="005B633F" w:rsidRPr="00C628B1" w:rsidRDefault="005B633F" w:rsidP="007D63AE">
            <w:pPr>
              <w:rPr>
                <w:color w:val="002060"/>
                <w:sz w:val="16"/>
                <w:szCs w:val="16"/>
              </w:rPr>
            </w:pPr>
          </w:p>
        </w:tc>
        <w:tc>
          <w:tcPr>
            <w:tcW w:w="1418" w:type="dxa"/>
            <w:shd w:val="clear" w:color="auto" w:fill="auto"/>
            <w:vAlign w:val="center"/>
          </w:tcPr>
          <w:p w14:paraId="2729A91E" w14:textId="77777777" w:rsidR="005B633F" w:rsidRPr="00C628B1" w:rsidRDefault="005B633F" w:rsidP="007D63AE">
            <w:pPr>
              <w:rPr>
                <w:color w:val="002060"/>
                <w:sz w:val="16"/>
                <w:szCs w:val="16"/>
              </w:rPr>
            </w:pPr>
          </w:p>
        </w:tc>
      </w:tr>
      <w:tr w:rsidR="005B633F" w:rsidRPr="00C628B1" w14:paraId="3543A220" w14:textId="77777777" w:rsidTr="007D63AE">
        <w:trPr>
          <w:jc w:val="center"/>
        </w:trPr>
        <w:tc>
          <w:tcPr>
            <w:tcW w:w="2829" w:type="dxa"/>
            <w:shd w:val="clear" w:color="auto" w:fill="D9D9D9" w:themeFill="background1" w:themeFillShade="D9"/>
            <w:vAlign w:val="center"/>
          </w:tcPr>
          <w:p w14:paraId="1A1DE310" w14:textId="77777777" w:rsidR="005B633F" w:rsidRPr="00C628B1" w:rsidRDefault="005B633F" w:rsidP="007D63AE">
            <w:pPr>
              <w:rPr>
                <w:b/>
                <w:color w:val="002060"/>
                <w:sz w:val="16"/>
                <w:szCs w:val="16"/>
              </w:rPr>
            </w:pPr>
            <w:r w:rsidRPr="00C628B1">
              <w:rPr>
                <w:b/>
                <w:color w:val="002060"/>
                <w:sz w:val="16"/>
                <w:szCs w:val="16"/>
              </w:rPr>
              <w:t>Correttezza grammaticale (ortogra-fia, morfologia, sintassi); uso corretto ed efficace della punteggiatura</w:t>
            </w:r>
          </w:p>
          <w:p w14:paraId="079C91A4" w14:textId="77777777" w:rsidR="005B633F" w:rsidRPr="00C628B1" w:rsidRDefault="005B633F" w:rsidP="007D63AE">
            <w:pPr>
              <w:rPr>
                <w:b/>
                <w:color w:val="002060"/>
                <w:sz w:val="16"/>
                <w:szCs w:val="16"/>
              </w:rPr>
            </w:pPr>
            <w:r w:rsidRPr="00C628B1">
              <w:rPr>
                <w:color w:val="002060"/>
                <w:sz w:val="16"/>
                <w:szCs w:val="16"/>
              </w:rPr>
              <w:t>DESCRITTORI: Correttezza e padro</w:t>
            </w:r>
            <w:r>
              <w:rPr>
                <w:color w:val="002060"/>
                <w:sz w:val="16"/>
                <w:szCs w:val="16"/>
              </w:rPr>
              <w:t>-</w:t>
            </w:r>
            <w:r w:rsidRPr="00C628B1">
              <w:rPr>
                <w:color w:val="002060"/>
                <w:sz w:val="16"/>
                <w:szCs w:val="16"/>
              </w:rPr>
              <w:t>nanza delle forme grammaticali; effica</w:t>
            </w:r>
            <w:r>
              <w:rPr>
                <w:color w:val="002060"/>
                <w:sz w:val="16"/>
                <w:szCs w:val="16"/>
              </w:rPr>
              <w:t>-</w:t>
            </w:r>
            <w:r w:rsidRPr="00C628B1">
              <w:rPr>
                <w:color w:val="002060"/>
                <w:sz w:val="16"/>
                <w:szCs w:val="16"/>
              </w:rPr>
              <w:t xml:space="preserve">cia </w:t>
            </w:r>
            <w:r w:rsidRPr="00C628B1">
              <w:rPr>
                <w:color w:val="002060"/>
                <w:sz w:val="16"/>
                <w:szCs w:val="16"/>
              </w:rPr>
              <w:lastRenderedPageBreak/>
              <w:t>della punteggiatura</w:t>
            </w:r>
            <w:r>
              <w:rPr>
                <w:color w:val="002060"/>
                <w:sz w:val="16"/>
                <w:szCs w:val="16"/>
              </w:rPr>
              <w:t>; chiarezza della grafia</w:t>
            </w:r>
            <w:r w:rsidRPr="00C628B1">
              <w:rPr>
                <w:color w:val="002060"/>
                <w:sz w:val="16"/>
                <w:szCs w:val="16"/>
              </w:rPr>
              <w:t>.</w:t>
            </w:r>
          </w:p>
        </w:tc>
        <w:tc>
          <w:tcPr>
            <w:tcW w:w="1419" w:type="dxa"/>
            <w:shd w:val="clear" w:color="auto" w:fill="auto"/>
            <w:vAlign w:val="center"/>
          </w:tcPr>
          <w:p w14:paraId="1C8BF63B" w14:textId="77777777" w:rsidR="005B633F" w:rsidRPr="00C628B1" w:rsidRDefault="005B633F" w:rsidP="007D63AE">
            <w:pPr>
              <w:rPr>
                <w:color w:val="002060"/>
                <w:sz w:val="16"/>
                <w:szCs w:val="16"/>
              </w:rPr>
            </w:pPr>
          </w:p>
        </w:tc>
        <w:tc>
          <w:tcPr>
            <w:tcW w:w="1701" w:type="dxa"/>
            <w:shd w:val="clear" w:color="auto" w:fill="auto"/>
            <w:vAlign w:val="center"/>
          </w:tcPr>
          <w:p w14:paraId="4071EB02" w14:textId="77777777" w:rsidR="005B633F" w:rsidRPr="00C628B1" w:rsidRDefault="005B633F" w:rsidP="007D63AE">
            <w:pPr>
              <w:rPr>
                <w:color w:val="002060"/>
                <w:sz w:val="16"/>
                <w:szCs w:val="16"/>
              </w:rPr>
            </w:pPr>
          </w:p>
        </w:tc>
        <w:tc>
          <w:tcPr>
            <w:tcW w:w="1417" w:type="dxa"/>
            <w:shd w:val="clear" w:color="auto" w:fill="auto"/>
            <w:vAlign w:val="center"/>
          </w:tcPr>
          <w:p w14:paraId="6D5180B1" w14:textId="77777777" w:rsidR="005B633F" w:rsidRPr="00C628B1" w:rsidRDefault="005B633F" w:rsidP="007D63AE">
            <w:pPr>
              <w:rPr>
                <w:color w:val="002060"/>
                <w:sz w:val="16"/>
                <w:szCs w:val="16"/>
              </w:rPr>
            </w:pPr>
          </w:p>
        </w:tc>
        <w:tc>
          <w:tcPr>
            <w:tcW w:w="1701" w:type="dxa"/>
            <w:shd w:val="clear" w:color="auto" w:fill="auto"/>
            <w:vAlign w:val="center"/>
          </w:tcPr>
          <w:p w14:paraId="6AC305C0" w14:textId="77777777" w:rsidR="005B633F" w:rsidRPr="00C628B1" w:rsidRDefault="005B633F" w:rsidP="007D63AE">
            <w:pPr>
              <w:rPr>
                <w:color w:val="002060"/>
                <w:sz w:val="16"/>
                <w:szCs w:val="16"/>
              </w:rPr>
            </w:pPr>
          </w:p>
        </w:tc>
        <w:tc>
          <w:tcPr>
            <w:tcW w:w="1418" w:type="dxa"/>
            <w:shd w:val="clear" w:color="auto" w:fill="auto"/>
            <w:vAlign w:val="center"/>
          </w:tcPr>
          <w:p w14:paraId="56C095E7" w14:textId="77777777" w:rsidR="005B633F" w:rsidRPr="00C628B1" w:rsidRDefault="005B633F" w:rsidP="007D63AE">
            <w:pPr>
              <w:rPr>
                <w:color w:val="002060"/>
                <w:sz w:val="16"/>
                <w:szCs w:val="16"/>
              </w:rPr>
            </w:pPr>
          </w:p>
        </w:tc>
      </w:tr>
      <w:tr w:rsidR="005B633F" w:rsidRPr="00C628B1" w14:paraId="060C40FA" w14:textId="77777777" w:rsidTr="007D63AE">
        <w:trPr>
          <w:jc w:val="center"/>
        </w:trPr>
        <w:tc>
          <w:tcPr>
            <w:tcW w:w="2829" w:type="dxa"/>
            <w:shd w:val="clear" w:color="auto" w:fill="D9D9D9" w:themeFill="background1" w:themeFillShade="D9"/>
            <w:vAlign w:val="center"/>
          </w:tcPr>
          <w:p w14:paraId="7EAF6BFB" w14:textId="77777777" w:rsidR="005B633F" w:rsidRPr="00C628B1" w:rsidRDefault="005B633F" w:rsidP="007D63AE">
            <w:pPr>
              <w:rPr>
                <w:b/>
                <w:color w:val="002060"/>
                <w:sz w:val="16"/>
                <w:szCs w:val="16"/>
              </w:rPr>
            </w:pPr>
            <w:r w:rsidRPr="00C628B1">
              <w:rPr>
                <w:b/>
                <w:color w:val="002060"/>
                <w:sz w:val="16"/>
                <w:szCs w:val="16"/>
              </w:rPr>
              <w:t xml:space="preserve">Ampiezza e precisione delle conoscenze e dei riferimenti culturali </w:t>
            </w:r>
          </w:p>
          <w:p w14:paraId="2ACE6B87" w14:textId="77777777" w:rsidR="005B633F" w:rsidRPr="00C628B1" w:rsidRDefault="005B633F" w:rsidP="007D63AE">
            <w:pPr>
              <w:rPr>
                <w:b/>
                <w:color w:val="002060"/>
                <w:sz w:val="16"/>
                <w:szCs w:val="16"/>
              </w:rPr>
            </w:pPr>
            <w:r w:rsidRPr="00C628B1">
              <w:rPr>
                <w:color w:val="002060"/>
                <w:sz w:val="16"/>
                <w:szCs w:val="16"/>
              </w:rPr>
              <w:t>DESCRITTORI: Ricchezza, pertinenza e precisione dei riferimenti culturali, anche in prospettiva multidisciplinare e della personale enciclopedia delle conoscenze.</w:t>
            </w:r>
          </w:p>
        </w:tc>
        <w:tc>
          <w:tcPr>
            <w:tcW w:w="1419" w:type="dxa"/>
            <w:shd w:val="clear" w:color="auto" w:fill="auto"/>
            <w:vAlign w:val="center"/>
          </w:tcPr>
          <w:p w14:paraId="4BFFF0E2" w14:textId="77777777" w:rsidR="005B633F" w:rsidRPr="00C628B1" w:rsidRDefault="005B633F" w:rsidP="007D63AE">
            <w:pPr>
              <w:rPr>
                <w:color w:val="002060"/>
                <w:sz w:val="16"/>
                <w:szCs w:val="16"/>
              </w:rPr>
            </w:pPr>
          </w:p>
        </w:tc>
        <w:tc>
          <w:tcPr>
            <w:tcW w:w="1701" w:type="dxa"/>
            <w:shd w:val="clear" w:color="auto" w:fill="auto"/>
            <w:vAlign w:val="center"/>
          </w:tcPr>
          <w:p w14:paraId="34C8FBF3" w14:textId="77777777" w:rsidR="005B633F" w:rsidRPr="00C628B1" w:rsidRDefault="005B633F" w:rsidP="007D63AE">
            <w:pPr>
              <w:rPr>
                <w:color w:val="002060"/>
                <w:sz w:val="16"/>
                <w:szCs w:val="16"/>
              </w:rPr>
            </w:pPr>
          </w:p>
        </w:tc>
        <w:tc>
          <w:tcPr>
            <w:tcW w:w="1417" w:type="dxa"/>
            <w:shd w:val="clear" w:color="auto" w:fill="auto"/>
            <w:vAlign w:val="center"/>
          </w:tcPr>
          <w:p w14:paraId="1D7657B2" w14:textId="77777777" w:rsidR="005B633F" w:rsidRPr="00C628B1" w:rsidRDefault="005B633F" w:rsidP="007D63AE">
            <w:pPr>
              <w:rPr>
                <w:color w:val="002060"/>
                <w:sz w:val="16"/>
                <w:szCs w:val="16"/>
              </w:rPr>
            </w:pPr>
          </w:p>
        </w:tc>
        <w:tc>
          <w:tcPr>
            <w:tcW w:w="1701" w:type="dxa"/>
            <w:shd w:val="clear" w:color="auto" w:fill="auto"/>
            <w:vAlign w:val="center"/>
          </w:tcPr>
          <w:p w14:paraId="600F06E7" w14:textId="77777777" w:rsidR="005B633F" w:rsidRPr="00C628B1" w:rsidRDefault="005B633F" w:rsidP="007D63AE">
            <w:pPr>
              <w:rPr>
                <w:color w:val="002060"/>
                <w:sz w:val="16"/>
                <w:szCs w:val="16"/>
              </w:rPr>
            </w:pPr>
          </w:p>
        </w:tc>
        <w:tc>
          <w:tcPr>
            <w:tcW w:w="1418" w:type="dxa"/>
            <w:shd w:val="clear" w:color="auto" w:fill="auto"/>
            <w:vAlign w:val="center"/>
          </w:tcPr>
          <w:p w14:paraId="3B88B172" w14:textId="77777777" w:rsidR="005B633F" w:rsidRPr="00C628B1" w:rsidRDefault="005B633F" w:rsidP="007D63AE">
            <w:pPr>
              <w:rPr>
                <w:color w:val="002060"/>
                <w:sz w:val="16"/>
                <w:szCs w:val="16"/>
              </w:rPr>
            </w:pPr>
          </w:p>
        </w:tc>
      </w:tr>
      <w:tr w:rsidR="005B633F" w:rsidRPr="00C628B1" w14:paraId="41E6ED46" w14:textId="77777777" w:rsidTr="007D63AE">
        <w:trPr>
          <w:jc w:val="center"/>
        </w:trPr>
        <w:tc>
          <w:tcPr>
            <w:tcW w:w="2829" w:type="dxa"/>
            <w:tcBorders>
              <w:bottom w:val="single" w:sz="4" w:space="0" w:color="auto"/>
            </w:tcBorders>
            <w:shd w:val="clear" w:color="auto" w:fill="D9D9D9" w:themeFill="background1" w:themeFillShade="D9"/>
            <w:vAlign w:val="center"/>
          </w:tcPr>
          <w:p w14:paraId="1F257324" w14:textId="77777777" w:rsidR="005B633F" w:rsidRPr="00C628B1" w:rsidRDefault="005B633F" w:rsidP="007D63AE">
            <w:pPr>
              <w:rPr>
                <w:b/>
                <w:color w:val="002060"/>
                <w:sz w:val="16"/>
                <w:szCs w:val="16"/>
              </w:rPr>
            </w:pPr>
            <w:r w:rsidRPr="00C628B1">
              <w:rPr>
                <w:b/>
                <w:color w:val="002060"/>
                <w:sz w:val="16"/>
                <w:szCs w:val="16"/>
              </w:rPr>
              <w:t>Espressione di giudizi critici e valutazioni personali</w:t>
            </w:r>
          </w:p>
          <w:p w14:paraId="7ABEE804" w14:textId="77777777" w:rsidR="005B633F" w:rsidRPr="00C628B1" w:rsidRDefault="005B633F" w:rsidP="007D63AE">
            <w:pPr>
              <w:rPr>
                <w:b/>
                <w:color w:val="002060"/>
                <w:sz w:val="16"/>
                <w:szCs w:val="16"/>
              </w:rPr>
            </w:pPr>
            <w:r w:rsidRPr="00C628B1">
              <w:rPr>
                <w:color w:val="002060"/>
                <w:sz w:val="16"/>
                <w:szCs w:val="16"/>
              </w:rPr>
              <w:t>DESCRITTORI: Significatività, perti-nenza e originalità nella formulazione di giudizi critici e valutazioni personali.</w:t>
            </w:r>
          </w:p>
        </w:tc>
        <w:tc>
          <w:tcPr>
            <w:tcW w:w="1419" w:type="dxa"/>
            <w:tcBorders>
              <w:bottom w:val="single" w:sz="4" w:space="0" w:color="auto"/>
            </w:tcBorders>
            <w:shd w:val="clear" w:color="auto" w:fill="auto"/>
            <w:vAlign w:val="center"/>
          </w:tcPr>
          <w:p w14:paraId="08D7EDA6" w14:textId="77777777" w:rsidR="005B633F" w:rsidRPr="00C628B1" w:rsidRDefault="005B633F" w:rsidP="007D63AE">
            <w:pPr>
              <w:rPr>
                <w:color w:val="002060"/>
                <w:sz w:val="16"/>
                <w:szCs w:val="16"/>
              </w:rPr>
            </w:pPr>
          </w:p>
          <w:p w14:paraId="5EC4A716" w14:textId="77777777" w:rsidR="005B633F" w:rsidRPr="00C628B1" w:rsidRDefault="005B633F" w:rsidP="007D63AE">
            <w:pPr>
              <w:rPr>
                <w:color w:val="002060"/>
                <w:sz w:val="16"/>
                <w:szCs w:val="16"/>
              </w:rPr>
            </w:pPr>
          </w:p>
        </w:tc>
        <w:tc>
          <w:tcPr>
            <w:tcW w:w="1701" w:type="dxa"/>
            <w:tcBorders>
              <w:bottom w:val="single" w:sz="4" w:space="0" w:color="auto"/>
            </w:tcBorders>
            <w:shd w:val="clear" w:color="auto" w:fill="auto"/>
            <w:vAlign w:val="center"/>
          </w:tcPr>
          <w:p w14:paraId="394AD028" w14:textId="77777777" w:rsidR="005B633F" w:rsidRPr="00C628B1" w:rsidRDefault="005B633F" w:rsidP="007D63AE">
            <w:pPr>
              <w:rPr>
                <w:color w:val="002060"/>
                <w:sz w:val="16"/>
                <w:szCs w:val="16"/>
              </w:rPr>
            </w:pPr>
          </w:p>
        </w:tc>
        <w:tc>
          <w:tcPr>
            <w:tcW w:w="1417" w:type="dxa"/>
            <w:tcBorders>
              <w:bottom w:val="single" w:sz="4" w:space="0" w:color="auto"/>
            </w:tcBorders>
            <w:shd w:val="clear" w:color="auto" w:fill="auto"/>
            <w:vAlign w:val="center"/>
          </w:tcPr>
          <w:p w14:paraId="06206E38" w14:textId="77777777" w:rsidR="005B633F" w:rsidRPr="00C628B1" w:rsidRDefault="005B633F" w:rsidP="007D63AE">
            <w:pPr>
              <w:rPr>
                <w:color w:val="002060"/>
                <w:sz w:val="16"/>
                <w:szCs w:val="16"/>
              </w:rPr>
            </w:pPr>
          </w:p>
        </w:tc>
        <w:tc>
          <w:tcPr>
            <w:tcW w:w="1701" w:type="dxa"/>
            <w:tcBorders>
              <w:bottom w:val="single" w:sz="4" w:space="0" w:color="auto"/>
            </w:tcBorders>
            <w:shd w:val="clear" w:color="auto" w:fill="auto"/>
            <w:vAlign w:val="center"/>
          </w:tcPr>
          <w:p w14:paraId="25310C19" w14:textId="77777777" w:rsidR="005B633F" w:rsidRPr="00C628B1" w:rsidRDefault="005B633F" w:rsidP="007D63AE">
            <w:pPr>
              <w:rPr>
                <w:color w:val="002060"/>
                <w:sz w:val="16"/>
                <w:szCs w:val="16"/>
              </w:rPr>
            </w:pPr>
          </w:p>
        </w:tc>
        <w:tc>
          <w:tcPr>
            <w:tcW w:w="1418" w:type="dxa"/>
            <w:tcBorders>
              <w:bottom w:val="single" w:sz="4" w:space="0" w:color="auto"/>
            </w:tcBorders>
            <w:shd w:val="clear" w:color="auto" w:fill="auto"/>
            <w:vAlign w:val="center"/>
          </w:tcPr>
          <w:p w14:paraId="65A9E5EF" w14:textId="77777777" w:rsidR="005B633F" w:rsidRPr="00C628B1" w:rsidRDefault="005B633F" w:rsidP="007D63AE">
            <w:pPr>
              <w:rPr>
                <w:color w:val="002060"/>
                <w:sz w:val="16"/>
                <w:szCs w:val="16"/>
              </w:rPr>
            </w:pPr>
          </w:p>
        </w:tc>
      </w:tr>
      <w:tr w:rsidR="005B633F" w:rsidRPr="00C628B1" w14:paraId="2014BE47" w14:textId="77777777" w:rsidTr="007D63AE">
        <w:trPr>
          <w:jc w:val="center"/>
        </w:trPr>
        <w:tc>
          <w:tcPr>
            <w:tcW w:w="2829" w:type="dxa"/>
            <w:vMerge w:val="restart"/>
            <w:shd w:val="clear" w:color="auto" w:fill="D9E2F3" w:themeFill="accent1" w:themeFillTint="33"/>
            <w:vAlign w:val="center"/>
          </w:tcPr>
          <w:p w14:paraId="53295C0A" w14:textId="77777777" w:rsidR="005B633F" w:rsidRPr="00C628B1" w:rsidRDefault="005B633F" w:rsidP="007D63AE">
            <w:pPr>
              <w:jc w:val="center"/>
              <w:rPr>
                <w:b/>
                <w:caps/>
                <w:color w:val="002060"/>
                <w:sz w:val="16"/>
                <w:szCs w:val="16"/>
              </w:rPr>
            </w:pPr>
            <w:r w:rsidRPr="00C628B1">
              <w:rPr>
                <w:b/>
                <w:caps/>
                <w:color w:val="002060"/>
                <w:sz w:val="16"/>
                <w:szCs w:val="16"/>
              </w:rPr>
              <w:t>Indicatori specifici per la</w:t>
            </w:r>
          </w:p>
          <w:p w14:paraId="74BCBBA7" w14:textId="77777777" w:rsidR="005B633F" w:rsidRPr="00C628B1" w:rsidRDefault="005B633F" w:rsidP="007D63AE">
            <w:pPr>
              <w:jc w:val="center"/>
              <w:rPr>
                <w:color w:val="002060"/>
                <w:sz w:val="16"/>
                <w:szCs w:val="16"/>
              </w:rPr>
            </w:pPr>
            <w:r w:rsidRPr="00C628B1">
              <w:rPr>
                <w:b/>
                <w:caps/>
                <w:color w:val="002060"/>
                <w:sz w:val="16"/>
                <w:szCs w:val="16"/>
              </w:rPr>
              <w:t>tipologia A</w:t>
            </w:r>
            <w:r w:rsidRPr="00C628B1">
              <w:rPr>
                <w:b/>
                <w:color w:val="002060"/>
                <w:sz w:val="16"/>
                <w:szCs w:val="16"/>
              </w:rPr>
              <w:t xml:space="preserve"> (max. 4 pt.)</w:t>
            </w:r>
          </w:p>
        </w:tc>
        <w:tc>
          <w:tcPr>
            <w:tcW w:w="7656" w:type="dxa"/>
            <w:gridSpan w:val="5"/>
            <w:shd w:val="clear" w:color="auto" w:fill="D9E2F3" w:themeFill="accent1" w:themeFillTint="33"/>
          </w:tcPr>
          <w:p w14:paraId="0777F593" w14:textId="77777777" w:rsidR="005B633F" w:rsidRPr="00C628B1" w:rsidRDefault="005B633F" w:rsidP="007D63AE">
            <w:pPr>
              <w:jc w:val="center"/>
              <w:rPr>
                <w:b/>
                <w:color w:val="002060"/>
                <w:sz w:val="16"/>
                <w:szCs w:val="16"/>
              </w:rPr>
            </w:pPr>
            <w:r w:rsidRPr="00C628B1">
              <w:rPr>
                <w:b/>
                <w:caps/>
                <w:color w:val="002060"/>
                <w:sz w:val="16"/>
                <w:szCs w:val="16"/>
              </w:rPr>
              <w:t>Livello di competenza dimostrato</w:t>
            </w:r>
            <w:r w:rsidRPr="00C628B1">
              <w:rPr>
                <w:b/>
                <w:color w:val="002060"/>
                <w:sz w:val="16"/>
                <w:szCs w:val="16"/>
              </w:rPr>
              <w:t xml:space="preserve"> </w:t>
            </w:r>
            <w:r w:rsidRPr="00C628B1">
              <w:rPr>
                <w:color w:val="002060"/>
                <w:sz w:val="16"/>
                <w:szCs w:val="16"/>
              </w:rPr>
              <w:t>(X = punteggio attribuito a ciascun indicatore)</w:t>
            </w:r>
          </w:p>
        </w:tc>
      </w:tr>
      <w:tr w:rsidR="005B633F" w:rsidRPr="00C628B1" w14:paraId="7D456FD6" w14:textId="77777777" w:rsidTr="007D63AE">
        <w:trPr>
          <w:jc w:val="center"/>
        </w:trPr>
        <w:tc>
          <w:tcPr>
            <w:tcW w:w="2829" w:type="dxa"/>
            <w:vMerge/>
            <w:tcBorders>
              <w:bottom w:val="single" w:sz="4" w:space="0" w:color="auto"/>
            </w:tcBorders>
            <w:shd w:val="clear" w:color="auto" w:fill="D9E2F3" w:themeFill="accent1" w:themeFillTint="33"/>
            <w:vAlign w:val="center"/>
          </w:tcPr>
          <w:p w14:paraId="56D47445" w14:textId="77777777" w:rsidR="005B633F" w:rsidRPr="00C628B1" w:rsidRDefault="005B633F" w:rsidP="007D63AE">
            <w:pPr>
              <w:rPr>
                <w:color w:val="002060"/>
                <w:sz w:val="16"/>
                <w:szCs w:val="16"/>
              </w:rPr>
            </w:pPr>
          </w:p>
        </w:tc>
        <w:tc>
          <w:tcPr>
            <w:tcW w:w="1419" w:type="dxa"/>
            <w:shd w:val="clear" w:color="auto" w:fill="D9E2F3" w:themeFill="accent1" w:themeFillTint="33"/>
          </w:tcPr>
          <w:p w14:paraId="2F7D6A09" w14:textId="77777777" w:rsidR="005B633F" w:rsidRPr="00C628B1" w:rsidRDefault="005B633F" w:rsidP="007D63AE">
            <w:pPr>
              <w:jc w:val="center"/>
              <w:rPr>
                <w:b/>
                <w:color w:val="002060"/>
                <w:sz w:val="16"/>
                <w:szCs w:val="16"/>
              </w:rPr>
            </w:pPr>
            <w:r w:rsidRPr="00C628B1">
              <w:rPr>
                <w:b/>
                <w:color w:val="002060"/>
                <w:sz w:val="16"/>
                <w:szCs w:val="16"/>
              </w:rPr>
              <w:t>INADEGUATO</w:t>
            </w:r>
          </w:p>
          <w:p w14:paraId="7959B57B" w14:textId="77777777" w:rsidR="005B633F" w:rsidRPr="00C628B1" w:rsidRDefault="005B633F" w:rsidP="007D63AE">
            <w:pPr>
              <w:jc w:val="center"/>
              <w:rPr>
                <w:b/>
                <w:color w:val="002060"/>
                <w:sz w:val="16"/>
                <w:szCs w:val="16"/>
              </w:rPr>
            </w:pPr>
            <w:r w:rsidRPr="00C628B1">
              <w:rPr>
                <w:b/>
                <w:color w:val="002060"/>
                <w:sz w:val="16"/>
                <w:szCs w:val="16"/>
              </w:rPr>
              <w:t xml:space="preserve">pt. </w:t>
            </w:r>
            <w:r>
              <w:rPr>
                <w:b/>
                <w:color w:val="002060"/>
                <w:sz w:val="16"/>
                <w:szCs w:val="16"/>
              </w:rPr>
              <w:t>0.</w:t>
            </w:r>
            <w:r w:rsidRPr="00C628B1">
              <w:rPr>
                <w:b/>
                <w:color w:val="002060"/>
                <w:sz w:val="16"/>
                <w:szCs w:val="16"/>
              </w:rPr>
              <w:t xml:space="preserve">1 ≤ X </w:t>
            </w:r>
            <w:r>
              <w:rPr>
                <w:b/>
                <w:color w:val="002060"/>
                <w:sz w:val="16"/>
                <w:szCs w:val="16"/>
              </w:rPr>
              <w:t>&lt;</w:t>
            </w:r>
            <w:r w:rsidRPr="00C628B1">
              <w:rPr>
                <w:b/>
                <w:color w:val="002060"/>
                <w:sz w:val="16"/>
                <w:szCs w:val="16"/>
              </w:rPr>
              <w:t xml:space="preserve"> </w:t>
            </w:r>
            <w:r>
              <w:rPr>
                <w:b/>
                <w:color w:val="002060"/>
                <w:sz w:val="16"/>
                <w:szCs w:val="16"/>
              </w:rPr>
              <w:t>0.</w:t>
            </w:r>
            <w:r w:rsidRPr="00C628B1">
              <w:rPr>
                <w:b/>
                <w:color w:val="002060"/>
                <w:sz w:val="16"/>
                <w:szCs w:val="16"/>
              </w:rPr>
              <w:t>4</w:t>
            </w:r>
          </w:p>
        </w:tc>
        <w:tc>
          <w:tcPr>
            <w:tcW w:w="1701" w:type="dxa"/>
            <w:shd w:val="clear" w:color="auto" w:fill="D9E2F3" w:themeFill="accent1" w:themeFillTint="33"/>
          </w:tcPr>
          <w:p w14:paraId="01942434" w14:textId="77777777" w:rsidR="005B633F" w:rsidRPr="00C628B1" w:rsidRDefault="005B633F" w:rsidP="007D63AE">
            <w:pPr>
              <w:jc w:val="center"/>
              <w:rPr>
                <w:b/>
                <w:color w:val="002060"/>
                <w:sz w:val="16"/>
                <w:szCs w:val="16"/>
              </w:rPr>
            </w:pPr>
            <w:r w:rsidRPr="00C628B1">
              <w:rPr>
                <w:b/>
                <w:color w:val="002060"/>
                <w:sz w:val="16"/>
                <w:szCs w:val="16"/>
              </w:rPr>
              <w:t>APPROSSIMATIVO</w:t>
            </w:r>
          </w:p>
          <w:p w14:paraId="2B3D7D63" w14:textId="77777777" w:rsidR="005B633F" w:rsidRPr="00C628B1" w:rsidRDefault="005B633F" w:rsidP="007D63AE">
            <w:pPr>
              <w:jc w:val="center"/>
              <w:rPr>
                <w:b/>
                <w:color w:val="002060"/>
                <w:sz w:val="16"/>
                <w:szCs w:val="16"/>
              </w:rPr>
            </w:pPr>
            <w:r w:rsidRPr="00C628B1">
              <w:rPr>
                <w:b/>
                <w:color w:val="002060"/>
                <w:sz w:val="16"/>
                <w:szCs w:val="16"/>
              </w:rPr>
              <w:t xml:space="preserve">pt. </w:t>
            </w:r>
            <w:r>
              <w:rPr>
                <w:b/>
                <w:color w:val="002060"/>
                <w:sz w:val="16"/>
                <w:szCs w:val="16"/>
              </w:rPr>
              <w:t>0.</w:t>
            </w:r>
            <w:r w:rsidRPr="00C628B1">
              <w:rPr>
                <w:b/>
                <w:color w:val="002060"/>
                <w:sz w:val="16"/>
                <w:szCs w:val="16"/>
              </w:rPr>
              <w:t xml:space="preserve">4 ≤ X </w:t>
            </w:r>
            <w:r>
              <w:rPr>
                <w:b/>
                <w:color w:val="002060"/>
                <w:sz w:val="16"/>
                <w:szCs w:val="16"/>
              </w:rPr>
              <w:t>&lt;</w:t>
            </w:r>
            <w:r w:rsidRPr="00C628B1">
              <w:rPr>
                <w:b/>
                <w:color w:val="002060"/>
                <w:sz w:val="16"/>
                <w:szCs w:val="16"/>
              </w:rPr>
              <w:t xml:space="preserve"> </w:t>
            </w:r>
            <w:r>
              <w:rPr>
                <w:b/>
                <w:color w:val="002060"/>
                <w:sz w:val="16"/>
                <w:szCs w:val="16"/>
              </w:rPr>
              <w:t>0.</w:t>
            </w:r>
            <w:r w:rsidRPr="00C628B1">
              <w:rPr>
                <w:b/>
                <w:color w:val="002060"/>
                <w:sz w:val="16"/>
                <w:szCs w:val="16"/>
              </w:rPr>
              <w:t>6</w:t>
            </w:r>
          </w:p>
        </w:tc>
        <w:tc>
          <w:tcPr>
            <w:tcW w:w="1417" w:type="dxa"/>
            <w:shd w:val="clear" w:color="auto" w:fill="D9E2F3" w:themeFill="accent1" w:themeFillTint="33"/>
          </w:tcPr>
          <w:p w14:paraId="71001608" w14:textId="77777777" w:rsidR="005B633F" w:rsidRPr="00C628B1" w:rsidRDefault="005B633F" w:rsidP="007D63AE">
            <w:pPr>
              <w:jc w:val="center"/>
              <w:rPr>
                <w:b/>
                <w:color w:val="002060"/>
                <w:sz w:val="16"/>
                <w:szCs w:val="16"/>
              </w:rPr>
            </w:pPr>
            <w:r w:rsidRPr="00C628B1">
              <w:rPr>
                <w:b/>
                <w:color w:val="002060"/>
                <w:sz w:val="16"/>
                <w:szCs w:val="16"/>
              </w:rPr>
              <w:t>ACCETTABILE</w:t>
            </w:r>
          </w:p>
          <w:p w14:paraId="2B5A18CC" w14:textId="77777777" w:rsidR="005B633F" w:rsidRPr="00C628B1" w:rsidRDefault="005B633F" w:rsidP="007D63AE">
            <w:pPr>
              <w:jc w:val="center"/>
              <w:rPr>
                <w:b/>
                <w:color w:val="002060"/>
                <w:sz w:val="16"/>
                <w:szCs w:val="16"/>
              </w:rPr>
            </w:pPr>
            <w:r w:rsidRPr="00C628B1">
              <w:rPr>
                <w:b/>
                <w:color w:val="002060"/>
                <w:sz w:val="16"/>
                <w:szCs w:val="16"/>
              </w:rPr>
              <w:t xml:space="preserve">pt. </w:t>
            </w:r>
            <w:r>
              <w:rPr>
                <w:b/>
                <w:color w:val="002060"/>
                <w:sz w:val="16"/>
                <w:szCs w:val="16"/>
              </w:rPr>
              <w:t>0.</w:t>
            </w:r>
            <w:r w:rsidRPr="00C628B1">
              <w:rPr>
                <w:b/>
                <w:color w:val="002060"/>
                <w:sz w:val="16"/>
                <w:szCs w:val="16"/>
              </w:rPr>
              <w:t xml:space="preserve">6 ≤ X </w:t>
            </w:r>
            <w:r>
              <w:rPr>
                <w:b/>
                <w:color w:val="002060"/>
                <w:sz w:val="16"/>
                <w:szCs w:val="16"/>
              </w:rPr>
              <w:t>&lt;</w:t>
            </w:r>
            <w:r w:rsidRPr="00C628B1">
              <w:rPr>
                <w:b/>
                <w:color w:val="002060"/>
                <w:sz w:val="16"/>
                <w:szCs w:val="16"/>
              </w:rPr>
              <w:t xml:space="preserve"> </w:t>
            </w:r>
            <w:r>
              <w:rPr>
                <w:b/>
                <w:color w:val="002060"/>
                <w:sz w:val="16"/>
                <w:szCs w:val="16"/>
              </w:rPr>
              <w:t>0.</w:t>
            </w:r>
            <w:r w:rsidRPr="00C628B1">
              <w:rPr>
                <w:b/>
                <w:color w:val="002060"/>
                <w:sz w:val="16"/>
                <w:szCs w:val="16"/>
              </w:rPr>
              <w:t>8</w:t>
            </w:r>
          </w:p>
        </w:tc>
        <w:tc>
          <w:tcPr>
            <w:tcW w:w="1701" w:type="dxa"/>
            <w:shd w:val="clear" w:color="auto" w:fill="D9E2F3" w:themeFill="accent1" w:themeFillTint="33"/>
          </w:tcPr>
          <w:p w14:paraId="3A760AEC" w14:textId="77777777" w:rsidR="005B633F" w:rsidRPr="00C628B1" w:rsidRDefault="005B633F" w:rsidP="007D63AE">
            <w:pPr>
              <w:jc w:val="center"/>
              <w:rPr>
                <w:b/>
                <w:color w:val="002060"/>
                <w:sz w:val="16"/>
                <w:szCs w:val="16"/>
              </w:rPr>
            </w:pPr>
            <w:r w:rsidRPr="00C628B1">
              <w:rPr>
                <w:b/>
                <w:color w:val="002060"/>
                <w:sz w:val="16"/>
                <w:szCs w:val="16"/>
              </w:rPr>
              <w:t>SODDISFACENTE</w:t>
            </w:r>
          </w:p>
          <w:p w14:paraId="5D8DDE24" w14:textId="77777777" w:rsidR="005B633F" w:rsidRPr="00C628B1" w:rsidRDefault="005B633F" w:rsidP="007D63AE">
            <w:pPr>
              <w:jc w:val="center"/>
              <w:rPr>
                <w:b/>
                <w:color w:val="002060"/>
                <w:sz w:val="16"/>
                <w:szCs w:val="16"/>
              </w:rPr>
            </w:pPr>
            <w:r w:rsidRPr="00C628B1">
              <w:rPr>
                <w:b/>
                <w:color w:val="002060"/>
                <w:sz w:val="16"/>
                <w:szCs w:val="16"/>
              </w:rPr>
              <w:t xml:space="preserve">pt. </w:t>
            </w:r>
            <w:r>
              <w:rPr>
                <w:b/>
                <w:color w:val="002060"/>
                <w:sz w:val="16"/>
                <w:szCs w:val="16"/>
              </w:rPr>
              <w:t>0.</w:t>
            </w:r>
            <w:r w:rsidRPr="00C628B1">
              <w:rPr>
                <w:b/>
                <w:color w:val="002060"/>
                <w:sz w:val="16"/>
                <w:szCs w:val="16"/>
              </w:rPr>
              <w:t xml:space="preserve">8 ≤ X </w:t>
            </w:r>
            <w:r>
              <w:rPr>
                <w:b/>
                <w:color w:val="002060"/>
                <w:sz w:val="16"/>
                <w:szCs w:val="16"/>
              </w:rPr>
              <w:t>&lt;</w:t>
            </w:r>
            <w:r w:rsidRPr="00C628B1">
              <w:rPr>
                <w:b/>
                <w:color w:val="002060"/>
                <w:sz w:val="16"/>
                <w:szCs w:val="16"/>
              </w:rPr>
              <w:t xml:space="preserve"> </w:t>
            </w:r>
            <w:r>
              <w:rPr>
                <w:b/>
                <w:color w:val="002060"/>
                <w:sz w:val="16"/>
                <w:szCs w:val="16"/>
              </w:rPr>
              <w:t>0.</w:t>
            </w:r>
            <w:r w:rsidRPr="00C628B1">
              <w:rPr>
                <w:b/>
                <w:color w:val="002060"/>
                <w:sz w:val="16"/>
                <w:szCs w:val="16"/>
              </w:rPr>
              <w:t>9</w:t>
            </w:r>
          </w:p>
        </w:tc>
        <w:tc>
          <w:tcPr>
            <w:tcW w:w="1418" w:type="dxa"/>
            <w:shd w:val="clear" w:color="auto" w:fill="D9E2F3" w:themeFill="accent1" w:themeFillTint="33"/>
          </w:tcPr>
          <w:p w14:paraId="26900630" w14:textId="77777777" w:rsidR="005B633F" w:rsidRPr="00C628B1" w:rsidRDefault="005B633F" w:rsidP="007D63AE">
            <w:pPr>
              <w:jc w:val="center"/>
              <w:rPr>
                <w:b/>
                <w:color w:val="002060"/>
                <w:sz w:val="16"/>
                <w:szCs w:val="16"/>
              </w:rPr>
            </w:pPr>
            <w:r w:rsidRPr="00C628B1">
              <w:rPr>
                <w:b/>
                <w:color w:val="002060"/>
                <w:sz w:val="16"/>
                <w:szCs w:val="16"/>
              </w:rPr>
              <w:t>ELEVATO</w:t>
            </w:r>
          </w:p>
          <w:p w14:paraId="7E4A239E" w14:textId="77777777" w:rsidR="005B633F" w:rsidRPr="00C628B1" w:rsidRDefault="005B633F" w:rsidP="007D63AE">
            <w:pPr>
              <w:jc w:val="center"/>
              <w:rPr>
                <w:b/>
                <w:color w:val="002060"/>
                <w:sz w:val="16"/>
                <w:szCs w:val="16"/>
              </w:rPr>
            </w:pPr>
            <w:r w:rsidRPr="00C628B1">
              <w:rPr>
                <w:b/>
                <w:color w:val="002060"/>
                <w:sz w:val="16"/>
                <w:szCs w:val="16"/>
              </w:rPr>
              <w:t xml:space="preserve">pt. </w:t>
            </w:r>
            <w:r>
              <w:rPr>
                <w:b/>
                <w:color w:val="002060"/>
                <w:sz w:val="16"/>
                <w:szCs w:val="16"/>
              </w:rPr>
              <w:t>0.</w:t>
            </w:r>
            <w:r w:rsidRPr="00C628B1">
              <w:rPr>
                <w:b/>
                <w:color w:val="002060"/>
                <w:sz w:val="16"/>
                <w:szCs w:val="16"/>
              </w:rPr>
              <w:t xml:space="preserve">9 ≤ X ≤ </w:t>
            </w:r>
            <w:r>
              <w:rPr>
                <w:b/>
                <w:color w:val="002060"/>
                <w:sz w:val="16"/>
                <w:szCs w:val="16"/>
              </w:rPr>
              <w:t>1.0</w:t>
            </w:r>
          </w:p>
        </w:tc>
      </w:tr>
      <w:tr w:rsidR="005B633F" w:rsidRPr="00C628B1" w14:paraId="01715644" w14:textId="77777777" w:rsidTr="007D63AE">
        <w:trPr>
          <w:jc w:val="center"/>
        </w:trPr>
        <w:tc>
          <w:tcPr>
            <w:tcW w:w="2829" w:type="dxa"/>
            <w:shd w:val="clear" w:color="auto" w:fill="D9D9D9" w:themeFill="background1" w:themeFillShade="D9"/>
            <w:vAlign w:val="center"/>
          </w:tcPr>
          <w:p w14:paraId="6BE0664A" w14:textId="77777777" w:rsidR="005B633F" w:rsidRPr="00C628B1" w:rsidRDefault="005B633F" w:rsidP="007D63AE">
            <w:pPr>
              <w:rPr>
                <w:b/>
                <w:color w:val="002060"/>
                <w:sz w:val="16"/>
                <w:szCs w:val="16"/>
              </w:rPr>
            </w:pPr>
            <w:r w:rsidRPr="00C628B1">
              <w:rPr>
                <w:b/>
                <w:color w:val="002060"/>
                <w:sz w:val="16"/>
                <w:szCs w:val="16"/>
              </w:rPr>
              <w:t>Rispetto dei vincoli posti nella consegna</w:t>
            </w:r>
          </w:p>
          <w:p w14:paraId="1AC12756" w14:textId="77777777" w:rsidR="005B633F" w:rsidRPr="00C628B1" w:rsidRDefault="005B633F" w:rsidP="007D63AE">
            <w:pPr>
              <w:rPr>
                <w:color w:val="002060"/>
                <w:sz w:val="16"/>
                <w:szCs w:val="16"/>
              </w:rPr>
            </w:pPr>
            <w:r w:rsidRPr="00C628B1">
              <w:rPr>
                <w:color w:val="002060"/>
                <w:sz w:val="16"/>
                <w:szCs w:val="16"/>
              </w:rPr>
              <w:t>DESCRITTORI: Completezza e precisione nell’esecuzione delle consegne.</w:t>
            </w:r>
          </w:p>
        </w:tc>
        <w:tc>
          <w:tcPr>
            <w:tcW w:w="1419" w:type="dxa"/>
            <w:shd w:val="clear" w:color="auto" w:fill="auto"/>
            <w:vAlign w:val="center"/>
          </w:tcPr>
          <w:p w14:paraId="7F0ECADB" w14:textId="77777777" w:rsidR="005B633F" w:rsidRPr="00C628B1" w:rsidRDefault="005B633F" w:rsidP="007D63AE">
            <w:pPr>
              <w:rPr>
                <w:color w:val="002060"/>
                <w:sz w:val="16"/>
                <w:szCs w:val="16"/>
              </w:rPr>
            </w:pPr>
          </w:p>
          <w:p w14:paraId="758931BC" w14:textId="77777777" w:rsidR="005B633F" w:rsidRPr="00C628B1" w:rsidRDefault="005B633F" w:rsidP="007D63AE">
            <w:pPr>
              <w:rPr>
                <w:color w:val="002060"/>
                <w:sz w:val="16"/>
                <w:szCs w:val="16"/>
              </w:rPr>
            </w:pPr>
          </w:p>
        </w:tc>
        <w:tc>
          <w:tcPr>
            <w:tcW w:w="1701" w:type="dxa"/>
            <w:shd w:val="clear" w:color="auto" w:fill="auto"/>
            <w:vAlign w:val="center"/>
          </w:tcPr>
          <w:p w14:paraId="2B45F501" w14:textId="77777777" w:rsidR="005B633F" w:rsidRPr="00C628B1" w:rsidRDefault="005B633F" w:rsidP="007D63AE">
            <w:pPr>
              <w:rPr>
                <w:color w:val="002060"/>
                <w:sz w:val="16"/>
                <w:szCs w:val="16"/>
              </w:rPr>
            </w:pPr>
          </w:p>
        </w:tc>
        <w:tc>
          <w:tcPr>
            <w:tcW w:w="1417" w:type="dxa"/>
            <w:shd w:val="clear" w:color="auto" w:fill="auto"/>
            <w:vAlign w:val="center"/>
          </w:tcPr>
          <w:p w14:paraId="35D4FD02" w14:textId="77777777" w:rsidR="005B633F" w:rsidRPr="00C628B1" w:rsidRDefault="005B633F" w:rsidP="007D63AE">
            <w:pPr>
              <w:rPr>
                <w:color w:val="002060"/>
                <w:sz w:val="16"/>
                <w:szCs w:val="16"/>
              </w:rPr>
            </w:pPr>
          </w:p>
        </w:tc>
        <w:tc>
          <w:tcPr>
            <w:tcW w:w="1701" w:type="dxa"/>
            <w:shd w:val="clear" w:color="auto" w:fill="auto"/>
            <w:vAlign w:val="center"/>
          </w:tcPr>
          <w:p w14:paraId="46FB00CE" w14:textId="77777777" w:rsidR="005B633F" w:rsidRPr="00C628B1" w:rsidRDefault="005B633F" w:rsidP="007D63AE">
            <w:pPr>
              <w:rPr>
                <w:color w:val="002060"/>
                <w:sz w:val="16"/>
                <w:szCs w:val="16"/>
              </w:rPr>
            </w:pPr>
          </w:p>
        </w:tc>
        <w:tc>
          <w:tcPr>
            <w:tcW w:w="1418" w:type="dxa"/>
            <w:shd w:val="clear" w:color="auto" w:fill="auto"/>
            <w:vAlign w:val="center"/>
          </w:tcPr>
          <w:p w14:paraId="265AB8D4" w14:textId="77777777" w:rsidR="005B633F" w:rsidRPr="00C628B1" w:rsidRDefault="005B633F" w:rsidP="007D63AE">
            <w:pPr>
              <w:rPr>
                <w:color w:val="002060"/>
                <w:sz w:val="16"/>
                <w:szCs w:val="16"/>
              </w:rPr>
            </w:pPr>
          </w:p>
        </w:tc>
      </w:tr>
      <w:tr w:rsidR="005B633F" w:rsidRPr="00C628B1" w14:paraId="117C11B2" w14:textId="77777777" w:rsidTr="007D63AE">
        <w:trPr>
          <w:jc w:val="center"/>
        </w:trPr>
        <w:tc>
          <w:tcPr>
            <w:tcW w:w="2829" w:type="dxa"/>
            <w:shd w:val="clear" w:color="auto" w:fill="D9D9D9" w:themeFill="background1" w:themeFillShade="D9"/>
            <w:vAlign w:val="center"/>
          </w:tcPr>
          <w:p w14:paraId="7407197C" w14:textId="77777777" w:rsidR="005B633F" w:rsidRPr="00C628B1" w:rsidRDefault="005B633F" w:rsidP="007D63AE">
            <w:pPr>
              <w:rPr>
                <w:b/>
                <w:color w:val="002060"/>
                <w:sz w:val="16"/>
                <w:szCs w:val="16"/>
              </w:rPr>
            </w:pPr>
            <w:r w:rsidRPr="00C628B1">
              <w:rPr>
                <w:b/>
                <w:color w:val="002060"/>
                <w:sz w:val="16"/>
                <w:szCs w:val="16"/>
              </w:rPr>
              <w:t>Capacità di comprendere il testo nel suo senso complessivo e nei suoi snodi tematici e stilistici</w:t>
            </w:r>
          </w:p>
          <w:p w14:paraId="4F699F63" w14:textId="77777777" w:rsidR="005B633F" w:rsidRPr="00C628B1" w:rsidRDefault="005B633F" w:rsidP="007D63AE">
            <w:pPr>
              <w:rPr>
                <w:color w:val="002060"/>
                <w:sz w:val="16"/>
                <w:szCs w:val="16"/>
              </w:rPr>
            </w:pPr>
            <w:r w:rsidRPr="00C628B1">
              <w:rPr>
                <w:color w:val="002060"/>
                <w:sz w:val="16"/>
                <w:szCs w:val="16"/>
              </w:rPr>
              <w:t>DESCRITTORI: Comprensione del messaggio nei suoi temi/concetti di fondo e nei suoi eventuali corollari nonché delle relazioni tra contenuto e scelte formali.</w:t>
            </w:r>
          </w:p>
        </w:tc>
        <w:tc>
          <w:tcPr>
            <w:tcW w:w="1419" w:type="dxa"/>
            <w:shd w:val="clear" w:color="auto" w:fill="auto"/>
            <w:vAlign w:val="center"/>
          </w:tcPr>
          <w:p w14:paraId="22146937" w14:textId="77777777" w:rsidR="005B633F" w:rsidRPr="00C628B1" w:rsidRDefault="005B633F" w:rsidP="007D63AE">
            <w:pPr>
              <w:rPr>
                <w:color w:val="002060"/>
                <w:sz w:val="16"/>
                <w:szCs w:val="16"/>
              </w:rPr>
            </w:pPr>
          </w:p>
        </w:tc>
        <w:tc>
          <w:tcPr>
            <w:tcW w:w="1701" w:type="dxa"/>
            <w:shd w:val="clear" w:color="auto" w:fill="auto"/>
            <w:vAlign w:val="center"/>
          </w:tcPr>
          <w:p w14:paraId="04152B11" w14:textId="77777777" w:rsidR="005B633F" w:rsidRPr="00C628B1" w:rsidRDefault="005B633F" w:rsidP="007D63AE">
            <w:pPr>
              <w:rPr>
                <w:color w:val="002060"/>
                <w:sz w:val="16"/>
                <w:szCs w:val="16"/>
              </w:rPr>
            </w:pPr>
          </w:p>
        </w:tc>
        <w:tc>
          <w:tcPr>
            <w:tcW w:w="1417" w:type="dxa"/>
            <w:shd w:val="clear" w:color="auto" w:fill="auto"/>
            <w:vAlign w:val="center"/>
          </w:tcPr>
          <w:p w14:paraId="3B21D49D" w14:textId="77777777" w:rsidR="005B633F" w:rsidRPr="00C628B1" w:rsidRDefault="005B633F" w:rsidP="007D63AE">
            <w:pPr>
              <w:rPr>
                <w:color w:val="002060"/>
                <w:sz w:val="16"/>
                <w:szCs w:val="16"/>
              </w:rPr>
            </w:pPr>
          </w:p>
        </w:tc>
        <w:tc>
          <w:tcPr>
            <w:tcW w:w="1701" w:type="dxa"/>
            <w:shd w:val="clear" w:color="auto" w:fill="auto"/>
            <w:vAlign w:val="center"/>
          </w:tcPr>
          <w:p w14:paraId="1BE64FAC" w14:textId="77777777" w:rsidR="005B633F" w:rsidRPr="00C628B1" w:rsidRDefault="005B633F" w:rsidP="007D63AE">
            <w:pPr>
              <w:rPr>
                <w:color w:val="002060"/>
                <w:sz w:val="16"/>
                <w:szCs w:val="16"/>
              </w:rPr>
            </w:pPr>
          </w:p>
        </w:tc>
        <w:tc>
          <w:tcPr>
            <w:tcW w:w="1418" w:type="dxa"/>
            <w:shd w:val="clear" w:color="auto" w:fill="auto"/>
            <w:vAlign w:val="center"/>
          </w:tcPr>
          <w:p w14:paraId="6D8B3BA5" w14:textId="77777777" w:rsidR="005B633F" w:rsidRPr="00C628B1" w:rsidRDefault="005B633F" w:rsidP="007D63AE">
            <w:pPr>
              <w:rPr>
                <w:color w:val="002060"/>
                <w:sz w:val="16"/>
                <w:szCs w:val="16"/>
              </w:rPr>
            </w:pPr>
          </w:p>
        </w:tc>
      </w:tr>
      <w:tr w:rsidR="005B633F" w:rsidRPr="00C628B1" w14:paraId="3385A9B6" w14:textId="77777777" w:rsidTr="007D63AE">
        <w:trPr>
          <w:jc w:val="center"/>
        </w:trPr>
        <w:tc>
          <w:tcPr>
            <w:tcW w:w="2829" w:type="dxa"/>
            <w:shd w:val="clear" w:color="auto" w:fill="D9D9D9" w:themeFill="background1" w:themeFillShade="D9"/>
            <w:vAlign w:val="center"/>
          </w:tcPr>
          <w:p w14:paraId="5FBF8ABE" w14:textId="77777777" w:rsidR="005B633F" w:rsidRPr="00C628B1" w:rsidRDefault="005B633F" w:rsidP="007D63AE">
            <w:pPr>
              <w:rPr>
                <w:b/>
                <w:color w:val="002060"/>
                <w:sz w:val="16"/>
                <w:szCs w:val="16"/>
              </w:rPr>
            </w:pPr>
            <w:r w:rsidRPr="00C628B1">
              <w:rPr>
                <w:b/>
                <w:color w:val="002060"/>
                <w:sz w:val="16"/>
                <w:szCs w:val="16"/>
              </w:rPr>
              <w:t>Puntualità nell'analisi lessicale, sintattica, stilistica e retorica (se richiesta)</w:t>
            </w:r>
          </w:p>
          <w:p w14:paraId="523A73E3" w14:textId="77777777" w:rsidR="005B633F" w:rsidRPr="00C628B1" w:rsidRDefault="005B633F" w:rsidP="007D63AE">
            <w:pPr>
              <w:rPr>
                <w:color w:val="002060"/>
                <w:sz w:val="16"/>
                <w:szCs w:val="16"/>
              </w:rPr>
            </w:pPr>
            <w:r w:rsidRPr="00C628B1">
              <w:rPr>
                <w:color w:val="002060"/>
                <w:sz w:val="16"/>
                <w:szCs w:val="16"/>
              </w:rPr>
              <w:t>DESCRITTORI: Correttezza e completezza dell’analisi formale.</w:t>
            </w:r>
          </w:p>
        </w:tc>
        <w:tc>
          <w:tcPr>
            <w:tcW w:w="1419" w:type="dxa"/>
            <w:shd w:val="clear" w:color="auto" w:fill="auto"/>
            <w:vAlign w:val="center"/>
          </w:tcPr>
          <w:p w14:paraId="277CB5A4" w14:textId="77777777" w:rsidR="005B633F" w:rsidRPr="00C628B1" w:rsidRDefault="005B633F" w:rsidP="007D63AE">
            <w:pPr>
              <w:rPr>
                <w:color w:val="002060"/>
                <w:sz w:val="16"/>
                <w:szCs w:val="16"/>
              </w:rPr>
            </w:pPr>
          </w:p>
        </w:tc>
        <w:tc>
          <w:tcPr>
            <w:tcW w:w="1701" w:type="dxa"/>
            <w:shd w:val="clear" w:color="auto" w:fill="auto"/>
            <w:vAlign w:val="center"/>
          </w:tcPr>
          <w:p w14:paraId="765116D0" w14:textId="77777777" w:rsidR="005B633F" w:rsidRPr="00C628B1" w:rsidRDefault="005B633F" w:rsidP="007D63AE">
            <w:pPr>
              <w:rPr>
                <w:color w:val="002060"/>
                <w:sz w:val="16"/>
                <w:szCs w:val="16"/>
              </w:rPr>
            </w:pPr>
          </w:p>
        </w:tc>
        <w:tc>
          <w:tcPr>
            <w:tcW w:w="1417" w:type="dxa"/>
            <w:shd w:val="clear" w:color="auto" w:fill="auto"/>
            <w:vAlign w:val="center"/>
          </w:tcPr>
          <w:p w14:paraId="1FE51948" w14:textId="77777777" w:rsidR="005B633F" w:rsidRPr="00C628B1" w:rsidRDefault="005B633F" w:rsidP="007D63AE">
            <w:pPr>
              <w:rPr>
                <w:color w:val="002060"/>
                <w:sz w:val="16"/>
                <w:szCs w:val="16"/>
              </w:rPr>
            </w:pPr>
          </w:p>
        </w:tc>
        <w:tc>
          <w:tcPr>
            <w:tcW w:w="1701" w:type="dxa"/>
            <w:shd w:val="clear" w:color="auto" w:fill="auto"/>
            <w:vAlign w:val="center"/>
          </w:tcPr>
          <w:p w14:paraId="3307B267" w14:textId="77777777" w:rsidR="005B633F" w:rsidRPr="00C628B1" w:rsidRDefault="005B633F" w:rsidP="007D63AE">
            <w:pPr>
              <w:rPr>
                <w:color w:val="002060"/>
                <w:sz w:val="16"/>
                <w:szCs w:val="16"/>
              </w:rPr>
            </w:pPr>
          </w:p>
        </w:tc>
        <w:tc>
          <w:tcPr>
            <w:tcW w:w="1418" w:type="dxa"/>
            <w:shd w:val="clear" w:color="auto" w:fill="auto"/>
            <w:vAlign w:val="center"/>
          </w:tcPr>
          <w:p w14:paraId="4953EBB0" w14:textId="77777777" w:rsidR="005B633F" w:rsidRPr="00C628B1" w:rsidRDefault="005B633F" w:rsidP="007D63AE">
            <w:pPr>
              <w:rPr>
                <w:color w:val="002060"/>
                <w:sz w:val="16"/>
                <w:szCs w:val="16"/>
              </w:rPr>
            </w:pPr>
          </w:p>
        </w:tc>
      </w:tr>
      <w:tr w:rsidR="005B633F" w:rsidRPr="00C628B1" w14:paraId="462C7FC2" w14:textId="77777777" w:rsidTr="007D63AE">
        <w:trPr>
          <w:jc w:val="center"/>
        </w:trPr>
        <w:tc>
          <w:tcPr>
            <w:tcW w:w="2829" w:type="dxa"/>
            <w:shd w:val="clear" w:color="auto" w:fill="D9D9D9" w:themeFill="background1" w:themeFillShade="D9"/>
            <w:vAlign w:val="center"/>
          </w:tcPr>
          <w:p w14:paraId="29CC7EBD" w14:textId="77777777" w:rsidR="005B633F" w:rsidRPr="00C628B1" w:rsidRDefault="005B633F" w:rsidP="007D63AE">
            <w:pPr>
              <w:rPr>
                <w:b/>
                <w:color w:val="002060"/>
                <w:sz w:val="16"/>
                <w:szCs w:val="16"/>
              </w:rPr>
            </w:pPr>
            <w:r w:rsidRPr="00C628B1">
              <w:rPr>
                <w:b/>
                <w:color w:val="002060"/>
                <w:sz w:val="16"/>
                <w:szCs w:val="16"/>
              </w:rPr>
              <w:t>Interpretazione corretta e articolata del testo</w:t>
            </w:r>
          </w:p>
          <w:p w14:paraId="2526E769" w14:textId="77777777" w:rsidR="005B633F" w:rsidRPr="00C628B1" w:rsidRDefault="005B633F" w:rsidP="007D63AE">
            <w:pPr>
              <w:rPr>
                <w:color w:val="002060"/>
                <w:sz w:val="16"/>
                <w:szCs w:val="16"/>
              </w:rPr>
            </w:pPr>
            <w:r w:rsidRPr="00C628B1">
              <w:rPr>
                <w:color w:val="002060"/>
                <w:sz w:val="16"/>
                <w:szCs w:val="16"/>
              </w:rPr>
              <w:t>DESCRITTORI: Argomentazione dell’interpretazione del testo; correttezza e pertinenza della sua contestualizzazione.</w:t>
            </w:r>
          </w:p>
        </w:tc>
        <w:tc>
          <w:tcPr>
            <w:tcW w:w="1419" w:type="dxa"/>
            <w:shd w:val="clear" w:color="auto" w:fill="auto"/>
            <w:vAlign w:val="center"/>
          </w:tcPr>
          <w:p w14:paraId="60887D4F" w14:textId="77777777" w:rsidR="005B633F" w:rsidRPr="00C628B1" w:rsidRDefault="005B633F" w:rsidP="007D63AE">
            <w:pPr>
              <w:rPr>
                <w:color w:val="002060"/>
                <w:sz w:val="16"/>
                <w:szCs w:val="16"/>
              </w:rPr>
            </w:pPr>
          </w:p>
        </w:tc>
        <w:tc>
          <w:tcPr>
            <w:tcW w:w="1701" w:type="dxa"/>
            <w:shd w:val="clear" w:color="auto" w:fill="auto"/>
            <w:vAlign w:val="center"/>
          </w:tcPr>
          <w:p w14:paraId="6F3C3B8E" w14:textId="77777777" w:rsidR="005B633F" w:rsidRPr="00C628B1" w:rsidRDefault="005B633F" w:rsidP="007D63AE">
            <w:pPr>
              <w:rPr>
                <w:color w:val="002060"/>
                <w:sz w:val="16"/>
                <w:szCs w:val="16"/>
              </w:rPr>
            </w:pPr>
          </w:p>
        </w:tc>
        <w:tc>
          <w:tcPr>
            <w:tcW w:w="1417" w:type="dxa"/>
            <w:shd w:val="clear" w:color="auto" w:fill="auto"/>
            <w:vAlign w:val="center"/>
          </w:tcPr>
          <w:p w14:paraId="74C59A16" w14:textId="77777777" w:rsidR="005B633F" w:rsidRPr="00C628B1" w:rsidRDefault="005B633F" w:rsidP="007D63AE">
            <w:pPr>
              <w:rPr>
                <w:color w:val="002060"/>
                <w:sz w:val="16"/>
                <w:szCs w:val="16"/>
              </w:rPr>
            </w:pPr>
          </w:p>
        </w:tc>
        <w:tc>
          <w:tcPr>
            <w:tcW w:w="1701" w:type="dxa"/>
            <w:shd w:val="clear" w:color="auto" w:fill="auto"/>
            <w:vAlign w:val="center"/>
          </w:tcPr>
          <w:p w14:paraId="5BB54696" w14:textId="77777777" w:rsidR="005B633F" w:rsidRPr="00C628B1" w:rsidRDefault="005B633F" w:rsidP="007D63AE">
            <w:pPr>
              <w:rPr>
                <w:color w:val="002060"/>
                <w:sz w:val="16"/>
                <w:szCs w:val="16"/>
              </w:rPr>
            </w:pPr>
          </w:p>
        </w:tc>
        <w:tc>
          <w:tcPr>
            <w:tcW w:w="1418" w:type="dxa"/>
            <w:shd w:val="clear" w:color="auto" w:fill="auto"/>
            <w:vAlign w:val="center"/>
          </w:tcPr>
          <w:p w14:paraId="5461C76D" w14:textId="77777777" w:rsidR="005B633F" w:rsidRPr="00C628B1" w:rsidRDefault="005B633F" w:rsidP="007D63AE">
            <w:pPr>
              <w:rPr>
                <w:color w:val="002060"/>
                <w:sz w:val="16"/>
                <w:szCs w:val="16"/>
              </w:rPr>
            </w:pPr>
          </w:p>
        </w:tc>
      </w:tr>
    </w:tbl>
    <w:p w14:paraId="342E032E" w14:textId="77777777" w:rsidR="005B633F" w:rsidRPr="00C628B1" w:rsidRDefault="005B633F" w:rsidP="005B633F">
      <w:pPr>
        <w:rPr>
          <w:color w:val="002060"/>
          <w:sz w:val="16"/>
          <w:szCs w:val="16"/>
        </w:rPr>
      </w:pPr>
    </w:p>
    <w:tbl>
      <w:tblPr>
        <w:tblStyle w:val="Grigliatabella"/>
        <w:tblW w:w="10485" w:type="dxa"/>
        <w:jc w:val="center"/>
        <w:tblLook w:val="04A0" w:firstRow="1" w:lastRow="0" w:firstColumn="1" w:lastColumn="0" w:noHBand="0" w:noVBand="1"/>
      </w:tblPr>
      <w:tblGrid>
        <w:gridCol w:w="4390"/>
        <w:gridCol w:w="3047"/>
        <w:gridCol w:w="3048"/>
      </w:tblGrid>
      <w:tr w:rsidR="005B633F" w:rsidRPr="00C628B1" w14:paraId="3AF01D0D" w14:textId="77777777" w:rsidTr="007D63AE">
        <w:trPr>
          <w:trHeight w:val="720"/>
          <w:jc w:val="center"/>
        </w:trPr>
        <w:tc>
          <w:tcPr>
            <w:tcW w:w="4390" w:type="dxa"/>
          </w:tcPr>
          <w:p w14:paraId="643CBD0C" w14:textId="77777777" w:rsidR="005B633F" w:rsidRPr="00C628B1" w:rsidRDefault="005B633F" w:rsidP="007D63AE">
            <w:pPr>
              <w:rPr>
                <w:i/>
                <w:color w:val="002060"/>
                <w:sz w:val="16"/>
                <w:szCs w:val="16"/>
              </w:rPr>
            </w:pPr>
          </w:p>
        </w:tc>
        <w:tc>
          <w:tcPr>
            <w:tcW w:w="3047" w:type="dxa"/>
          </w:tcPr>
          <w:p w14:paraId="092D5E30" w14:textId="77777777" w:rsidR="005B633F" w:rsidRPr="00E56BA8" w:rsidRDefault="005B633F" w:rsidP="007D63AE">
            <w:pPr>
              <w:jc w:val="center"/>
              <w:rPr>
                <w:b/>
                <w:caps/>
                <w:color w:val="002060"/>
                <w:sz w:val="16"/>
                <w:szCs w:val="16"/>
              </w:rPr>
            </w:pPr>
            <w:r w:rsidRPr="00E56BA8">
              <w:rPr>
                <w:b/>
                <w:caps/>
                <w:color w:val="002060"/>
                <w:sz w:val="16"/>
                <w:szCs w:val="16"/>
              </w:rPr>
              <w:t>Punteggio:</w:t>
            </w:r>
          </w:p>
        </w:tc>
        <w:tc>
          <w:tcPr>
            <w:tcW w:w="3048" w:type="dxa"/>
            <w:shd w:val="clear" w:color="auto" w:fill="FFF2CC" w:themeFill="accent4" w:themeFillTint="33"/>
          </w:tcPr>
          <w:p w14:paraId="2C830F56" w14:textId="77777777" w:rsidR="005B633F" w:rsidRPr="00E56BA8" w:rsidRDefault="005B633F" w:rsidP="007D63AE">
            <w:pPr>
              <w:jc w:val="center"/>
              <w:rPr>
                <w:b/>
                <w:caps/>
                <w:color w:val="002060"/>
                <w:sz w:val="16"/>
                <w:szCs w:val="16"/>
              </w:rPr>
            </w:pPr>
            <w:r>
              <w:rPr>
                <w:b/>
                <w:caps/>
                <w:color w:val="002060"/>
                <w:sz w:val="16"/>
                <w:szCs w:val="16"/>
              </w:rPr>
              <w:t>VOTO</w:t>
            </w:r>
            <w:r w:rsidRPr="00E56BA8">
              <w:rPr>
                <w:b/>
                <w:caps/>
                <w:color w:val="002060"/>
                <w:sz w:val="16"/>
                <w:szCs w:val="16"/>
              </w:rPr>
              <w:t>:</w:t>
            </w:r>
          </w:p>
        </w:tc>
      </w:tr>
    </w:tbl>
    <w:p w14:paraId="28974827" w14:textId="77777777" w:rsidR="005B633F" w:rsidRPr="00C628B1" w:rsidRDefault="005B633F" w:rsidP="005B633F">
      <w:pPr>
        <w:rPr>
          <w:i/>
          <w:color w:val="002060"/>
          <w:sz w:val="16"/>
          <w:szCs w:val="16"/>
        </w:rPr>
      </w:pPr>
    </w:p>
    <w:tbl>
      <w:tblPr>
        <w:tblStyle w:val="Grigliatabella"/>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5"/>
        <w:gridCol w:w="117"/>
        <w:gridCol w:w="6072"/>
        <w:gridCol w:w="396"/>
      </w:tblGrid>
      <w:tr w:rsidR="005B633F" w:rsidRPr="00C628B1" w14:paraId="2AB3718D" w14:textId="77777777" w:rsidTr="00EE2DF8">
        <w:trPr>
          <w:gridAfter w:val="1"/>
          <w:wAfter w:w="396" w:type="dxa"/>
          <w:trHeight w:val="268"/>
        </w:trPr>
        <w:tc>
          <w:tcPr>
            <w:tcW w:w="4602" w:type="dxa"/>
            <w:gridSpan w:val="2"/>
          </w:tcPr>
          <w:p w14:paraId="4EB7BE22" w14:textId="77777777" w:rsidR="005B633F" w:rsidRPr="00C628B1" w:rsidRDefault="005B633F" w:rsidP="007D63AE">
            <w:pPr>
              <w:jc w:val="center"/>
              <w:rPr>
                <w:b/>
                <w:color w:val="002060"/>
                <w:sz w:val="16"/>
                <w:szCs w:val="16"/>
              </w:rPr>
            </w:pPr>
            <w:r>
              <w:rPr>
                <w:b/>
                <w:color w:val="002060"/>
                <w:sz w:val="16"/>
                <w:szCs w:val="16"/>
              </w:rPr>
              <w:t>FIRMA P.P.V.</w:t>
            </w:r>
          </w:p>
        </w:tc>
        <w:tc>
          <w:tcPr>
            <w:tcW w:w="6072" w:type="dxa"/>
          </w:tcPr>
          <w:p w14:paraId="7A060081" w14:textId="77777777" w:rsidR="005B633F" w:rsidRPr="00C628B1" w:rsidRDefault="005B633F" w:rsidP="007D63AE">
            <w:pPr>
              <w:jc w:val="center"/>
              <w:rPr>
                <w:b/>
                <w:color w:val="002060"/>
                <w:sz w:val="16"/>
                <w:szCs w:val="16"/>
              </w:rPr>
            </w:pPr>
            <w:r>
              <w:rPr>
                <w:b/>
                <w:color w:val="002060"/>
                <w:sz w:val="16"/>
                <w:szCs w:val="16"/>
              </w:rPr>
              <w:t>IL DOCENTE</w:t>
            </w:r>
          </w:p>
          <w:p w14:paraId="534E531E" w14:textId="77777777" w:rsidR="005B633F" w:rsidRPr="00C628B1" w:rsidRDefault="005B633F" w:rsidP="007D63AE">
            <w:pPr>
              <w:rPr>
                <w:b/>
                <w:color w:val="002060"/>
                <w:sz w:val="16"/>
                <w:szCs w:val="16"/>
              </w:rPr>
            </w:pPr>
          </w:p>
          <w:p w14:paraId="7ED78248" w14:textId="77777777" w:rsidR="005B633F" w:rsidRPr="00C628B1" w:rsidRDefault="005B633F" w:rsidP="007D63AE">
            <w:pPr>
              <w:rPr>
                <w:b/>
                <w:color w:val="002060"/>
                <w:sz w:val="16"/>
                <w:szCs w:val="16"/>
              </w:rPr>
            </w:pPr>
          </w:p>
          <w:p w14:paraId="2CAE02F0" w14:textId="77777777" w:rsidR="005B633F" w:rsidRPr="00C628B1" w:rsidRDefault="005B633F" w:rsidP="007D63AE">
            <w:pPr>
              <w:rPr>
                <w:b/>
                <w:color w:val="002060"/>
                <w:sz w:val="16"/>
                <w:szCs w:val="16"/>
              </w:rPr>
            </w:pPr>
          </w:p>
        </w:tc>
      </w:tr>
      <w:tr w:rsidR="005B633F" w:rsidRPr="00C628B1" w14:paraId="79B6E5CB" w14:textId="77777777" w:rsidTr="00EE2DF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070" w:type="dxa"/>
            <w:gridSpan w:val="4"/>
            <w:shd w:val="clear" w:color="auto" w:fill="FFF2CC" w:themeFill="accent4" w:themeFillTint="33"/>
          </w:tcPr>
          <w:p w14:paraId="52253D8B" w14:textId="77777777" w:rsidR="005B633F" w:rsidRPr="0027108B" w:rsidRDefault="005B633F" w:rsidP="007D63AE">
            <w:pPr>
              <w:spacing w:before="120" w:after="120"/>
              <w:jc w:val="center"/>
              <w:rPr>
                <w:b/>
                <w:caps/>
                <w:color w:val="002060"/>
                <w:sz w:val="20"/>
                <w:szCs w:val="20"/>
              </w:rPr>
            </w:pPr>
            <w:r w:rsidRPr="00C628B1">
              <w:rPr>
                <w:b/>
                <w:caps/>
                <w:color w:val="002060"/>
                <w:sz w:val="18"/>
                <w:szCs w:val="18"/>
              </w:rPr>
              <w:t xml:space="preserve">Griglia di valutazione </w:t>
            </w:r>
            <w:r>
              <w:rPr>
                <w:b/>
                <w:caps/>
                <w:color w:val="002060"/>
                <w:sz w:val="18"/>
                <w:szCs w:val="18"/>
              </w:rPr>
              <w:t xml:space="preserve">di italiano </w:t>
            </w:r>
          </w:p>
        </w:tc>
      </w:tr>
      <w:tr w:rsidR="005B633F" w:rsidRPr="00C628B1" w14:paraId="0AE3A2A9" w14:textId="77777777" w:rsidTr="00EE2DF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485" w:type="dxa"/>
            <w:shd w:val="clear" w:color="auto" w:fill="FFF2CC" w:themeFill="accent4" w:themeFillTint="33"/>
          </w:tcPr>
          <w:p w14:paraId="789A96F3" w14:textId="77777777" w:rsidR="005B633F" w:rsidRPr="00C628B1" w:rsidRDefault="005B633F" w:rsidP="007D63AE">
            <w:pPr>
              <w:spacing w:after="120"/>
              <w:jc w:val="center"/>
              <w:rPr>
                <w:b/>
                <w:color w:val="002060"/>
                <w:sz w:val="18"/>
                <w:szCs w:val="18"/>
              </w:rPr>
            </w:pPr>
          </w:p>
          <w:p w14:paraId="5D9DF25E" w14:textId="77777777" w:rsidR="005B633F" w:rsidRPr="00C628B1" w:rsidRDefault="005B633F" w:rsidP="007D63AE">
            <w:pPr>
              <w:spacing w:after="120"/>
              <w:jc w:val="center"/>
              <w:rPr>
                <w:b/>
                <w:color w:val="002060"/>
                <w:sz w:val="18"/>
                <w:szCs w:val="18"/>
              </w:rPr>
            </w:pPr>
            <w:r>
              <w:rPr>
                <w:b/>
                <w:color w:val="002060"/>
                <w:sz w:val="18"/>
                <w:szCs w:val="18"/>
              </w:rPr>
              <w:t>DATA</w:t>
            </w:r>
            <w:r w:rsidRPr="00C628B1">
              <w:rPr>
                <w:b/>
                <w:color w:val="002060"/>
                <w:sz w:val="18"/>
                <w:szCs w:val="18"/>
              </w:rPr>
              <w:t xml:space="preserve"> ____________________</w:t>
            </w:r>
          </w:p>
        </w:tc>
        <w:tc>
          <w:tcPr>
            <w:tcW w:w="6585" w:type="dxa"/>
            <w:gridSpan w:val="3"/>
            <w:shd w:val="clear" w:color="auto" w:fill="FFF2CC" w:themeFill="accent4" w:themeFillTint="33"/>
          </w:tcPr>
          <w:p w14:paraId="0F67F75D" w14:textId="77777777" w:rsidR="005B633F" w:rsidRPr="00C628B1" w:rsidRDefault="005B633F" w:rsidP="007D63AE">
            <w:pPr>
              <w:spacing w:after="120"/>
              <w:jc w:val="center"/>
              <w:rPr>
                <w:b/>
                <w:color w:val="002060"/>
                <w:sz w:val="18"/>
                <w:szCs w:val="18"/>
              </w:rPr>
            </w:pPr>
          </w:p>
          <w:p w14:paraId="22895DE3" w14:textId="77777777" w:rsidR="005B633F" w:rsidRPr="00C628B1" w:rsidRDefault="005B633F" w:rsidP="007D63AE">
            <w:pPr>
              <w:spacing w:after="120"/>
              <w:rPr>
                <w:b/>
                <w:color w:val="002060"/>
                <w:sz w:val="18"/>
                <w:szCs w:val="18"/>
              </w:rPr>
            </w:pPr>
            <w:r>
              <w:rPr>
                <w:b/>
                <w:color w:val="002060"/>
                <w:sz w:val="18"/>
                <w:szCs w:val="18"/>
              </w:rPr>
              <w:t xml:space="preserve">ALUNNO/A </w:t>
            </w:r>
            <w:r w:rsidRPr="00C628B1">
              <w:rPr>
                <w:b/>
                <w:color w:val="002060"/>
                <w:sz w:val="18"/>
                <w:szCs w:val="18"/>
              </w:rPr>
              <w:t>_____________________________________</w:t>
            </w:r>
          </w:p>
        </w:tc>
      </w:tr>
    </w:tbl>
    <w:p w14:paraId="59E3F506" w14:textId="77777777" w:rsidR="005B633F" w:rsidRPr="005B633F" w:rsidRDefault="005B633F" w:rsidP="005B633F">
      <w:pPr>
        <w:rPr>
          <w:b/>
          <w:caps/>
          <w:color w:val="002060"/>
          <w:sz w:val="20"/>
          <w:szCs w:val="20"/>
        </w:rPr>
      </w:pPr>
      <w:r w:rsidRPr="00C628B1">
        <w:rPr>
          <w:b/>
          <w:color w:val="002060"/>
          <w:sz w:val="16"/>
          <w:szCs w:val="16"/>
        </w:rPr>
        <w:br/>
      </w:r>
      <w:r w:rsidRPr="005B633F">
        <w:rPr>
          <w:b/>
          <w:caps/>
          <w:color w:val="002060"/>
          <w:sz w:val="20"/>
          <w:szCs w:val="20"/>
        </w:rPr>
        <w:t>Tipologia B - Analisi e produzione di un testo argomentativo</w:t>
      </w:r>
    </w:p>
    <w:tbl>
      <w:tblPr>
        <w:tblStyle w:val="Grigliatabella"/>
        <w:tblW w:w="5143" w:type="pct"/>
        <w:jc w:val="center"/>
        <w:tblLayout w:type="fixed"/>
        <w:tblLook w:val="04A0" w:firstRow="1" w:lastRow="0" w:firstColumn="1" w:lastColumn="0" w:noHBand="0" w:noVBand="1"/>
      </w:tblPr>
      <w:tblGrid>
        <w:gridCol w:w="2987"/>
        <w:gridCol w:w="1498"/>
        <w:gridCol w:w="1796"/>
        <w:gridCol w:w="1496"/>
        <w:gridCol w:w="1796"/>
        <w:gridCol w:w="1497"/>
      </w:tblGrid>
      <w:tr w:rsidR="005B633F" w:rsidRPr="00C628B1" w14:paraId="1D3AEC05" w14:textId="77777777" w:rsidTr="007D63AE">
        <w:trPr>
          <w:jc w:val="center"/>
        </w:trPr>
        <w:tc>
          <w:tcPr>
            <w:tcW w:w="2829" w:type="dxa"/>
            <w:vMerge w:val="restart"/>
            <w:shd w:val="clear" w:color="auto" w:fill="D9E2F3" w:themeFill="accent1" w:themeFillTint="33"/>
            <w:vAlign w:val="center"/>
          </w:tcPr>
          <w:p w14:paraId="193BD9E6" w14:textId="77777777" w:rsidR="005B633F" w:rsidRPr="00C628B1" w:rsidRDefault="005B633F" w:rsidP="007D63AE">
            <w:pPr>
              <w:jc w:val="center"/>
              <w:rPr>
                <w:b/>
                <w:caps/>
                <w:color w:val="002060"/>
                <w:sz w:val="16"/>
                <w:szCs w:val="16"/>
              </w:rPr>
            </w:pPr>
            <w:r w:rsidRPr="00C628B1">
              <w:rPr>
                <w:b/>
                <w:caps/>
                <w:color w:val="002060"/>
                <w:sz w:val="16"/>
                <w:szCs w:val="16"/>
              </w:rPr>
              <w:t>Indicatori generali</w:t>
            </w:r>
          </w:p>
          <w:p w14:paraId="2823038E" w14:textId="77777777" w:rsidR="005B633F" w:rsidRPr="00C628B1" w:rsidRDefault="005B633F" w:rsidP="007D63AE">
            <w:pPr>
              <w:jc w:val="center"/>
              <w:rPr>
                <w:b/>
                <w:color w:val="002060"/>
                <w:sz w:val="16"/>
                <w:szCs w:val="16"/>
              </w:rPr>
            </w:pPr>
            <w:r w:rsidRPr="00C628B1">
              <w:rPr>
                <w:b/>
                <w:color w:val="002060"/>
                <w:sz w:val="16"/>
                <w:szCs w:val="16"/>
              </w:rPr>
              <w:t xml:space="preserve"> (max. 6 pt.)</w:t>
            </w:r>
          </w:p>
        </w:tc>
        <w:tc>
          <w:tcPr>
            <w:tcW w:w="7656" w:type="dxa"/>
            <w:gridSpan w:val="5"/>
            <w:shd w:val="clear" w:color="auto" w:fill="D9E2F3" w:themeFill="accent1" w:themeFillTint="33"/>
          </w:tcPr>
          <w:p w14:paraId="624C1E7F" w14:textId="77777777" w:rsidR="005B633F" w:rsidRPr="00C628B1" w:rsidRDefault="005B633F" w:rsidP="007D63AE">
            <w:pPr>
              <w:spacing w:before="60" w:after="60"/>
              <w:jc w:val="center"/>
              <w:rPr>
                <w:color w:val="002060"/>
                <w:sz w:val="16"/>
                <w:szCs w:val="16"/>
              </w:rPr>
            </w:pPr>
            <w:r w:rsidRPr="00C628B1">
              <w:rPr>
                <w:b/>
                <w:caps/>
                <w:color w:val="002060"/>
                <w:sz w:val="16"/>
                <w:szCs w:val="16"/>
              </w:rPr>
              <w:t>Livello di competenza dimostrato</w:t>
            </w:r>
            <w:r w:rsidRPr="00C628B1">
              <w:rPr>
                <w:color w:val="002060"/>
                <w:sz w:val="16"/>
                <w:szCs w:val="16"/>
              </w:rPr>
              <w:t xml:space="preserve"> (X = punteggio attribuito a ciascun indicatore)</w:t>
            </w:r>
          </w:p>
        </w:tc>
      </w:tr>
      <w:tr w:rsidR="005B633F" w:rsidRPr="00C628B1" w14:paraId="0A987253" w14:textId="77777777" w:rsidTr="007D63AE">
        <w:trPr>
          <w:jc w:val="center"/>
        </w:trPr>
        <w:tc>
          <w:tcPr>
            <w:tcW w:w="2829" w:type="dxa"/>
            <w:vMerge/>
            <w:tcBorders>
              <w:bottom w:val="single" w:sz="4" w:space="0" w:color="auto"/>
            </w:tcBorders>
            <w:shd w:val="clear" w:color="auto" w:fill="D9E2F3" w:themeFill="accent1" w:themeFillTint="33"/>
          </w:tcPr>
          <w:p w14:paraId="787D3549" w14:textId="77777777" w:rsidR="005B633F" w:rsidRPr="00C628B1" w:rsidRDefault="005B633F" w:rsidP="007D63AE">
            <w:pPr>
              <w:jc w:val="center"/>
              <w:rPr>
                <w:color w:val="002060"/>
                <w:sz w:val="16"/>
                <w:szCs w:val="16"/>
              </w:rPr>
            </w:pPr>
          </w:p>
        </w:tc>
        <w:tc>
          <w:tcPr>
            <w:tcW w:w="1419" w:type="dxa"/>
            <w:shd w:val="clear" w:color="auto" w:fill="D9E2F3" w:themeFill="accent1" w:themeFillTint="33"/>
          </w:tcPr>
          <w:p w14:paraId="76721792" w14:textId="77777777" w:rsidR="005B633F" w:rsidRPr="00C628B1" w:rsidRDefault="005B633F" w:rsidP="007D63AE">
            <w:pPr>
              <w:jc w:val="center"/>
              <w:rPr>
                <w:b/>
                <w:color w:val="002060"/>
                <w:sz w:val="16"/>
                <w:szCs w:val="16"/>
              </w:rPr>
            </w:pPr>
            <w:r w:rsidRPr="00C628B1">
              <w:rPr>
                <w:b/>
                <w:color w:val="002060"/>
                <w:sz w:val="16"/>
                <w:szCs w:val="16"/>
              </w:rPr>
              <w:t>INADEGUATO</w:t>
            </w:r>
          </w:p>
          <w:p w14:paraId="11FF252B" w14:textId="77777777" w:rsidR="005B633F" w:rsidRPr="00C628B1" w:rsidRDefault="005B633F" w:rsidP="007D63AE">
            <w:pPr>
              <w:spacing w:after="40"/>
              <w:jc w:val="center"/>
              <w:rPr>
                <w:b/>
                <w:color w:val="002060"/>
                <w:sz w:val="16"/>
                <w:szCs w:val="16"/>
              </w:rPr>
            </w:pPr>
            <w:r w:rsidRPr="00C628B1">
              <w:rPr>
                <w:b/>
                <w:color w:val="002060"/>
                <w:sz w:val="16"/>
                <w:szCs w:val="16"/>
              </w:rPr>
              <w:t xml:space="preserve">pt. </w:t>
            </w:r>
            <w:r>
              <w:rPr>
                <w:b/>
                <w:color w:val="002060"/>
                <w:sz w:val="16"/>
                <w:szCs w:val="16"/>
              </w:rPr>
              <w:t>0.</w:t>
            </w:r>
            <w:r w:rsidRPr="00C628B1">
              <w:rPr>
                <w:b/>
                <w:color w:val="002060"/>
                <w:sz w:val="16"/>
                <w:szCs w:val="16"/>
              </w:rPr>
              <w:t xml:space="preserve">1 ≤ X </w:t>
            </w:r>
            <w:r>
              <w:rPr>
                <w:b/>
                <w:color w:val="002060"/>
                <w:sz w:val="16"/>
                <w:szCs w:val="16"/>
              </w:rPr>
              <w:t>&lt;</w:t>
            </w:r>
            <w:r w:rsidRPr="00C628B1">
              <w:rPr>
                <w:b/>
                <w:color w:val="002060"/>
                <w:sz w:val="16"/>
                <w:szCs w:val="16"/>
              </w:rPr>
              <w:t xml:space="preserve"> </w:t>
            </w:r>
            <w:r>
              <w:rPr>
                <w:b/>
                <w:color w:val="002060"/>
                <w:sz w:val="16"/>
                <w:szCs w:val="16"/>
              </w:rPr>
              <w:t>0.</w:t>
            </w:r>
            <w:r w:rsidRPr="00C628B1">
              <w:rPr>
                <w:b/>
                <w:color w:val="002060"/>
                <w:sz w:val="16"/>
                <w:szCs w:val="16"/>
              </w:rPr>
              <w:t>4</w:t>
            </w:r>
          </w:p>
        </w:tc>
        <w:tc>
          <w:tcPr>
            <w:tcW w:w="1701" w:type="dxa"/>
            <w:shd w:val="clear" w:color="auto" w:fill="D9E2F3" w:themeFill="accent1" w:themeFillTint="33"/>
          </w:tcPr>
          <w:p w14:paraId="0441901B" w14:textId="77777777" w:rsidR="005B633F" w:rsidRPr="00C628B1" w:rsidRDefault="005B633F" w:rsidP="007D63AE">
            <w:pPr>
              <w:jc w:val="center"/>
              <w:rPr>
                <w:b/>
                <w:color w:val="002060"/>
                <w:sz w:val="16"/>
                <w:szCs w:val="16"/>
              </w:rPr>
            </w:pPr>
            <w:r w:rsidRPr="00C628B1">
              <w:rPr>
                <w:b/>
                <w:color w:val="002060"/>
                <w:sz w:val="16"/>
                <w:szCs w:val="16"/>
              </w:rPr>
              <w:t>APPROSSIMATIVO</w:t>
            </w:r>
          </w:p>
          <w:p w14:paraId="62421919" w14:textId="77777777" w:rsidR="005B633F" w:rsidRPr="00C628B1" w:rsidRDefault="005B633F" w:rsidP="007D63AE">
            <w:pPr>
              <w:jc w:val="center"/>
              <w:rPr>
                <w:b/>
                <w:color w:val="002060"/>
                <w:sz w:val="16"/>
                <w:szCs w:val="16"/>
              </w:rPr>
            </w:pPr>
            <w:r w:rsidRPr="00C628B1">
              <w:rPr>
                <w:b/>
                <w:color w:val="002060"/>
                <w:sz w:val="16"/>
                <w:szCs w:val="16"/>
              </w:rPr>
              <w:t xml:space="preserve">pt. </w:t>
            </w:r>
            <w:r>
              <w:rPr>
                <w:b/>
                <w:color w:val="002060"/>
                <w:sz w:val="16"/>
                <w:szCs w:val="16"/>
              </w:rPr>
              <w:t>0.4</w:t>
            </w:r>
            <w:r w:rsidRPr="00C628B1">
              <w:rPr>
                <w:b/>
                <w:color w:val="002060"/>
                <w:sz w:val="16"/>
                <w:szCs w:val="16"/>
              </w:rPr>
              <w:t xml:space="preserve"> ≤ X </w:t>
            </w:r>
            <w:r>
              <w:rPr>
                <w:b/>
                <w:color w:val="002060"/>
                <w:sz w:val="16"/>
                <w:szCs w:val="16"/>
              </w:rPr>
              <w:t>&lt;</w:t>
            </w:r>
            <w:r w:rsidRPr="00C628B1">
              <w:rPr>
                <w:b/>
                <w:color w:val="002060"/>
                <w:sz w:val="16"/>
                <w:szCs w:val="16"/>
              </w:rPr>
              <w:t xml:space="preserve"> </w:t>
            </w:r>
            <w:r>
              <w:rPr>
                <w:b/>
                <w:color w:val="002060"/>
                <w:sz w:val="16"/>
                <w:szCs w:val="16"/>
              </w:rPr>
              <w:t>0.</w:t>
            </w:r>
            <w:r w:rsidRPr="00C628B1">
              <w:rPr>
                <w:b/>
                <w:color w:val="002060"/>
                <w:sz w:val="16"/>
                <w:szCs w:val="16"/>
              </w:rPr>
              <w:t>6</w:t>
            </w:r>
          </w:p>
        </w:tc>
        <w:tc>
          <w:tcPr>
            <w:tcW w:w="1417" w:type="dxa"/>
            <w:shd w:val="clear" w:color="auto" w:fill="D9E2F3" w:themeFill="accent1" w:themeFillTint="33"/>
          </w:tcPr>
          <w:p w14:paraId="1CC9C441" w14:textId="77777777" w:rsidR="005B633F" w:rsidRPr="00C628B1" w:rsidRDefault="005B633F" w:rsidP="007D63AE">
            <w:pPr>
              <w:jc w:val="center"/>
              <w:rPr>
                <w:b/>
                <w:color w:val="002060"/>
                <w:sz w:val="16"/>
                <w:szCs w:val="16"/>
              </w:rPr>
            </w:pPr>
            <w:r w:rsidRPr="00C628B1">
              <w:rPr>
                <w:b/>
                <w:color w:val="002060"/>
                <w:sz w:val="16"/>
                <w:szCs w:val="16"/>
              </w:rPr>
              <w:t>ACCETTABILE</w:t>
            </w:r>
          </w:p>
          <w:p w14:paraId="037AA1DF" w14:textId="77777777" w:rsidR="005B633F" w:rsidRPr="00C628B1" w:rsidRDefault="005B633F" w:rsidP="007D63AE">
            <w:pPr>
              <w:jc w:val="center"/>
              <w:rPr>
                <w:b/>
                <w:color w:val="002060"/>
                <w:sz w:val="16"/>
                <w:szCs w:val="16"/>
              </w:rPr>
            </w:pPr>
            <w:r w:rsidRPr="00C628B1">
              <w:rPr>
                <w:b/>
                <w:color w:val="002060"/>
                <w:sz w:val="16"/>
                <w:szCs w:val="16"/>
              </w:rPr>
              <w:t xml:space="preserve">pt. </w:t>
            </w:r>
            <w:r>
              <w:rPr>
                <w:b/>
                <w:color w:val="002060"/>
                <w:sz w:val="16"/>
                <w:szCs w:val="16"/>
              </w:rPr>
              <w:t>0.6</w:t>
            </w:r>
            <w:r w:rsidRPr="00C628B1">
              <w:rPr>
                <w:b/>
                <w:color w:val="002060"/>
                <w:sz w:val="16"/>
                <w:szCs w:val="16"/>
              </w:rPr>
              <w:t xml:space="preserve"> ≤ X </w:t>
            </w:r>
            <w:r>
              <w:rPr>
                <w:b/>
                <w:color w:val="002060"/>
                <w:sz w:val="16"/>
                <w:szCs w:val="16"/>
              </w:rPr>
              <w:t>&lt;</w:t>
            </w:r>
            <w:r w:rsidRPr="00C628B1">
              <w:rPr>
                <w:b/>
                <w:color w:val="002060"/>
                <w:sz w:val="16"/>
                <w:szCs w:val="16"/>
              </w:rPr>
              <w:t xml:space="preserve"> </w:t>
            </w:r>
            <w:r>
              <w:rPr>
                <w:b/>
                <w:color w:val="002060"/>
                <w:sz w:val="16"/>
                <w:szCs w:val="16"/>
              </w:rPr>
              <w:t>0.8</w:t>
            </w:r>
          </w:p>
        </w:tc>
        <w:tc>
          <w:tcPr>
            <w:tcW w:w="1701" w:type="dxa"/>
            <w:shd w:val="clear" w:color="auto" w:fill="D9E2F3" w:themeFill="accent1" w:themeFillTint="33"/>
          </w:tcPr>
          <w:p w14:paraId="12A09A97" w14:textId="77777777" w:rsidR="005B633F" w:rsidRPr="00C628B1" w:rsidRDefault="005B633F" w:rsidP="007D63AE">
            <w:pPr>
              <w:jc w:val="center"/>
              <w:rPr>
                <w:b/>
                <w:color w:val="002060"/>
                <w:sz w:val="16"/>
                <w:szCs w:val="16"/>
              </w:rPr>
            </w:pPr>
            <w:r w:rsidRPr="00C628B1">
              <w:rPr>
                <w:b/>
                <w:color w:val="002060"/>
                <w:sz w:val="16"/>
                <w:szCs w:val="16"/>
              </w:rPr>
              <w:t>SODDISFACENTE</w:t>
            </w:r>
          </w:p>
          <w:p w14:paraId="36575DA3" w14:textId="77777777" w:rsidR="005B633F" w:rsidRPr="00C628B1" w:rsidRDefault="005B633F" w:rsidP="007D63AE">
            <w:pPr>
              <w:jc w:val="center"/>
              <w:rPr>
                <w:b/>
                <w:color w:val="002060"/>
                <w:sz w:val="16"/>
                <w:szCs w:val="16"/>
              </w:rPr>
            </w:pPr>
            <w:r w:rsidRPr="00C628B1">
              <w:rPr>
                <w:b/>
                <w:color w:val="002060"/>
                <w:sz w:val="16"/>
                <w:szCs w:val="16"/>
              </w:rPr>
              <w:t xml:space="preserve">pt. </w:t>
            </w:r>
            <w:r>
              <w:rPr>
                <w:b/>
                <w:color w:val="002060"/>
                <w:sz w:val="16"/>
                <w:szCs w:val="16"/>
              </w:rPr>
              <w:t>0.8</w:t>
            </w:r>
            <w:r w:rsidRPr="00C628B1">
              <w:rPr>
                <w:b/>
                <w:color w:val="002060"/>
                <w:sz w:val="16"/>
                <w:szCs w:val="16"/>
              </w:rPr>
              <w:t xml:space="preserve"> ≤ X </w:t>
            </w:r>
            <w:r>
              <w:rPr>
                <w:b/>
                <w:color w:val="002060"/>
                <w:sz w:val="16"/>
                <w:szCs w:val="16"/>
              </w:rPr>
              <w:t>&lt;</w:t>
            </w:r>
            <w:r w:rsidRPr="00C628B1">
              <w:rPr>
                <w:b/>
                <w:color w:val="002060"/>
                <w:sz w:val="16"/>
                <w:szCs w:val="16"/>
              </w:rPr>
              <w:t xml:space="preserve"> </w:t>
            </w:r>
            <w:r>
              <w:rPr>
                <w:b/>
                <w:color w:val="002060"/>
                <w:sz w:val="16"/>
                <w:szCs w:val="16"/>
              </w:rPr>
              <w:t>0.</w:t>
            </w:r>
            <w:r w:rsidRPr="00C628B1">
              <w:rPr>
                <w:b/>
                <w:color w:val="002060"/>
                <w:sz w:val="16"/>
                <w:szCs w:val="16"/>
              </w:rPr>
              <w:t>9</w:t>
            </w:r>
          </w:p>
        </w:tc>
        <w:tc>
          <w:tcPr>
            <w:tcW w:w="1418" w:type="dxa"/>
            <w:shd w:val="clear" w:color="auto" w:fill="D9E2F3" w:themeFill="accent1" w:themeFillTint="33"/>
          </w:tcPr>
          <w:p w14:paraId="50AFF454" w14:textId="77777777" w:rsidR="005B633F" w:rsidRPr="00C628B1" w:rsidRDefault="005B633F" w:rsidP="007D63AE">
            <w:pPr>
              <w:jc w:val="center"/>
              <w:rPr>
                <w:b/>
                <w:color w:val="002060"/>
                <w:sz w:val="16"/>
                <w:szCs w:val="16"/>
              </w:rPr>
            </w:pPr>
            <w:r w:rsidRPr="00C628B1">
              <w:rPr>
                <w:b/>
                <w:color w:val="002060"/>
                <w:sz w:val="16"/>
                <w:szCs w:val="16"/>
              </w:rPr>
              <w:t>ELEVATO</w:t>
            </w:r>
          </w:p>
          <w:p w14:paraId="093D2A9D" w14:textId="77777777" w:rsidR="005B633F" w:rsidRPr="00C628B1" w:rsidRDefault="005B633F" w:rsidP="007D63AE">
            <w:pPr>
              <w:jc w:val="center"/>
              <w:rPr>
                <w:b/>
                <w:color w:val="002060"/>
                <w:sz w:val="16"/>
                <w:szCs w:val="16"/>
              </w:rPr>
            </w:pPr>
            <w:r w:rsidRPr="00C628B1">
              <w:rPr>
                <w:b/>
                <w:color w:val="002060"/>
                <w:sz w:val="16"/>
                <w:szCs w:val="16"/>
              </w:rPr>
              <w:t xml:space="preserve">pt. </w:t>
            </w:r>
            <w:r>
              <w:rPr>
                <w:b/>
                <w:color w:val="002060"/>
                <w:sz w:val="16"/>
                <w:szCs w:val="16"/>
              </w:rPr>
              <w:t>0.</w:t>
            </w:r>
            <w:r w:rsidRPr="00C628B1">
              <w:rPr>
                <w:b/>
                <w:color w:val="002060"/>
                <w:sz w:val="16"/>
                <w:szCs w:val="16"/>
              </w:rPr>
              <w:t xml:space="preserve">9 ≤ X ≤ </w:t>
            </w:r>
            <w:r>
              <w:rPr>
                <w:b/>
                <w:color w:val="002060"/>
                <w:sz w:val="16"/>
                <w:szCs w:val="16"/>
              </w:rPr>
              <w:t>1.0</w:t>
            </w:r>
          </w:p>
        </w:tc>
      </w:tr>
      <w:tr w:rsidR="005B633F" w:rsidRPr="00C628B1" w14:paraId="3E9D47FC" w14:textId="77777777" w:rsidTr="007D63AE">
        <w:trPr>
          <w:jc w:val="center"/>
        </w:trPr>
        <w:tc>
          <w:tcPr>
            <w:tcW w:w="2829" w:type="dxa"/>
            <w:shd w:val="clear" w:color="auto" w:fill="D9D9D9" w:themeFill="background1" w:themeFillShade="D9"/>
            <w:vAlign w:val="center"/>
          </w:tcPr>
          <w:p w14:paraId="156690DA" w14:textId="77777777" w:rsidR="005B633F" w:rsidRPr="00C628B1" w:rsidRDefault="005B633F" w:rsidP="007D63AE">
            <w:pPr>
              <w:rPr>
                <w:b/>
                <w:color w:val="002060"/>
                <w:sz w:val="16"/>
                <w:szCs w:val="16"/>
              </w:rPr>
            </w:pPr>
            <w:r w:rsidRPr="00C628B1">
              <w:rPr>
                <w:b/>
                <w:color w:val="002060"/>
                <w:sz w:val="16"/>
                <w:szCs w:val="16"/>
              </w:rPr>
              <w:t>Ideazione, pianificazione e organizzazione del testo</w:t>
            </w:r>
          </w:p>
          <w:p w14:paraId="1ACFC59A" w14:textId="77777777" w:rsidR="005B633F" w:rsidRPr="00C628B1" w:rsidRDefault="005B633F" w:rsidP="007D63AE">
            <w:pPr>
              <w:rPr>
                <w:color w:val="002060"/>
                <w:sz w:val="16"/>
                <w:szCs w:val="16"/>
              </w:rPr>
            </w:pPr>
            <w:r w:rsidRPr="00C628B1">
              <w:rPr>
                <w:color w:val="002060"/>
                <w:sz w:val="16"/>
                <w:szCs w:val="16"/>
              </w:rPr>
              <w:t>DESCRITTORI: Ordine ed equilibrio dell’organizzazione del testo nella strutturazione delle sue parti.</w:t>
            </w:r>
          </w:p>
        </w:tc>
        <w:tc>
          <w:tcPr>
            <w:tcW w:w="1419" w:type="dxa"/>
            <w:vAlign w:val="center"/>
          </w:tcPr>
          <w:p w14:paraId="2FDC6695" w14:textId="77777777" w:rsidR="005B633F" w:rsidRPr="00C628B1" w:rsidRDefault="005B633F" w:rsidP="007D63AE">
            <w:pPr>
              <w:rPr>
                <w:color w:val="002060"/>
                <w:sz w:val="14"/>
                <w:szCs w:val="14"/>
              </w:rPr>
            </w:pPr>
          </w:p>
          <w:p w14:paraId="35584077" w14:textId="77777777" w:rsidR="005B633F" w:rsidRPr="00C628B1" w:rsidRDefault="005B633F" w:rsidP="007D63AE">
            <w:pPr>
              <w:rPr>
                <w:color w:val="002060"/>
                <w:sz w:val="14"/>
                <w:szCs w:val="14"/>
              </w:rPr>
            </w:pPr>
          </w:p>
        </w:tc>
        <w:tc>
          <w:tcPr>
            <w:tcW w:w="1701" w:type="dxa"/>
            <w:vAlign w:val="center"/>
          </w:tcPr>
          <w:p w14:paraId="15ADE302" w14:textId="77777777" w:rsidR="005B633F" w:rsidRPr="00C628B1" w:rsidRDefault="005B633F" w:rsidP="007D63AE">
            <w:pPr>
              <w:rPr>
                <w:color w:val="002060"/>
                <w:sz w:val="14"/>
                <w:szCs w:val="14"/>
              </w:rPr>
            </w:pPr>
          </w:p>
        </w:tc>
        <w:tc>
          <w:tcPr>
            <w:tcW w:w="1417" w:type="dxa"/>
            <w:vAlign w:val="center"/>
          </w:tcPr>
          <w:p w14:paraId="4AEA8C08" w14:textId="77777777" w:rsidR="005B633F" w:rsidRPr="00C628B1" w:rsidRDefault="005B633F" w:rsidP="007D63AE">
            <w:pPr>
              <w:rPr>
                <w:color w:val="002060"/>
                <w:sz w:val="14"/>
                <w:szCs w:val="14"/>
              </w:rPr>
            </w:pPr>
          </w:p>
        </w:tc>
        <w:tc>
          <w:tcPr>
            <w:tcW w:w="1701" w:type="dxa"/>
            <w:vAlign w:val="center"/>
          </w:tcPr>
          <w:p w14:paraId="230AF39D" w14:textId="77777777" w:rsidR="005B633F" w:rsidRPr="00C628B1" w:rsidRDefault="005B633F" w:rsidP="007D63AE">
            <w:pPr>
              <w:rPr>
                <w:color w:val="002060"/>
                <w:sz w:val="14"/>
                <w:szCs w:val="14"/>
              </w:rPr>
            </w:pPr>
          </w:p>
        </w:tc>
        <w:tc>
          <w:tcPr>
            <w:tcW w:w="1418" w:type="dxa"/>
            <w:vAlign w:val="center"/>
          </w:tcPr>
          <w:p w14:paraId="7630864E" w14:textId="77777777" w:rsidR="005B633F" w:rsidRPr="00C628B1" w:rsidRDefault="005B633F" w:rsidP="007D63AE">
            <w:pPr>
              <w:rPr>
                <w:color w:val="002060"/>
                <w:sz w:val="14"/>
                <w:szCs w:val="14"/>
              </w:rPr>
            </w:pPr>
          </w:p>
        </w:tc>
      </w:tr>
      <w:tr w:rsidR="005B633F" w:rsidRPr="00C628B1" w14:paraId="2C93841B" w14:textId="77777777" w:rsidTr="007D63AE">
        <w:trPr>
          <w:jc w:val="center"/>
        </w:trPr>
        <w:tc>
          <w:tcPr>
            <w:tcW w:w="2829" w:type="dxa"/>
            <w:shd w:val="clear" w:color="auto" w:fill="D9D9D9" w:themeFill="background1" w:themeFillShade="D9"/>
            <w:vAlign w:val="center"/>
          </w:tcPr>
          <w:p w14:paraId="32DF6CE2" w14:textId="77777777" w:rsidR="005B633F" w:rsidRPr="00C628B1" w:rsidRDefault="005B633F" w:rsidP="007D63AE">
            <w:pPr>
              <w:rPr>
                <w:b/>
                <w:color w:val="002060"/>
                <w:sz w:val="16"/>
                <w:szCs w:val="16"/>
              </w:rPr>
            </w:pPr>
            <w:r w:rsidRPr="00C628B1">
              <w:rPr>
                <w:b/>
                <w:color w:val="002060"/>
                <w:sz w:val="16"/>
                <w:szCs w:val="16"/>
              </w:rPr>
              <w:t>Coesione e coerenza testuale</w:t>
            </w:r>
          </w:p>
          <w:p w14:paraId="4060E7E1" w14:textId="77777777" w:rsidR="005B633F" w:rsidRPr="00C628B1" w:rsidRDefault="005B633F" w:rsidP="007D63AE">
            <w:pPr>
              <w:rPr>
                <w:color w:val="002060"/>
                <w:sz w:val="16"/>
                <w:szCs w:val="16"/>
              </w:rPr>
            </w:pPr>
            <w:r w:rsidRPr="00C628B1">
              <w:rPr>
                <w:color w:val="002060"/>
                <w:sz w:val="16"/>
                <w:szCs w:val="16"/>
              </w:rPr>
              <w:t>DESCRITTORI: Organicità e conse-quenzialità dell’articolazione del testo; utilizzo di connettivi e nessi logici.</w:t>
            </w:r>
          </w:p>
        </w:tc>
        <w:tc>
          <w:tcPr>
            <w:tcW w:w="1419" w:type="dxa"/>
            <w:vAlign w:val="center"/>
          </w:tcPr>
          <w:p w14:paraId="60AC6B0B" w14:textId="77777777" w:rsidR="005B633F" w:rsidRPr="00C628B1" w:rsidRDefault="005B633F" w:rsidP="007D63AE">
            <w:pPr>
              <w:rPr>
                <w:color w:val="002060"/>
                <w:sz w:val="14"/>
                <w:szCs w:val="14"/>
              </w:rPr>
            </w:pPr>
          </w:p>
          <w:p w14:paraId="519369B3" w14:textId="77777777" w:rsidR="005B633F" w:rsidRPr="00C628B1" w:rsidRDefault="005B633F" w:rsidP="007D63AE">
            <w:pPr>
              <w:rPr>
                <w:color w:val="002060"/>
                <w:sz w:val="14"/>
                <w:szCs w:val="14"/>
              </w:rPr>
            </w:pPr>
          </w:p>
        </w:tc>
        <w:tc>
          <w:tcPr>
            <w:tcW w:w="1701" w:type="dxa"/>
            <w:vAlign w:val="center"/>
          </w:tcPr>
          <w:p w14:paraId="1F4AD6AA" w14:textId="77777777" w:rsidR="005B633F" w:rsidRPr="00C628B1" w:rsidRDefault="005B633F" w:rsidP="007D63AE">
            <w:pPr>
              <w:rPr>
                <w:color w:val="002060"/>
                <w:sz w:val="14"/>
                <w:szCs w:val="14"/>
              </w:rPr>
            </w:pPr>
          </w:p>
          <w:p w14:paraId="1519FB0C" w14:textId="77777777" w:rsidR="005B633F" w:rsidRPr="00C628B1" w:rsidRDefault="005B633F" w:rsidP="007D63AE">
            <w:pPr>
              <w:rPr>
                <w:color w:val="002060"/>
                <w:sz w:val="14"/>
                <w:szCs w:val="14"/>
              </w:rPr>
            </w:pPr>
          </w:p>
        </w:tc>
        <w:tc>
          <w:tcPr>
            <w:tcW w:w="1417" w:type="dxa"/>
            <w:vAlign w:val="center"/>
          </w:tcPr>
          <w:p w14:paraId="20C0B32F" w14:textId="77777777" w:rsidR="005B633F" w:rsidRPr="00C628B1" w:rsidRDefault="005B633F" w:rsidP="007D63AE">
            <w:pPr>
              <w:rPr>
                <w:color w:val="002060"/>
                <w:sz w:val="14"/>
                <w:szCs w:val="14"/>
              </w:rPr>
            </w:pPr>
          </w:p>
          <w:p w14:paraId="1BA6D1EA" w14:textId="77777777" w:rsidR="005B633F" w:rsidRPr="00C628B1" w:rsidRDefault="005B633F" w:rsidP="007D63AE">
            <w:pPr>
              <w:rPr>
                <w:color w:val="002060"/>
                <w:sz w:val="14"/>
                <w:szCs w:val="14"/>
              </w:rPr>
            </w:pPr>
          </w:p>
        </w:tc>
        <w:tc>
          <w:tcPr>
            <w:tcW w:w="1701" w:type="dxa"/>
            <w:vAlign w:val="center"/>
          </w:tcPr>
          <w:p w14:paraId="69CFCE8E" w14:textId="77777777" w:rsidR="005B633F" w:rsidRPr="00C628B1" w:rsidRDefault="005B633F" w:rsidP="007D63AE">
            <w:pPr>
              <w:rPr>
                <w:color w:val="002060"/>
                <w:sz w:val="14"/>
                <w:szCs w:val="14"/>
              </w:rPr>
            </w:pPr>
          </w:p>
          <w:p w14:paraId="6434018A" w14:textId="77777777" w:rsidR="005B633F" w:rsidRPr="00C628B1" w:rsidRDefault="005B633F" w:rsidP="007D63AE">
            <w:pPr>
              <w:rPr>
                <w:color w:val="002060"/>
                <w:sz w:val="14"/>
                <w:szCs w:val="14"/>
              </w:rPr>
            </w:pPr>
          </w:p>
        </w:tc>
        <w:tc>
          <w:tcPr>
            <w:tcW w:w="1418" w:type="dxa"/>
            <w:vAlign w:val="center"/>
          </w:tcPr>
          <w:p w14:paraId="3A2BF0D0" w14:textId="77777777" w:rsidR="005B633F" w:rsidRPr="00C628B1" w:rsidRDefault="005B633F" w:rsidP="007D63AE">
            <w:pPr>
              <w:rPr>
                <w:color w:val="002060"/>
                <w:sz w:val="14"/>
                <w:szCs w:val="14"/>
              </w:rPr>
            </w:pPr>
          </w:p>
          <w:p w14:paraId="42C221B2" w14:textId="77777777" w:rsidR="005B633F" w:rsidRPr="00C628B1" w:rsidRDefault="005B633F" w:rsidP="007D63AE">
            <w:pPr>
              <w:rPr>
                <w:color w:val="002060"/>
                <w:sz w:val="14"/>
                <w:szCs w:val="14"/>
              </w:rPr>
            </w:pPr>
          </w:p>
        </w:tc>
      </w:tr>
      <w:tr w:rsidR="005B633F" w:rsidRPr="00C628B1" w14:paraId="2E045DD6" w14:textId="77777777" w:rsidTr="007D63AE">
        <w:trPr>
          <w:jc w:val="center"/>
        </w:trPr>
        <w:tc>
          <w:tcPr>
            <w:tcW w:w="2829" w:type="dxa"/>
            <w:shd w:val="clear" w:color="auto" w:fill="D9D9D9" w:themeFill="background1" w:themeFillShade="D9"/>
            <w:vAlign w:val="center"/>
          </w:tcPr>
          <w:p w14:paraId="323FBC80" w14:textId="77777777" w:rsidR="005B633F" w:rsidRPr="00C628B1" w:rsidRDefault="005B633F" w:rsidP="007D63AE">
            <w:pPr>
              <w:rPr>
                <w:b/>
                <w:color w:val="002060"/>
                <w:sz w:val="16"/>
                <w:szCs w:val="16"/>
              </w:rPr>
            </w:pPr>
            <w:r w:rsidRPr="00C628B1">
              <w:rPr>
                <w:b/>
                <w:color w:val="002060"/>
                <w:sz w:val="16"/>
                <w:szCs w:val="16"/>
              </w:rPr>
              <w:t>Ricchezza e padronanza lessicale</w:t>
            </w:r>
          </w:p>
          <w:p w14:paraId="522F5949" w14:textId="77777777" w:rsidR="005B633F" w:rsidRPr="00C628B1" w:rsidRDefault="005B633F" w:rsidP="007D63AE">
            <w:pPr>
              <w:rPr>
                <w:color w:val="002060"/>
                <w:sz w:val="16"/>
                <w:szCs w:val="16"/>
              </w:rPr>
            </w:pPr>
            <w:r w:rsidRPr="00C628B1">
              <w:rPr>
                <w:color w:val="002060"/>
                <w:sz w:val="16"/>
                <w:szCs w:val="16"/>
              </w:rPr>
              <w:t>DESCRITTORI: Appropriatezza ricchezza e varietà del lessico.</w:t>
            </w:r>
          </w:p>
        </w:tc>
        <w:tc>
          <w:tcPr>
            <w:tcW w:w="1419" w:type="dxa"/>
            <w:vAlign w:val="center"/>
          </w:tcPr>
          <w:p w14:paraId="7D8116BD" w14:textId="77777777" w:rsidR="005B633F" w:rsidRPr="00C628B1" w:rsidRDefault="005B633F" w:rsidP="007D63AE">
            <w:pPr>
              <w:rPr>
                <w:color w:val="002060"/>
                <w:sz w:val="14"/>
                <w:szCs w:val="14"/>
              </w:rPr>
            </w:pPr>
          </w:p>
          <w:p w14:paraId="5C524CF7" w14:textId="77777777" w:rsidR="005B633F" w:rsidRPr="00C628B1" w:rsidRDefault="005B633F" w:rsidP="007D63AE">
            <w:pPr>
              <w:rPr>
                <w:color w:val="002060"/>
                <w:sz w:val="14"/>
                <w:szCs w:val="14"/>
              </w:rPr>
            </w:pPr>
          </w:p>
        </w:tc>
        <w:tc>
          <w:tcPr>
            <w:tcW w:w="1701" w:type="dxa"/>
            <w:vAlign w:val="center"/>
          </w:tcPr>
          <w:p w14:paraId="5C5F86C1" w14:textId="77777777" w:rsidR="005B633F" w:rsidRPr="00C628B1" w:rsidRDefault="005B633F" w:rsidP="007D63AE">
            <w:pPr>
              <w:rPr>
                <w:color w:val="002060"/>
                <w:sz w:val="14"/>
                <w:szCs w:val="14"/>
              </w:rPr>
            </w:pPr>
          </w:p>
        </w:tc>
        <w:tc>
          <w:tcPr>
            <w:tcW w:w="1417" w:type="dxa"/>
            <w:vAlign w:val="center"/>
          </w:tcPr>
          <w:p w14:paraId="57C190F3" w14:textId="77777777" w:rsidR="005B633F" w:rsidRPr="00C628B1" w:rsidRDefault="005B633F" w:rsidP="007D63AE">
            <w:pPr>
              <w:rPr>
                <w:color w:val="002060"/>
                <w:sz w:val="14"/>
                <w:szCs w:val="14"/>
              </w:rPr>
            </w:pPr>
          </w:p>
        </w:tc>
        <w:tc>
          <w:tcPr>
            <w:tcW w:w="1701" w:type="dxa"/>
            <w:vAlign w:val="center"/>
          </w:tcPr>
          <w:p w14:paraId="37E29744" w14:textId="77777777" w:rsidR="005B633F" w:rsidRPr="00C628B1" w:rsidRDefault="005B633F" w:rsidP="007D63AE">
            <w:pPr>
              <w:rPr>
                <w:color w:val="002060"/>
                <w:sz w:val="14"/>
                <w:szCs w:val="14"/>
              </w:rPr>
            </w:pPr>
          </w:p>
        </w:tc>
        <w:tc>
          <w:tcPr>
            <w:tcW w:w="1418" w:type="dxa"/>
            <w:vAlign w:val="center"/>
          </w:tcPr>
          <w:p w14:paraId="0AD1CF24" w14:textId="77777777" w:rsidR="005B633F" w:rsidRPr="00C628B1" w:rsidRDefault="005B633F" w:rsidP="007D63AE">
            <w:pPr>
              <w:rPr>
                <w:color w:val="002060"/>
                <w:sz w:val="14"/>
                <w:szCs w:val="14"/>
              </w:rPr>
            </w:pPr>
          </w:p>
        </w:tc>
      </w:tr>
      <w:tr w:rsidR="005B633F" w:rsidRPr="00C628B1" w14:paraId="75D3220B" w14:textId="77777777" w:rsidTr="007D63AE">
        <w:trPr>
          <w:jc w:val="center"/>
        </w:trPr>
        <w:tc>
          <w:tcPr>
            <w:tcW w:w="2829" w:type="dxa"/>
            <w:shd w:val="clear" w:color="auto" w:fill="D9D9D9" w:themeFill="background1" w:themeFillShade="D9"/>
            <w:vAlign w:val="center"/>
          </w:tcPr>
          <w:p w14:paraId="7890B8B3" w14:textId="77777777" w:rsidR="005B633F" w:rsidRPr="00C628B1" w:rsidRDefault="005B633F" w:rsidP="007D63AE">
            <w:pPr>
              <w:rPr>
                <w:b/>
                <w:color w:val="002060"/>
                <w:sz w:val="16"/>
                <w:szCs w:val="16"/>
              </w:rPr>
            </w:pPr>
            <w:r w:rsidRPr="00C628B1">
              <w:rPr>
                <w:b/>
                <w:color w:val="002060"/>
                <w:sz w:val="16"/>
                <w:szCs w:val="16"/>
              </w:rPr>
              <w:t>Correttezza grammaticale (ortogra-fia, morfologia, sintassi); uso corretto ed efficace della punteggiatura</w:t>
            </w:r>
          </w:p>
          <w:p w14:paraId="630AA2B0" w14:textId="77777777" w:rsidR="005B633F" w:rsidRPr="00C628B1" w:rsidRDefault="005B633F" w:rsidP="007D63AE">
            <w:pPr>
              <w:rPr>
                <w:color w:val="002060"/>
                <w:sz w:val="16"/>
                <w:szCs w:val="16"/>
              </w:rPr>
            </w:pPr>
            <w:r w:rsidRPr="00C628B1">
              <w:rPr>
                <w:color w:val="002060"/>
                <w:sz w:val="16"/>
                <w:szCs w:val="16"/>
              </w:rPr>
              <w:t>DESCRITTORI: Correttezza e padro</w:t>
            </w:r>
            <w:r>
              <w:rPr>
                <w:color w:val="002060"/>
                <w:sz w:val="16"/>
                <w:szCs w:val="16"/>
              </w:rPr>
              <w:t>-</w:t>
            </w:r>
            <w:r w:rsidRPr="00C628B1">
              <w:rPr>
                <w:color w:val="002060"/>
                <w:sz w:val="16"/>
                <w:szCs w:val="16"/>
              </w:rPr>
              <w:t>nanza delle forme grammaticali; effica</w:t>
            </w:r>
            <w:r>
              <w:rPr>
                <w:color w:val="002060"/>
                <w:sz w:val="16"/>
                <w:szCs w:val="16"/>
              </w:rPr>
              <w:t>-</w:t>
            </w:r>
            <w:r w:rsidRPr="00C628B1">
              <w:rPr>
                <w:color w:val="002060"/>
                <w:sz w:val="16"/>
                <w:szCs w:val="16"/>
              </w:rPr>
              <w:t>cia della punteggiatura</w:t>
            </w:r>
            <w:r>
              <w:rPr>
                <w:color w:val="002060"/>
                <w:sz w:val="16"/>
                <w:szCs w:val="16"/>
              </w:rPr>
              <w:t>; chiarezza della grafia</w:t>
            </w:r>
            <w:r w:rsidRPr="00C628B1">
              <w:rPr>
                <w:color w:val="002060"/>
                <w:sz w:val="16"/>
                <w:szCs w:val="16"/>
              </w:rPr>
              <w:t>.</w:t>
            </w:r>
          </w:p>
        </w:tc>
        <w:tc>
          <w:tcPr>
            <w:tcW w:w="1419" w:type="dxa"/>
            <w:vAlign w:val="center"/>
          </w:tcPr>
          <w:p w14:paraId="2A1016ED" w14:textId="77777777" w:rsidR="005B633F" w:rsidRPr="00C628B1" w:rsidRDefault="005B633F" w:rsidP="007D63AE">
            <w:pPr>
              <w:rPr>
                <w:color w:val="002060"/>
                <w:sz w:val="14"/>
                <w:szCs w:val="14"/>
              </w:rPr>
            </w:pPr>
          </w:p>
        </w:tc>
        <w:tc>
          <w:tcPr>
            <w:tcW w:w="1701" w:type="dxa"/>
            <w:vAlign w:val="center"/>
          </w:tcPr>
          <w:p w14:paraId="464C4588" w14:textId="77777777" w:rsidR="005B633F" w:rsidRPr="00C628B1" w:rsidRDefault="005B633F" w:rsidP="007D63AE">
            <w:pPr>
              <w:rPr>
                <w:color w:val="002060"/>
                <w:sz w:val="14"/>
                <w:szCs w:val="14"/>
              </w:rPr>
            </w:pPr>
          </w:p>
        </w:tc>
        <w:tc>
          <w:tcPr>
            <w:tcW w:w="1417" w:type="dxa"/>
            <w:vAlign w:val="center"/>
          </w:tcPr>
          <w:p w14:paraId="77145E86" w14:textId="77777777" w:rsidR="005B633F" w:rsidRPr="00C628B1" w:rsidRDefault="005B633F" w:rsidP="007D63AE">
            <w:pPr>
              <w:rPr>
                <w:color w:val="002060"/>
                <w:sz w:val="14"/>
                <w:szCs w:val="14"/>
              </w:rPr>
            </w:pPr>
          </w:p>
        </w:tc>
        <w:tc>
          <w:tcPr>
            <w:tcW w:w="1701" w:type="dxa"/>
            <w:vAlign w:val="center"/>
          </w:tcPr>
          <w:p w14:paraId="637B3F00" w14:textId="77777777" w:rsidR="005B633F" w:rsidRPr="00C628B1" w:rsidRDefault="005B633F" w:rsidP="007D63AE">
            <w:pPr>
              <w:rPr>
                <w:color w:val="002060"/>
                <w:sz w:val="14"/>
                <w:szCs w:val="14"/>
              </w:rPr>
            </w:pPr>
          </w:p>
        </w:tc>
        <w:tc>
          <w:tcPr>
            <w:tcW w:w="1418" w:type="dxa"/>
            <w:vAlign w:val="center"/>
          </w:tcPr>
          <w:p w14:paraId="0A2CDAD0" w14:textId="77777777" w:rsidR="005B633F" w:rsidRPr="00C628B1" w:rsidRDefault="005B633F" w:rsidP="007D63AE">
            <w:pPr>
              <w:rPr>
                <w:color w:val="002060"/>
                <w:sz w:val="14"/>
                <w:szCs w:val="14"/>
              </w:rPr>
            </w:pPr>
          </w:p>
        </w:tc>
      </w:tr>
      <w:tr w:rsidR="005B633F" w:rsidRPr="00C628B1" w14:paraId="5963C02D" w14:textId="77777777" w:rsidTr="007D63AE">
        <w:trPr>
          <w:jc w:val="center"/>
        </w:trPr>
        <w:tc>
          <w:tcPr>
            <w:tcW w:w="2829" w:type="dxa"/>
            <w:shd w:val="clear" w:color="auto" w:fill="D9D9D9" w:themeFill="background1" w:themeFillShade="D9"/>
            <w:vAlign w:val="center"/>
          </w:tcPr>
          <w:p w14:paraId="3FCE00F3" w14:textId="77777777" w:rsidR="005B633F" w:rsidRPr="00C628B1" w:rsidRDefault="005B633F" w:rsidP="007D63AE">
            <w:pPr>
              <w:rPr>
                <w:b/>
                <w:color w:val="002060"/>
                <w:sz w:val="16"/>
                <w:szCs w:val="16"/>
              </w:rPr>
            </w:pPr>
            <w:r w:rsidRPr="00C628B1">
              <w:rPr>
                <w:b/>
                <w:color w:val="002060"/>
                <w:sz w:val="16"/>
                <w:szCs w:val="16"/>
              </w:rPr>
              <w:t xml:space="preserve">Ampiezza e precisione delle conoscenze e dei riferimenti culturali </w:t>
            </w:r>
          </w:p>
          <w:p w14:paraId="5D0734FB" w14:textId="77777777" w:rsidR="005B633F" w:rsidRPr="00C628B1" w:rsidRDefault="005B633F" w:rsidP="007D63AE">
            <w:pPr>
              <w:rPr>
                <w:color w:val="002060"/>
                <w:sz w:val="16"/>
                <w:szCs w:val="16"/>
              </w:rPr>
            </w:pPr>
            <w:r w:rsidRPr="00C628B1">
              <w:rPr>
                <w:color w:val="002060"/>
                <w:sz w:val="16"/>
                <w:szCs w:val="16"/>
              </w:rPr>
              <w:t xml:space="preserve">DESCRITTORI: Ricchezza, pertinenza e </w:t>
            </w:r>
            <w:r w:rsidRPr="00C628B1">
              <w:rPr>
                <w:color w:val="002060"/>
                <w:sz w:val="16"/>
                <w:szCs w:val="16"/>
              </w:rPr>
              <w:lastRenderedPageBreak/>
              <w:t>precisione dei riferimenti culturali, anche in prospettiva multidisciplinare e della personale enciclopedia delle conoscenze.</w:t>
            </w:r>
          </w:p>
        </w:tc>
        <w:tc>
          <w:tcPr>
            <w:tcW w:w="1419" w:type="dxa"/>
            <w:vAlign w:val="center"/>
          </w:tcPr>
          <w:p w14:paraId="78885EB1" w14:textId="77777777" w:rsidR="005B633F" w:rsidRPr="00C628B1" w:rsidRDefault="005B633F" w:rsidP="007D63AE">
            <w:pPr>
              <w:rPr>
                <w:color w:val="002060"/>
                <w:sz w:val="14"/>
                <w:szCs w:val="14"/>
              </w:rPr>
            </w:pPr>
          </w:p>
        </w:tc>
        <w:tc>
          <w:tcPr>
            <w:tcW w:w="1701" w:type="dxa"/>
            <w:vAlign w:val="center"/>
          </w:tcPr>
          <w:p w14:paraId="22A5A084" w14:textId="77777777" w:rsidR="005B633F" w:rsidRPr="00C628B1" w:rsidRDefault="005B633F" w:rsidP="007D63AE">
            <w:pPr>
              <w:rPr>
                <w:color w:val="002060"/>
                <w:sz w:val="14"/>
                <w:szCs w:val="14"/>
              </w:rPr>
            </w:pPr>
          </w:p>
        </w:tc>
        <w:tc>
          <w:tcPr>
            <w:tcW w:w="1417" w:type="dxa"/>
            <w:vAlign w:val="center"/>
          </w:tcPr>
          <w:p w14:paraId="470BB74D" w14:textId="77777777" w:rsidR="005B633F" w:rsidRPr="00C628B1" w:rsidRDefault="005B633F" w:rsidP="007D63AE">
            <w:pPr>
              <w:rPr>
                <w:color w:val="002060"/>
                <w:sz w:val="14"/>
                <w:szCs w:val="14"/>
              </w:rPr>
            </w:pPr>
          </w:p>
        </w:tc>
        <w:tc>
          <w:tcPr>
            <w:tcW w:w="1701" w:type="dxa"/>
            <w:vAlign w:val="center"/>
          </w:tcPr>
          <w:p w14:paraId="2783EC86" w14:textId="77777777" w:rsidR="005B633F" w:rsidRPr="00C628B1" w:rsidRDefault="005B633F" w:rsidP="007D63AE">
            <w:pPr>
              <w:rPr>
                <w:color w:val="002060"/>
                <w:sz w:val="14"/>
                <w:szCs w:val="14"/>
              </w:rPr>
            </w:pPr>
          </w:p>
        </w:tc>
        <w:tc>
          <w:tcPr>
            <w:tcW w:w="1418" w:type="dxa"/>
            <w:vAlign w:val="center"/>
          </w:tcPr>
          <w:p w14:paraId="0B15AB92" w14:textId="77777777" w:rsidR="005B633F" w:rsidRPr="00C628B1" w:rsidRDefault="005B633F" w:rsidP="007D63AE">
            <w:pPr>
              <w:rPr>
                <w:color w:val="002060"/>
                <w:sz w:val="14"/>
                <w:szCs w:val="14"/>
              </w:rPr>
            </w:pPr>
          </w:p>
        </w:tc>
      </w:tr>
      <w:tr w:rsidR="005B633F" w:rsidRPr="00C628B1" w14:paraId="388F9B61" w14:textId="77777777" w:rsidTr="007D63AE">
        <w:trPr>
          <w:jc w:val="center"/>
        </w:trPr>
        <w:tc>
          <w:tcPr>
            <w:tcW w:w="2829" w:type="dxa"/>
            <w:tcBorders>
              <w:bottom w:val="single" w:sz="4" w:space="0" w:color="auto"/>
            </w:tcBorders>
            <w:shd w:val="clear" w:color="auto" w:fill="D9D9D9" w:themeFill="background1" w:themeFillShade="D9"/>
            <w:vAlign w:val="center"/>
          </w:tcPr>
          <w:p w14:paraId="62D06AC4" w14:textId="77777777" w:rsidR="005B633F" w:rsidRPr="00C628B1" w:rsidRDefault="005B633F" w:rsidP="007D63AE">
            <w:pPr>
              <w:rPr>
                <w:b/>
                <w:color w:val="002060"/>
                <w:sz w:val="16"/>
                <w:szCs w:val="16"/>
              </w:rPr>
            </w:pPr>
            <w:r w:rsidRPr="00C628B1">
              <w:rPr>
                <w:b/>
                <w:color w:val="002060"/>
                <w:sz w:val="16"/>
                <w:szCs w:val="16"/>
              </w:rPr>
              <w:t>Espressione di giudizi critici e valutazioni personali</w:t>
            </w:r>
          </w:p>
          <w:p w14:paraId="709CDB09" w14:textId="77777777" w:rsidR="005B633F" w:rsidRPr="00C628B1" w:rsidRDefault="005B633F" w:rsidP="007D63AE">
            <w:pPr>
              <w:rPr>
                <w:color w:val="002060"/>
                <w:sz w:val="16"/>
                <w:szCs w:val="16"/>
              </w:rPr>
            </w:pPr>
            <w:r w:rsidRPr="00C628B1">
              <w:rPr>
                <w:color w:val="002060"/>
                <w:sz w:val="16"/>
                <w:szCs w:val="16"/>
              </w:rPr>
              <w:t>DESCRITTORI: Significatività, perti-nenza e originalità nella formulazione di giudizi critici e valutazioni personali.</w:t>
            </w:r>
          </w:p>
        </w:tc>
        <w:tc>
          <w:tcPr>
            <w:tcW w:w="1419" w:type="dxa"/>
            <w:tcBorders>
              <w:bottom w:val="single" w:sz="4" w:space="0" w:color="auto"/>
            </w:tcBorders>
            <w:vAlign w:val="center"/>
          </w:tcPr>
          <w:p w14:paraId="4C8BCF72" w14:textId="77777777" w:rsidR="005B633F" w:rsidRPr="00C628B1" w:rsidRDefault="005B633F" w:rsidP="007D63AE">
            <w:pPr>
              <w:rPr>
                <w:color w:val="002060"/>
                <w:sz w:val="14"/>
                <w:szCs w:val="14"/>
              </w:rPr>
            </w:pPr>
          </w:p>
          <w:p w14:paraId="2AA226E6" w14:textId="77777777" w:rsidR="005B633F" w:rsidRPr="00C628B1" w:rsidRDefault="005B633F" w:rsidP="007D63AE">
            <w:pPr>
              <w:rPr>
                <w:color w:val="002060"/>
                <w:sz w:val="14"/>
                <w:szCs w:val="14"/>
              </w:rPr>
            </w:pPr>
          </w:p>
        </w:tc>
        <w:tc>
          <w:tcPr>
            <w:tcW w:w="1701" w:type="dxa"/>
            <w:tcBorders>
              <w:bottom w:val="single" w:sz="4" w:space="0" w:color="auto"/>
            </w:tcBorders>
            <w:vAlign w:val="center"/>
          </w:tcPr>
          <w:p w14:paraId="29BB2145" w14:textId="77777777" w:rsidR="005B633F" w:rsidRPr="00C628B1" w:rsidRDefault="005B633F" w:rsidP="007D63AE">
            <w:pPr>
              <w:rPr>
                <w:color w:val="002060"/>
                <w:sz w:val="14"/>
                <w:szCs w:val="14"/>
              </w:rPr>
            </w:pPr>
          </w:p>
        </w:tc>
        <w:tc>
          <w:tcPr>
            <w:tcW w:w="1417" w:type="dxa"/>
            <w:tcBorders>
              <w:bottom w:val="single" w:sz="4" w:space="0" w:color="auto"/>
            </w:tcBorders>
            <w:vAlign w:val="center"/>
          </w:tcPr>
          <w:p w14:paraId="0AF81422" w14:textId="77777777" w:rsidR="005B633F" w:rsidRPr="00C628B1" w:rsidRDefault="005B633F" w:rsidP="007D63AE">
            <w:pPr>
              <w:rPr>
                <w:color w:val="002060"/>
                <w:sz w:val="14"/>
                <w:szCs w:val="14"/>
              </w:rPr>
            </w:pPr>
          </w:p>
        </w:tc>
        <w:tc>
          <w:tcPr>
            <w:tcW w:w="1701" w:type="dxa"/>
            <w:tcBorders>
              <w:bottom w:val="single" w:sz="4" w:space="0" w:color="auto"/>
            </w:tcBorders>
            <w:vAlign w:val="center"/>
          </w:tcPr>
          <w:p w14:paraId="6A291B70" w14:textId="77777777" w:rsidR="005B633F" w:rsidRPr="00C628B1" w:rsidRDefault="005B633F" w:rsidP="007D63AE">
            <w:pPr>
              <w:rPr>
                <w:color w:val="002060"/>
                <w:sz w:val="14"/>
                <w:szCs w:val="14"/>
              </w:rPr>
            </w:pPr>
          </w:p>
        </w:tc>
        <w:tc>
          <w:tcPr>
            <w:tcW w:w="1418" w:type="dxa"/>
            <w:tcBorders>
              <w:bottom w:val="single" w:sz="4" w:space="0" w:color="auto"/>
            </w:tcBorders>
            <w:vAlign w:val="center"/>
          </w:tcPr>
          <w:p w14:paraId="460E95A4" w14:textId="77777777" w:rsidR="005B633F" w:rsidRPr="00C628B1" w:rsidRDefault="005B633F" w:rsidP="007D63AE">
            <w:pPr>
              <w:rPr>
                <w:color w:val="002060"/>
                <w:sz w:val="14"/>
                <w:szCs w:val="14"/>
              </w:rPr>
            </w:pPr>
          </w:p>
        </w:tc>
      </w:tr>
      <w:tr w:rsidR="005B633F" w:rsidRPr="00C628B1" w14:paraId="156BEBA2" w14:textId="77777777" w:rsidTr="007D63AE">
        <w:trPr>
          <w:trHeight w:val="496"/>
          <w:jc w:val="center"/>
        </w:trPr>
        <w:tc>
          <w:tcPr>
            <w:tcW w:w="2829" w:type="dxa"/>
            <w:tcBorders>
              <w:bottom w:val="single" w:sz="4" w:space="0" w:color="auto"/>
            </w:tcBorders>
            <w:shd w:val="clear" w:color="auto" w:fill="D9E2F3" w:themeFill="accent1" w:themeFillTint="33"/>
            <w:vAlign w:val="center"/>
          </w:tcPr>
          <w:p w14:paraId="7848BA2B" w14:textId="77777777" w:rsidR="005B633F" w:rsidRPr="00C628B1" w:rsidRDefault="005B633F" w:rsidP="007D63AE">
            <w:pPr>
              <w:jc w:val="center"/>
              <w:rPr>
                <w:b/>
                <w:caps/>
                <w:color w:val="002060"/>
                <w:sz w:val="16"/>
                <w:szCs w:val="16"/>
              </w:rPr>
            </w:pPr>
            <w:r w:rsidRPr="00C628B1">
              <w:rPr>
                <w:b/>
                <w:caps/>
                <w:color w:val="002060"/>
                <w:sz w:val="16"/>
                <w:szCs w:val="16"/>
              </w:rPr>
              <w:t>Indicatori specifici per la</w:t>
            </w:r>
          </w:p>
          <w:p w14:paraId="191AECF9" w14:textId="77777777" w:rsidR="005B633F" w:rsidRPr="00C628B1" w:rsidRDefault="005B633F" w:rsidP="007D63AE">
            <w:pPr>
              <w:jc w:val="center"/>
              <w:rPr>
                <w:color w:val="002060"/>
                <w:sz w:val="16"/>
                <w:szCs w:val="16"/>
              </w:rPr>
            </w:pPr>
            <w:r w:rsidRPr="00C628B1">
              <w:rPr>
                <w:b/>
                <w:caps/>
                <w:color w:val="002060"/>
                <w:sz w:val="16"/>
                <w:szCs w:val="16"/>
              </w:rPr>
              <w:t>tipologia B</w:t>
            </w:r>
            <w:r w:rsidRPr="00C628B1">
              <w:rPr>
                <w:b/>
                <w:color w:val="002060"/>
                <w:sz w:val="16"/>
                <w:szCs w:val="16"/>
              </w:rPr>
              <w:t xml:space="preserve"> (max. 4 pt.)</w:t>
            </w:r>
          </w:p>
        </w:tc>
        <w:tc>
          <w:tcPr>
            <w:tcW w:w="7656" w:type="dxa"/>
            <w:gridSpan w:val="5"/>
            <w:tcBorders>
              <w:bottom w:val="single" w:sz="4" w:space="0" w:color="auto"/>
            </w:tcBorders>
            <w:shd w:val="clear" w:color="auto" w:fill="D9E2F3" w:themeFill="accent1" w:themeFillTint="33"/>
            <w:vAlign w:val="center"/>
          </w:tcPr>
          <w:p w14:paraId="3901CEEB" w14:textId="77777777" w:rsidR="005B633F" w:rsidRPr="00C628B1" w:rsidRDefault="005B633F" w:rsidP="007D63AE">
            <w:pPr>
              <w:jc w:val="center"/>
              <w:rPr>
                <w:color w:val="002060"/>
                <w:sz w:val="16"/>
                <w:szCs w:val="16"/>
              </w:rPr>
            </w:pPr>
            <w:r w:rsidRPr="00C628B1">
              <w:rPr>
                <w:b/>
                <w:caps/>
                <w:color w:val="002060"/>
                <w:sz w:val="16"/>
                <w:szCs w:val="16"/>
              </w:rPr>
              <w:t>Livello di competenza dimostrato</w:t>
            </w:r>
            <w:r w:rsidRPr="00C628B1">
              <w:rPr>
                <w:color w:val="002060"/>
                <w:sz w:val="16"/>
                <w:szCs w:val="16"/>
              </w:rPr>
              <w:t xml:space="preserve"> (X = punteggio attribuito a ciascun indicatore)</w:t>
            </w:r>
          </w:p>
        </w:tc>
      </w:tr>
      <w:tr w:rsidR="005B633F" w:rsidRPr="00C628B1" w14:paraId="123E4B87" w14:textId="77777777" w:rsidTr="007D63AE">
        <w:trPr>
          <w:jc w:val="center"/>
        </w:trPr>
        <w:tc>
          <w:tcPr>
            <w:tcW w:w="2829" w:type="dxa"/>
            <w:vMerge w:val="restart"/>
            <w:shd w:val="clear" w:color="auto" w:fill="D9D9D9" w:themeFill="background1" w:themeFillShade="D9"/>
            <w:vAlign w:val="center"/>
          </w:tcPr>
          <w:p w14:paraId="683B6CA8" w14:textId="77777777" w:rsidR="005B633F" w:rsidRPr="00C628B1" w:rsidRDefault="005B633F" w:rsidP="007D63AE">
            <w:pPr>
              <w:rPr>
                <w:b/>
                <w:color w:val="002060"/>
                <w:sz w:val="16"/>
                <w:szCs w:val="16"/>
              </w:rPr>
            </w:pPr>
            <w:r w:rsidRPr="00C628B1">
              <w:rPr>
                <w:b/>
                <w:color w:val="002060"/>
                <w:sz w:val="16"/>
                <w:szCs w:val="16"/>
              </w:rPr>
              <w:t>Individuazione corretta di tesi e argomentazioni presenti nel testo proposto.</w:t>
            </w:r>
          </w:p>
          <w:p w14:paraId="4AC45BD2" w14:textId="77777777" w:rsidR="005B633F" w:rsidRPr="00C628B1" w:rsidRDefault="005B633F" w:rsidP="007D63AE">
            <w:pPr>
              <w:rPr>
                <w:b/>
                <w:color w:val="002060"/>
                <w:sz w:val="16"/>
                <w:szCs w:val="16"/>
              </w:rPr>
            </w:pPr>
            <w:r w:rsidRPr="00C628B1">
              <w:rPr>
                <w:color w:val="002060"/>
                <w:sz w:val="16"/>
                <w:szCs w:val="16"/>
              </w:rPr>
              <w:t>DESCRITTORI: Correttezza dell’indi-viduazione delle parti costitutive del testo proposto: tesi, antitesi, argomenti, confutazioni.</w:t>
            </w:r>
          </w:p>
        </w:tc>
        <w:tc>
          <w:tcPr>
            <w:tcW w:w="1419" w:type="dxa"/>
            <w:shd w:val="clear" w:color="auto" w:fill="D9E2F3" w:themeFill="accent1" w:themeFillTint="33"/>
          </w:tcPr>
          <w:p w14:paraId="6A036B9E" w14:textId="77777777" w:rsidR="005B633F" w:rsidRPr="00C628B1" w:rsidRDefault="005B633F" w:rsidP="007D63AE">
            <w:pPr>
              <w:jc w:val="center"/>
              <w:rPr>
                <w:b/>
                <w:color w:val="002060"/>
                <w:sz w:val="16"/>
                <w:szCs w:val="16"/>
              </w:rPr>
            </w:pPr>
            <w:r w:rsidRPr="00C628B1">
              <w:rPr>
                <w:b/>
                <w:color w:val="002060"/>
                <w:sz w:val="16"/>
                <w:szCs w:val="16"/>
              </w:rPr>
              <w:t>INADEGUATO</w:t>
            </w:r>
          </w:p>
          <w:p w14:paraId="20446E8F" w14:textId="77777777" w:rsidR="005B633F" w:rsidRPr="00C628B1" w:rsidRDefault="005B633F" w:rsidP="007D63AE">
            <w:pPr>
              <w:spacing w:after="40"/>
              <w:jc w:val="center"/>
              <w:rPr>
                <w:b/>
                <w:color w:val="002060"/>
                <w:sz w:val="16"/>
                <w:szCs w:val="16"/>
              </w:rPr>
            </w:pPr>
            <w:r w:rsidRPr="00C628B1">
              <w:rPr>
                <w:b/>
                <w:color w:val="002060"/>
                <w:sz w:val="16"/>
                <w:szCs w:val="16"/>
              </w:rPr>
              <w:t xml:space="preserve">pt. </w:t>
            </w:r>
            <w:r>
              <w:rPr>
                <w:b/>
                <w:color w:val="002060"/>
                <w:sz w:val="16"/>
                <w:szCs w:val="16"/>
              </w:rPr>
              <w:t>0.</w:t>
            </w:r>
            <w:r w:rsidRPr="00C628B1">
              <w:rPr>
                <w:b/>
                <w:color w:val="002060"/>
                <w:sz w:val="16"/>
                <w:szCs w:val="16"/>
              </w:rPr>
              <w:t xml:space="preserve">1 ≤ X </w:t>
            </w:r>
            <w:r>
              <w:rPr>
                <w:b/>
                <w:color w:val="002060"/>
                <w:sz w:val="16"/>
                <w:szCs w:val="16"/>
              </w:rPr>
              <w:t>&lt;0.</w:t>
            </w:r>
            <w:r w:rsidRPr="00C628B1">
              <w:rPr>
                <w:b/>
                <w:color w:val="002060"/>
                <w:sz w:val="16"/>
                <w:szCs w:val="16"/>
              </w:rPr>
              <w:t xml:space="preserve"> 5</w:t>
            </w:r>
          </w:p>
        </w:tc>
        <w:tc>
          <w:tcPr>
            <w:tcW w:w="1701" w:type="dxa"/>
            <w:shd w:val="clear" w:color="auto" w:fill="D9E2F3" w:themeFill="accent1" w:themeFillTint="33"/>
          </w:tcPr>
          <w:p w14:paraId="7C521579" w14:textId="77777777" w:rsidR="005B633F" w:rsidRPr="00C628B1" w:rsidRDefault="005B633F" w:rsidP="007D63AE">
            <w:pPr>
              <w:jc w:val="center"/>
              <w:rPr>
                <w:b/>
                <w:color w:val="002060"/>
                <w:sz w:val="16"/>
                <w:szCs w:val="16"/>
              </w:rPr>
            </w:pPr>
            <w:r w:rsidRPr="00C628B1">
              <w:rPr>
                <w:b/>
                <w:color w:val="002060"/>
                <w:sz w:val="16"/>
                <w:szCs w:val="16"/>
              </w:rPr>
              <w:t>APPROSSIMATIVO</w:t>
            </w:r>
          </w:p>
          <w:p w14:paraId="740EC5A1" w14:textId="77777777" w:rsidR="005B633F" w:rsidRPr="00C628B1" w:rsidRDefault="005B633F" w:rsidP="007D63AE">
            <w:pPr>
              <w:jc w:val="center"/>
              <w:rPr>
                <w:b/>
                <w:color w:val="002060"/>
                <w:sz w:val="16"/>
                <w:szCs w:val="16"/>
              </w:rPr>
            </w:pPr>
            <w:r w:rsidRPr="00C628B1">
              <w:rPr>
                <w:b/>
                <w:color w:val="002060"/>
                <w:sz w:val="16"/>
                <w:szCs w:val="16"/>
              </w:rPr>
              <w:t xml:space="preserve">pt. </w:t>
            </w:r>
            <w:r>
              <w:rPr>
                <w:b/>
                <w:color w:val="002060"/>
                <w:sz w:val="16"/>
                <w:szCs w:val="16"/>
              </w:rPr>
              <w:t>0.</w:t>
            </w:r>
            <w:r w:rsidRPr="00C628B1">
              <w:rPr>
                <w:b/>
                <w:color w:val="002060"/>
                <w:sz w:val="16"/>
                <w:szCs w:val="16"/>
              </w:rPr>
              <w:t xml:space="preserve">5 ≤ X </w:t>
            </w:r>
            <w:r>
              <w:rPr>
                <w:b/>
                <w:color w:val="002060"/>
                <w:sz w:val="16"/>
                <w:szCs w:val="16"/>
              </w:rPr>
              <w:t>&lt;</w:t>
            </w:r>
            <w:r w:rsidRPr="00C628B1">
              <w:rPr>
                <w:b/>
                <w:color w:val="002060"/>
                <w:sz w:val="16"/>
                <w:szCs w:val="16"/>
              </w:rPr>
              <w:t xml:space="preserve"> </w:t>
            </w:r>
            <w:r>
              <w:rPr>
                <w:b/>
                <w:color w:val="002060"/>
                <w:sz w:val="16"/>
                <w:szCs w:val="16"/>
              </w:rPr>
              <w:t>0.</w:t>
            </w:r>
            <w:r w:rsidRPr="00C628B1">
              <w:rPr>
                <w:b/>
                <w:color w:val="002060"/>
                <w:sz w:val="16"/>
                <w:szCs w:val="16"/>
              </w:rPr>
              <w:t>8</w:t>
            </w:r>
          </w:p>
        </w:tc>
        <w:tc>
          <w:tcPr>
            <w:tcW w:w="1417" w:type="dxa"/>
            <w:shd w:val="clear" w:color="auto" w:fill="D9E2F3" w:themeFill="accent1" w:themeFillTint="33"/>
          </w:tcPr>
          <w:p w14:paraId="75C0A94C" w14:textId="77777777" w:rsidR="005B633F" w:rsidRPr="00C628B1" w:rsidRDefault="005B633F" w:rsidP="007D63AE">
            <w:pPr>
              <w:jc w:val="center"/>
              <w:rPr>
                <w:b/>
                <w:color w:val="002060"/>
                <w:sz w:val="16"/>
                <w:szCs w:val="16"/>
              </w:rPr>
            </w:pPr>
            <w:r w:rsidRPr="00C628B1">
              <w:rPr>
                <w:b/>
                <w:color w:val="002060"/>
                <w:sz w:val="16"/>
                <w:szCs w:val="16"/>
              </w:rPr>
              <w:t>ACCETTABILE</w:t>
            </w:r>
          </w:p>
          <w:p w14:paraId="7B2BB387" w14:textId="77777777" w:rsidR="005B633F" w:rsidRPr="00C628B1" w:rsidRDefault="005B633F" w:rsidP="007D63AE">
            <w:pPr>
              <w:jc w:val="center"/>
              <w:rPr>
                <w:b/>
                <w:color w:val="002060"/>
                <w:sz w:val="16"/>
                <w:szCs w:val="16"/>
              </w:rPr>
            </w:pPr>
            <w:r w:rsidRPr="00C628B1">
              <w:rPr>
                <w:b/>
                <w:color w:val="002060"/>
                <w:sz w:val="16"/>
                <w:szCs w:val="16"/>
              </w:rPr>
              <w:t xml:space="preserve">pt. </w:t>
            </w:r>
            <w:r>
              <w:rPr>
                <w:b/>
                <w:color w:val="002060"/>
                <w:sz w:val="16"/>
                <w:szCs w:val="16"/>
              </w:rPr>
              <w:t>0.</w:t>
            </w:r>
            <w:r w:rsidRPr="00C628B1">
              <w:rPr>
                <w:b/>
                <w:color w:val="002060"/>
                <w:sz w:val="16"/>
                <w:szCs w:val="16"/>
              </w:rPr>
              <w:t xml:space="preserve">8 ≤ X </w:t>
            </w:r>
            <w:r>
              <w:rPr>
                <w:b/>
                <w:color w:val="002060"/>
                <w:sz w:val="16"/>
                <w:szCs w:val="16"/>
              </w:rPr>
              <w:t>&lt;</w:t>
            </w:r>
            <w:r w:rsidRPr="00C628B1">
              <w:rPr>
                <w:b/>
                <w:color w:val="002060"/>
                <w:sz w:val="16"/>
                <w:szCs w:val="16"/>
              </w:rPr>
              <w:t xml:space="preserve"> 1</w:t>
            </w:r>
            <w:r>
              <w:rPr>
                <w:b/>
                <w:color w:val="002060"/>
                <w:sz w:val="16"/>
                <w:szCs w:val="16"/>
              </w:rPr>
              <w:t>.</w:t>
            </w:r>
            <w:r w:rsidRPr="00C628B1">
              <w:rPr>
                <w:b/>
                <w:color w:val="002060"/>
                <w:sz w:val="16"/>
                <w:szCs w:val="16"/>
              </w:rPr>
              <w:t>0</w:t>
            </w:r>
          </w:p>
        </w:tc>
        <w:tc>
          <w:tcPr>
            <w:tcW w:w="1701" w:type="dxa"/>
            <w:shd w:val="clear" w:color="auto" w:fill="D9E2F3" w:themeFill="accent1" w:themeFillTint="33"/>
          </w:tcPr>
          <w:p w14:paraId="56934A09" w14:textId="77777777" w:rsidR="005B633F" w:rsidRPr="00C628B1" w:rsidRDefault="005B633F" w:rsidP="007D63AE">
            <w:pPr>
              <w:jc w:val="center"/>
              <w:rPr>
                <w:b/>
                <w:color w:val="002060"/>
                <w:sz w:val="16"/>
                <w:szCs w:val="16"/>
              </w:rPr>
            </w:pPr>
            <w:r w:rsidRPr="00C628B1">
              <w:rPr>
                <w:b/>
                <w:color w:val="002060"/>
                <w:sz w:val="16"/>
                <w:szCs w:val="16"/>
              </w:rPr>
              <w:t>SODDISFACENTE</w:t>
            </w:r>
          </w:p>
          <w:p w14:paraId="6B8C2F2E" w14:textId="77777777" w:rsidR="005B633F" w:rsidRPr="00C628B1" w:rsidRDefault="005B633F" w:rsidP="007D63AE">
            <w:pPr>
              <w:jc w:val="center"/>
              <w:rPr>
                <w:b/>
                <w:color w:val="002060"/>
                <w:sz w:val="16"/>
                <w:szCs w:val="16"/>
              </w:rPr>
            </w:pPr>
            <w:r w:rsidRPr="00C628B1">
              <w:rPr>
                <w:b/>
                <w:color w:val="002060"/>
                <w:sz w:val="16"/>
                <w:szCs w:val="16"/>
              </w:rPr>
              <w:t>pt. 1</w:t>
            </w:r>
            <w:r>
              <w:rPr>
                <w:b/>
                <w:color w:val="002060"/>
                <w:sz w:val="16"/>
                <w:szCs w:val="16"/>
              </w:rPr>
              <w:t>.</w:t>
            </w:r>
            <w:r w:rsidRPr="00C628B1">
              <w:rPr>
                <w:b/>
                <w:color w:val="002060"/>
                <w:sz w:val="16"/>
                <w:szCs w:val="16"/>
              </w:rPr>
              <w:t xml:space="preserve">0 ≤ X </w:t>
            </w:r>
            <w:r>
              <w:rPr>
                <w:b/>
                <w:color w:val="002060"/>
                <w:sz w:val="16"/>
                <w:szCs w:val="16"/>
              </w:rPr>
              <w:t>&lt;</w:t>
            </w:r>
            <w:r w:rsidRPr="00C628B1">
              <w:rPr>
                <w:b/>
                <w:color w:val="002060"/>
                <w:sz w:val="16"/>
                <w:szCs w:val="16"/>
              </w:rPr>
              <w:t xml:space="preserve"> 1</w:t>
            </w:r>
            <w:r>
              <w:rPr>
                <w:b/>
                <w:color w:val="002060"/>
                <w:sz w:val="16"/>
                <w:szCs w:val="16"/>
              </w:rPr>
              <w:t>.</w:t>
            </w:r>
            <w:r w:rsidRPr="00C628B1">
              <w:rPr>
                <w:b/>
                <w:color w:val="002060"/>
                <w:sz w:val="16"/>
                <w:szCs w:val="16"/>
              </w:rPr>
              <w:t>2</w:t>
            </w:r>
          </w:p>
        </w:tc>
        <w:tc>
          <w:tcPr>
            <w:tcW w:w="1418" w:type="dxa"/>
            <w:shd w:val="clear" w:color="auto" w:fill="D9E2F3" w:themeFill="accent1" w:themeFillTint="33"/>
          </w:tcPr>
          <w:p w14:paraId="7BFAF7D6" w14:textId="77777777" w:rsidR="005B633F" w:rsidRPr="00C628B1" w:rsidRDefault="005B633F" w:rsidP="007D63AE">
            <w:pPr>
              <w:jc w:val="center"/>
              <w:rPr>
                <w:b/>
                <w:color w:val="002060"/>
                <w:sz w:val="16"/>
                <w:szCs w:val="16"/>
              </w:rPr>
            </w:pPr>
            <w:r w:rsidRPr="00C628B1">
              <w:rPr>
                <w:b/>
                <w:color w:val="002060"/>
                <w:sz w:val="16"/>
                <w:szCs w:val="16"/>
              </w:rPr>
              <w:t>ELEVATO</w:t>
            </w:r>
          </w:p>
          <w:p w14:paraId="6602BDF5" w14:textId="77777777" w:rsidR="005B633F" w:rsidRPr="00C628B1" w:rsidRDefault="005B633F" w:rsidP="007D63AE">
            <w:pPr>
              <w:jc w:val="center"/>
              <w:rPr>
                <w:b/>
                <w:color w:val="002060"/>
                <w:sz w:val="16"/>
                <w:szCs w:val="16"/>
              </w:rPr>
            </w:pPr>
            <w:r w:rsidRPr="00C628B1">
              <w:rPr>
                <w:b/>
                <w:color w:val="002060"/>
                <w:sz w:val="16"/>
                <w:szCs w:val="16"/>
              </w:rPr>
              <w:t>pt. 1</w:t>
            </w:r>
            <w:r>
              <w:rPr>
                <w:b/>
                <w:color w:val="002060"/>
                <w:sz w:val="16"/>
                <w:szCs w:val="16"/>
              </w:rPr>
              <w:t>.</w:t>
            </w:r>
            <w:r w:rsidRPr="00C628B1">
              <w:rPr>
                <w:b/>
                <w:color w:val="002060"/>
                <w:sz w:val="16"/>
                <w:szCs w:val="16"/>
              </w:rPr>
              <w:t>2 ≤ X ≤ 1</w:t>
            </w:r>
            <w:r>
              <w:rPr>
                <w:b/>
                <w:color w:val="002060"/>
                <w:sz w:val="16"/>
                <w:szCs w:val="16"/>
              </w:rPr>
              <w:t>.</w:t>
            </w:r>
            <w:r w:rsidRPr="00C628B1">
              <w:rPr>
                <w:b/>
                <w:color w:val="002060"/>
                <w:sz w:val="16"/>
                <w:szCs w:val="16"/>
              </w:rPr>
              <w:t>3</w:t>
            </w:r>
          </w:p>
        </w:tc>
      </w:tr>
      <w:tr w:rsidR="005B633F" w:rsidRPr="00C628B1" w14:paraId="6A1D8076" w14:textId="77777777" w:rsidTr="007D63AE">
        <w:trPr>
          <w:jc w:val="center"/>
        </w:trPr>
        <w:tc>
          <w:tcPr>
            <w:tcW w:w="2829" w:type="dxa"/>
            <w:vMerge/>
            <w:shd w:val="clear" w:color="auto" w:fill="D9D9D9" w:themeFill="background1" w:themeFillShade="D9"/>
            <w:vAlign w:val="center"/>
          </w:tcPr>
          <w:p w14:paraId="7AE4469E" w14:textId="77777777" w:rsidR="005B633F" w:rsidRPr="00C628B1" w:rsidRDefault="005B633F" w:rsidP="007D63AE">
            <w:pPr>
              <w:rPr>
                <w:b/>
                <w:color w:val="002060"/>
                <w:sz w:val="16"/>
                <w:szCs w:val="16"/>
              </w:rPr>
            </w:pPr>
          </w:p>
        </w:tc>
        <w:tc>
          <w:tcPr>
            <w:tcW w:w="1419" w:type="dxa"/>
            <w:tcBorders>
              <w:bottom w:val="single" w:sz="4" w:space="0" w:color="auto"/>
            </w:tcBorders>
            <w:vAlign w:val="center"/>
          </w:tcPr>
          <w:p w14:paraId="22760DAB" w14:textId="77777777" w:rsidR="005B633F" w:rsidRPr="00C628B1" w:rsidRDefault="005B633F" w:rsidP="007D63AE">
            <w:pPr>
              <w:rPr>
                <w:b/>
                <w:color w:val="002060"/>
                <w:sz w:val="16"/>
                <w:szCs w:val="16"/>
              </w:rPr>
            </w:pPr>
          </w:p>
          <w:p w14:paraId="25F70CC0" w14:textId="77777777" w:rsidR="005B633F" w:rsidRPr="00C628B1" w:rsidRDefault="005B633F" w:rsidP="007D63AE">
            <w:pPr>
              <w:rPr>
                <w:b/>
                <w:color w:val="002060"/>
                <w:sz w:val="16"/>
                <w:szCs w:val="16"/>
              </w:rPr>
            </w:pPr>
          </w:p>
        </w:tc>
        <w:tc>
          <w:tcPr>
            <w:tcW w:w="1701" w:type="dxa"/>
            <w:tcBorders>
              <w:bottom w:val="single" w:sz="4" w:space="0" w:color="auto"/>
            </w:tcBorders>
            <w:vAlign w:val="center"/>
          </w:tcPr>
          <w:p w14:paraId="11B0DB00" w14:textId="77777777" w:rsidR="005B633F" w:rsidRPr="00C628B1" w:rsidRDefault="005B633F" w:rsidP="007D63AE">
            <w:pPr>
              <w:rPr>
                <w:b/>
                <w:color w:val="002060"/>
                <w:sz w:val="16"/>
                <w:szCs w:val="16"/>
              </w:rPr>
            </w:pPr>
          </w:p>
        </w:tc>
        <w:tc>
          <w:tcPr>
            <w:tcW w:w="1417" w:type="dxa"/>
            <w:tcBorders>
              <w:bottom w:val="single" w:sz="4" w:space="0" w:color="auto"/>
            </w:tcBorders>
            <w:vAlign w:val="center"/>
          </w:tcPr>
          <w:p w14:paraId="48CE39C9" w14:textId="77777777" w:rsidR="005B633F" w:rsidRPr="00C628B1" w:rsidRDefault="005B633F" w:rsidP="007D63AE">
            <w:pPr>
              <w:rPr>
                <w:b/>
                <w:color w:val="002060"/>
                <w:sz w:val="16"/>
                <w:szCs w:val="16"/>
              </w:rPr>
            </w:pPr>
          </w:p>
        </w:tc>
        <w:tc>
          <w:tcPr>
            <w:tcW w:w="1701" w:type="dxa"/>
            <w:tcBorders>
              <w:bottom w:val="single" w:sz="4" w:space="0" w:color="auto"/>
            </w:tcBorders>
            <w:vAlign w:val="center"/>
          </w:tcPr>
          <w:p w14:paraId="2A8BA2FF" w14:textId="77777777" w:rsidR="005B633F" w:rsidRPr="00C628B1" w:rsidRDefault="005B633F" w:rsidP="007D63AE">
            <w:pPr>
              <w:rPr>
                <w:b/>
                <w:color w:val="002060"/>
                <w:sz w:val="16"/>
                <w:szCs w:val="16"/>
              </w:rPr>
            </w:pPr>
          </w:p>
        </w:tc>
        <w:tc>
          <w:tcPr>
            <w:tcW w:w="1418" w:type="dxa"/>
            <w:tcBorders>
              <w:bottom w:val="single" w:sz="4" w:space="0" w:color="auto"/>
            </w:tcBorders>
            <w:vAlign w:val="center"/>
          </w:tcPr>
          <w:p w14:paraId="49F8D558" w14:textId="77777777" w:rsidR="005B633F" w:rsidRPr="00C628B1" w:rsidRDefault="005B633F" w:rsidP="007D63AE">
            <w:pPr>
              <w:rPr>
                <w:b/>
                <w:color w:val="002060"/>
                <w:sz w:val="16"/>
                <w:szCs w:val="16"/>
              </w:rPr>
            </w:pPr>
          </w:p>
        </w:tc>
      </w:tr>
      <w:tr w:rsidR="005B633F" w:rsidRPr="00C628B1" w14:paraId="65FE3727" w14:textId="77777777" w:rsidTr="007D63AE">
        <w:trPr>
          <w:jc w:val="center"/>
        </w:trPr>
        <w:tc>
          <w:tcPr>
            <w:tcW w:w="2829" w:type="dxa"/>
            <w:vMerge w:val="restart"/>
            <w:shd w:val="clear" w:color="auto" w:fill="D9D9D9" w:themeFill="background1" w:themeFillShade="D9"/>
            <w:vAlign w:val="center"/>
          </w:tcPr>
          <w:p w14:paraId="08D61380" w14:textId="77777777" w:rsidR="005B633F" w:rsidRPr="00C628B1" w:rsidRDefault="005B633F" w:rsidP="007D63AE">
            <w:pPr>
              <w:rPr>
                <w:b/>
                <w:color w:val="002060"/>
                <w:sz w:val="16"/>
                <w:szCs w:val="16"/>
              </w:rPr>
            </w:pPr>
            <w:r w:rsidRPr="00C628B1">
              <w:rPr>
                <w:b/>
                <w:color w:val="002060"/>
                <w:sz w:val="16"/>
                <w:szCs w:val="16"/>
              </w:rPr>
              <w:t>Capacità di sostenere con coerenza un percorso ragionativo adoperando connettivi pertinenti.</w:t>
            </w:r>
          </w:p>
          <w:p w14:paraId="17B6C6CE" w14:textId="77777777" w:rsidR="005B633F" w:rsidRPr="00C628B1" w:rsidRDefault="005B633F" w:rsidP="007D63AE">
            <w:pPr>
              <w:rPr>
                <w:b/>
                <w:color w:val="002060"/>
                <w:sz w:val="16"/>
                <w:szCs w:val="16"/>
              </w:rPr>
            </w:pPr>
            <w:r w:rsidRPr="00C628B1">
              <w:rPr>
                <w:color w:val="002060"/>
                <w:sz w:val="16"/>
                <w:szCs w:val="16"/>
              </w:rPr>
              <w:t>DESCRITTORI: Ordine, chiarezza ed efficacia del percorso argomentativo; pertinenza dell’uso dei connettivi testuali.</w:t>
            </w:r>
          </w:p>
        </w:tc>
        <w:tc>
          <w:tcPr>
            <w:tcW w:w="1419" w:type="dxa"/>
            <w:shd w:val="clear" w:color="auto" w:fill="D9E2F3" w:themeFill="accent1" w:themeFillTint="33"/>
          </w:tcPr>
          <w:p w14:paraId="59F5943E" w14:textId="77777777" w:rsidR="005B633F" w:rsidRPr="00C628B1" w:rsidRDefault="005B633F" w:rsidP="007D63AE">
            <w:pPr>
              <w:jc w:val="center"/>
              <w:rPr>
                <w:b/>
                <w:color w:val="002060"/>
                <w:sz w:val="16"/>
                <w:szCs w:val="16"/>
              </w:rPr>
            </w:pPr>
            <w:r w:rsidRPr="00C628B1">
              <w:rPr>
                <w:b/>
                <w:color w:val="002060"/>
                <w:sz w:val="16"/>
                <w:szCs w:val="16"/>
              </w:rPr>
              <w:t>INADEGUATO</w:t>
            </w:r>
          </w:p>
          <w:p w14:paraId="3D44EC56" w14:textId="77777777" w:rsidR="005B633F" w:rsidRPr="00C628B1" w:rsidRDefault="005B633F" w:rsidP="007D63AE">
            <w:pPr>
              <w:spacing w:after="40"/>
              <w:jc w:val="center"/>
              <w:rPr>
                <w:b/>
                <w:color w:val="002060"/>
                <w:sz w:val="16"/>
                <w:szCs w:val="16"/>
              </w:rPr>
            </w:pPr>
            <w:r w:rsidRPr="00C628B1">
              <w:rPr>
                <w:b/>
                <w:color w:val="002060"/>
                <w:sz w:val="16"/>
                <w:szCs w:val="16"/>
              </w:rPr>
              <w:t xml:space="preserve">pt. </w:t>
            </w:r>
            <w:r>
              <w:rPr>
                <w:b/>
                <w:color w:val="002060"/>
                <w:sz w:val="16"/>
                <w:szCs w:val="16"/>
              </w:rPr>
              <w:t>0.</w:t>
            </w:r>
            <w:r w:rsidRPr="00C628B1">
              <w:rPr>
                <w:b/>
                <w:color w:val="002060"/>
                <w:sz w:val="16"/>
                <w:szCs w:val="16"/>
              </w:rPr>
              <w:t xml:space="preserve">1 ≤ X </w:t>
            </w:r>
            <w:r>
              <w:rPr>
                <w:b/>
                <w:color w:val="002060"/>
                <w:sz w:val="16"/>
                <w:szCs w:val="16"/>
              </w:rPr>
              <w:t>&lt;</w:t>
            </w:r>
            <w:r w:rsidRPr="00C628B1">
              <w:rPr>
                <w:b/>
                <w:color w:val="002060"/>
                <w:sz w:val="16"/>
                <w:szCs w:val="16"/>
              </w:rPr>
              <w:t xml:space="preserve"> </w:t>
            </w:r>
            <w:r>
              <w:rPr>
                <w:b/>
                <w:color w:val="002060"/>
                <w:sz w:val="16"/>
                <w:szCs w:val="16"/>
              </w:rPr>
              <w:t>0.</w:t>
            </w:r>
            <w:r w:rsidRPr="00C628B1">
              <w:rPr>
                <w:b/>
                <w:color w:val="002060"/>
                <w:sz w:val="16"/>
                <w:szCs w:val="16"/>
              </w:rPr>
              <w:t>5</w:t>
            </w:r>
          </w:p>
        </w:tc>
        <w:tc>
          <w:tcPr>
            <w:tcW w:w="1701" w:type="dxa"/>
            <w:shd w:val="clear" w:color="auto" w:fill="D9E2F3" w:themeFill="accent1" w:themeFillTint="33"/>
          </w:tcPr>
          <w:p w14:paraId="182B629B" w14:textId="77777777" w:rsidR="005B633F" w:rsidRPr="00C628B1" w:rsidRDefault="005B633F" w:rsidP="007D63AE">
            <w:pPr>
              <w:jc w:val="center"/>
              <w:rPr>
                <w:b/>
                <w:color w:val="002060"/>
                <w:sz w:val="16"/>
                <w:szCs w:val="16"/>
              </w:rPr>
            </w:pPr>
            <w:r w:rsidRPr="00C628B1">
              <w:rPr>
                <w:b/>
                <w:color w:val="002060"/>
                <w:sz w:val="16"/>
                <w:szCs w:val="16"/>
              </w:rPr>
              <w:t>APPROSSIMATIVO</w:t>
            </w:r>
          </w:p>
          <w:p w14:paraId="53729319" w14:textId="77777777" w:rsidR="005B633F" w:rsidRPr="00C628B1" w:rsidRDefault="005B633F" w:rsidP="007D63AE">
            <w:pPr>
              <w:jc w:val="center"/>
              <w:rPr>
                <w:b/>
                <w:color w:val="002060"/>
                <w:sz w:val="16"/>
                <w:szCs w:val="16"/>
              </w:rPr>
            </w:pPr>
            <w:r w:rsidRPr="00C628B1">
              <w:rPr>
                <w:b/>
                <w:color w:val="002060"/>
                <w:sz w:val="16"/>
                <w:szCs w:val="16"/>
              </w:rPr>
              <w:t xml:space="preserve">pt. </w:t>
            </w:r>
            <w:r>
              <w:rPr>
                <w:b/>
                <w:color w:val="002060"/>
                <w:sz w:val="16"/>
                <w:szCs w:val="16"/>
              </w:rPr>
              <w:t>0.</w:t>
            </w:r>
            <w:r w:rsidRPr="00C628B1">
              <w:rPr>
                <w:b/>
                <w:color w:val="002060"/>
                <w:sz w:val="16"/>
                <w:szCs w:val="16"/>
              </w:rPr>
              <w:t xml:space="preserve">5 ≤ X </w:t>
            </w:r>
            <w:r>
              <w:rPr>
                <w:b/>
                <w:color w:val="002060"/>
                <w:sz w:val="16"/>
                <w:szCs w:val="16"/>
              </w:rPr>
              <w:t>&lt;</w:t>
            </w:r>
            <w:r w:rsidRPr="00C628B1">
              <w:rPr>
                <w:b/>
                <w:color w:val="002060"/>
                <w:sz w:val="16"/>
                <w:szCs w:val="16"/>
              </w:rPr>
              <w:t xml:space="preserve"> </w:t>
            </w:r>
            <w:r>
              <w:rPr>
                <w:b/>
                <w:color w:val="002060"/>
                <w:sz w:val="16"/>
                <w:szCs w:val="16"/>
              </w:rPr>
              <w:t>0.</w:t>
            </w:r>
            <w:r w:rsidRPr="00C628B1">
              <w:rPr>
                <w:b/>
                <w:color w:val="002060"/>
                <w:sz w:val="16"/>
                <w:szCs w:val="16"/>
              </w:rPr>
              <w:t>8</w:t>
            </w:r>
          </w:p>
        </w:tc>
        <w:tc>
          <w:tcPr>
            <w:tcW w:w="1417" w:type="dxa"/>
            <w:shd w:val="clear" w:color="auto" w:fill="D9E2F3" w:themeFill="accent1" w:themeFillTint="33"/>
          </w:tcPr>
          <w:p w14:paraId="6D820829" w14:textId="77777777" w:rsidR="005B633F" w:rsidRPr="00C628B1" w:rsidRDefault="005B633F" w:rsidP="007D63AE">
            <w:pPr>
              <w:jc w:val="center"/>
              <w:rPr>
                <w:b/>
                <w:color w:val="002060"/>
                <w:sz w:val="16"/>
                <w:szCs w:val="16"/>
              </w:rPr>
            </w:pPr>
            <w:r w:rsidRPr="00C628B1">
              <w:rPr>
                <w:b/>
                <w:color w:val="002060"/>
                <w:sz w:val="16"/>
                <w:szCs w:val="16"/>
              </w:rPr>
              <w:t>ACCETTABILE</w:t>
            </w:r>
          </w:p>
          <w:p w14:paraId="3080042E" w14:textId="77777777" w:rsidR="005B633F" w:rsidRPr="00C628B1" w:rsidRDefault="005B633F" w:rsidP="007D63AE">
            <w:pPr>
              <w:jc w:val="center"/>
              <w:rPr>
                <w:b/>
                <w:color w:val="002060"/>
                <w:sz w:val="16"/>
                <w:szCs w:val="16"/>
              </w:rPr>
            </w:pPr>
            <w:r w:rsidRPr="00C628B1">
              <w:rPr>
                <w:b/>
                <w:color w:val="002060"/>
                <w:sz w:val="16"/>
                <w:szCs w:val="16"/>
              </w:rPr>
              <w:t xml:space="preserve">pt. </w:t>
            </w:r>
            <w:r>
              <w:rPr>
                <w:b/>
                <w:color w:val="002060"/>
                <w:sz w:val="16"/>
                <w:szCs w:val="16"/>
              </w:rPr>
              <w:t>0.</w:t>
            </w:r>
            <w:r w:rsidRPr="00C628B1">
              <w:rPr>
                <w:b/>
                <w:color w:val="002060"/>
                <w:sz w:val="16"/>
                <w:szCs w:val="16"/>
              </w:rPr>
              <w:t xml:space="preserve">8 ≤ X </w:t>
            </w:r>
            <w:r>
              <w:rPr>
                <w:b/>
                <w:color w:val="002060"/>
                <w:sz w:val="16"/>
                <w:szCs w:val="16"/>
              </w:rPr>
              <w:t>&lt;</w:t>
            </w:r>
            <w:r w:rsidRPr="00C628B1">
              <w:rPr>
                <w:b/>
                <w:color w:val="002060"/>
                <w:sz w:val="16"/>
                <w:szCs w:val="16"/>
              </w:rPr>
              <w:t xml:space="preserve"> 1</w:t>
            </w:r>
            <w:r>
              <w:rPr>
                <w:b/>
                <w:color w:val="002060"/>
                <w:sz w:val="16"/>
                <w:szCs w:val="16"/>
              </w:rPr>
              <w:t>.</w:t>
            </w:r>
            <w:r w:rsidRPr="00C628B1">
              <w:rPr>
                <w:b/>
                <w:color w:val="002060"/>
                <w:sz w:val="16"/>
                <w:szCs w:val="16"/>
              </w:rPr>
              <w:t>0</w:t>
            </w:r>
          </w:p>
        </w:tc>
        <w:tc>
          <w:tcPr>
            <w:tcW w:w="1701" w:type="dxa"/>
            <w:shd w:val="clear" w:color="auto" w:fill="D9E2F3" w:themeFill="accent1" w:themeFillTint="33"/>
          </w:tcPr>
          <w:p w14:paraId="3A2D3925" w14:textId="77777777" w:rsidR="005B633F" w:rsidRPr="00C628B1" w:rsidRDefault="005B633F" w:rsidP="007D63AE">
            <w:pPr>
              <w:jc w:val="center"/>
              <w:rPr>
                <w:b/>
                <w:color w:val="002060"/>
                <w:sz w:val="16"/>
                <w:szCs w:val="16"/>
              </w:rPr>
            </w:pPr>
            <w:r w:rsidRPr="00C628B1">
              <w:rPr>
                <w:b/>
                <w:color w:val="002060"/>
                <w:sz w:val="16"/>
                <w:szCs w:val="16"/>
              </w:rPr>
              <w:t>SODDISFACENTE</w:t>
            </w:r>
          </w:p>
          <w:p w14:paraId="73F61183" w14:textId="77777777" w:rsidR="005B633F" w:rsidRPr="00C628B1" w:rsidRDefault="005B633F" w:rsidP="007D63AE">
            <w:pPr>
              <w:jc w:val="center"/>
              <w:rPr>
                <w:b/>
                <w:color w:val="002060"/>
                <w:sz w:val="16"/>
                <w:szCs w:val="16"/>
              </w:rPr>
            </w:pPr>
            <w:r w:rsidRPr="00C628B1">
              <w:rPr>
                <w:b/>
                <w:color w:val="002060"/>
                <w:sz w:val="16"/>
                <w:szCs w:val="16"/>
              </w:rPr>
              <w:t>pt. 1</w:t>
            </w:r>
            <w:r>
              <w:rPr>
                <w:b/>
                <w:color w:val="002060"/>
                <w:sz w:val="16"/>
                <w:szCs w:val="16"/>
              </w:rPr>
              <w:t>.</w:t>
            </w:r>
            <w:r w:rsidRPr="00C628B1">
              <w:rPr>
                <w:b/>
                <w:color w:val="002060"/>
                <w:sz w:val="16"/>
                <w:szCs w:val="16"/>
              </w:rPr>
              <w:t xml:space="preserve">0 ≤ X </w:t>
            </w:r>
            <w:r>
              <w:rPr>
                <w:b/>
                <w:color w:val="002060"/>
                <w:sz w:val="16"/>
                <w:szCs w:val="16"/>
              </w:rPr>
              <w:t>&lt;</w:t>
            </w:r>
            <w:r w:rsidRPr="00C628B1">
              <w:rPr>
                <w:b/>
                <w:color w:val="002060"/>
                <w:sz w:val="16"/>
                <w:szCs w:val="16"/>
              </w:rPr>
              <w:t xml:space="preserve"> 1</w:t>
            </w:r>
            <w:r>
              <w:rPr>
                <w:b/>
                <w:color w:val="002060"/>
                <w:sz w:val="16"/>
                <w:szCs w:val="16"/>
              </w:rPr>
              <w:t>.</w:t>
            </w:r>
            <w:r w:rsidRPr="00C628B1">
              <w:rPr>
                <w:b/>
                <w:color w:val="002060"/>
                <w:sz w:val="16"/>
                <w:szCs w:val="16"/>
              </w:rPr>
              <w:t>2</w:t>
            </w:r>
          </w:p>
        </w:tc>
        <w:tc>
          <w:tcPr>
            <w:tcW w:w="1418" w:type="dxa"/>
            <w:shd w:val="clear" w:color="auto" w:fill="D9E2F3" w:themeFill="accent1" w:themeFillTint="33"/>
          </w:tcPr>
          <w:p w14:paraId="420ABCF6" w14:textId="77777777" w:rsidR="005B633F" w:rsidRPr="00C628B1" w:rsidRDefault="005B633F" w:rsidP="007D63AE">
            <w:pPr>
              <w:jc w:val="center"/>
              <w:rPr>
                <w:b/>
                <w:color w:val="002060"/>
                <w:sz w:val="16"/>
                <w:szCs w:val="16"/>
              </w:rPr>
            </w:pPr>
            <w:r w:rsidRPr="00C628B1">
              <w:rPr>
                <w:b/>
                <w:color w:val="002060"/>
                <w:sz w:val="16"/>
                <w:szCs w:val="16"/>
              </w:rPr>
              <w:t>ELEVATO</w:t>
            </w:r>
          </w:p>
          <w:p w14:paraId="30FFF246" w14:textId="77777777" w:rsidR="005B633F" w:rsidRPr="00C628B1" w:rsidRDefault="005B633F" w:rsidP="007D63AE">
            <w:pPr>
              <w:jc w:val="center"/>
              <w:rPr>
                <w:b/>
                <w:color w:val="002060"/>
                <w:sz w:val="16"/>
                <w:szCs w:val="16"/>
              </w:rPr>
            </w:pPr>
            <w:r w:rsidRPr="00C628B1">
              <w:rPr>
                <w:b/>
                <w:color w:val="002060"/>
                <w:sz w:val="16"/>
                <w:szCs w:val="16"/>
              </w:rPr>
              <w:t>pt. 1</w:t>
            </w:r>
            <w:r>
              <w:rPr>
                <w:b/>
                <w:color w:val="002060"/>
                <w:sz w:val="16"/>
                <w:szCs w:val="16"/>
              </w:rPr>
              <w:t>.</w:t>
            </w:r>
            <w:r w:rsidRPr="00C628B1">
              <w:rPr>
                <w:b/>
                <w:color w:val="002060"/>
                <w:sz w:val="16"/>
                <w:szCs w:val="16"/>
              </w:rPr>
              <w:t>2 ≤ X ≤ 1</w:t>
            </w:r>
            <w:r>
              <w:rPr>
                <w:b/>
                <w:color w:val="002060"/>
                <w:sz w:val="16"/>
                <w:szCs w:val="16"/>
              </w:rPr>
              <w:t>.</w:t>
            </w:r>
            <w:r w:rsidRPr="00C628B1">
              <w:rPr>
                <w:b/>
                <w:color w:val="002060"/>
                <w:sz w:val="16"/>
                <w:szCs w:val="16"/>
              </w:rPr>
              <w:t>4</w:t>
            </w:r>
          </w:p>
        </w:tc>
      </w:tr>
      <w:tr w:rsidR="005B633F" w:rsidRPr="00C628B1" w14:paraId="3B4A4401" w14:textId="77777777" w:rsidTr="007D63AE">
        <w:trPr>
          <w:jc w:val="center"/>
        </w:trPr>
        <w:tc>
          <w:tcPr>
            <w:tcW w:w="2829" w:type="dxa"/>
            <w:vMerge/>
            <w:shd w:val="clear" w:color="auto" w:fill="D9D9D9" w:themeFill="background1" w:themeFillShade="D9"/>
            <w:vAlign w:val="center"/>
          </w:tcPr>
          <w:p w14:paraId="6496B732" w14:textId="77777777" w:rsidR="005B633F" w:rsidRPr="00C628B1" w:rsidRDefault="005B633F" w:rsidP="007D63AE">
            <w:pPr>
              <w:rPr>
                <w:b/>
                <w:color w:val="002060"/>
                <w:sz w:val="16"/>
                <w:szCs w:val="16"/>
              </w:rPr>
            </w:pPr>
          </w:p>
        </w:tc>
        <w:tc>
          <w:tcPr>
            <w:tcW w:w="1419" w:type="dxa"/>
            <w:tcBorders>
              <w:bottom w:val="single" w:sz="4" w:space="0" w:color="auto"/>
            </w:tcBorders>
            <w:vAlign w:val="center"/>
          </w:tcPr>
          <w:p w14:paraId="04FEE5D0" w14:textId="77777777" w:rsidR="005B633F" w:rsidRPr="00C628B1" w:rsidRDefault="005B633F" w:rsidP="007D63AE">
            <w:pPr>
              <w:rPr>
                <w:b/>
                <w:color w:val="002060"/>
                <w:sz w:val="16"/>
                <w:szCs w:val="16"/>
              </w:rPr>
            </w:pPr>
          </w:p>
          <w:p w14:paraId="41C31E93" w14:textId="77777777" w:rsidR="005B633F" w:rsidRPr="00C628B1" w:rsidRDefault="005B633F" w:rsidP="007D63AE">
            <w:pPr>
              <w:rPr>
                <w:b/>
                <w:color w:val="002060"/>
                <w:sz w:val="16"/>
                <w:szCs w:val="16"/>
              </w:rPr>
            </w:pPr>
          </w:p>
        </w:tc>
        <w:tc>
          <w:tcPr>
            <w:tcW w:w="1701" w:type="dxa"/>
            <w:tcBorders>
              <w:bottom w:val="single" w:sz="4" w:space="0" w:color="auto"/>
            </w:tcBorders>
            <w:vAlign w:val="center"/>
          </w:tcPr>
          <w:p w14:paraId="7578C836" w14:textId="77777777" w:rsidR="005B633F" w:rsidRPr="00C628B1" w:rsidRDefault="005B633F" w:rsidP="007D63AE">
            <w:pPr>
              <w:rPr>
                <w:b/>
                <w:color w:val="002060"/>
                <w:sz w:val="16"/>
                <w:szCs w:val="16"/>
              </w:rPr>
            </w:pPr>
          </w:p>
        </w:tc>
        <w:tc>
          <w:tcPr>
            <w:tcW w:w="1417" w:type="dxa"/>
            <w:tcBorders>
              <w:bottom w:val="single" w:sz="4" w:space="0" w:color="auto"/>
            </w:tcBorders>
            <w:vAlign w:val="center"/>
          </w:tcPr>
          <w:p w14:paraId="35A5C584" w14:textId="77777777" w:rsidR="005B633F" w:rsidRPr="00C628B1" w:rsidRDefault="005B633F" w:rsidP="007D63AE">
            <w:pPr>
              <w:rPr>
                <w:b/>
                <w:color w:val="002060"/>
                <w:sz w:val="16"/>
                <w:szCs w:val="16"/>
              </w:rPr>
            </w:pPr>
          </w:p>
        </w:tc>
        <w:tc>
          <w:tcPr>
            <w:tcW w:w="1701" w:type="dxa"/>
            <w:tcBorders>
              <w:bottom w:val="single" w:sz="4" w:space="0" w:color="auto"/>
            </w:tcBorders>
            <w:vAlign w:val="center"/>
          </w:tcPr>
          <w:p w14:paraId="33972335" w14:textId="77777777" w:rsidR="005B633F" w:rsidRPr="00C628B1" w:rsidRDefault="005B633F" w:rsidP="007D63AE">
            <w:pPr>
              <w:rPr>
                <w:b/>
                <w:color w:val="002060"/>
                <w:sz w:val="16"/>
                <w:szCs w:val="16"/>
              </w:rPr>
            </w:pPr>
          </w:p>
        </w:tc>
        <w:tc>
          <w:tcPr>
            <w:tcW w:w="1418" w:type="dxa"/>
            <w:tcBorders>
              <w:bottom w:val="single" w:sz="4" w:space="0" w:color="auto"/>
            </w:tcBorders>
            <w:vAlign w:val="center"/>
          </w:tcPr>
          <w:p w14:paraId="482E8251" w14:textId="77777777" w:rsidR="005B633F" w:rsidRPr="00C628B1" w:rsidRDefault="005B633F" w:rsidP="007D63AE">
            <w:pPr>
              <w:rPr>
                <w:b/>
                <w:color w:val="002060"/>
                <w:sz w:val="16"/>
                <w:szCs w:val="16"/>
              </w:rPr>
            </w:pPr>
          </w:p>
        </w:tc>
      </w:tr>
      <w:tr w:rsidR="005B633F" w:rsidRPr="00C628B1" w14:paraId="2B36C44C" w14:textId="77777777" w:rsidTr="007D63AE">
        <w:trPr>
          <w:jc w:val="center"/>
        </w:trPr>
        <w:tc>
          <w:tcPr>
            <w:tcW w:w="2829" w:type="dxa"/>
            <w:vMerge w:val="restart"/>
            <w:shd w:val="clear" w:color="auto" w:fill="D9D9D9" w:themeFill="background1" w:themeFillShade="D9"/>
            <w:vAlign w:val="center"/>
          </w:tcPr>
          <w:p w14:paraId="2B1FA764" w14:textId="77777777" w:rsidR="005B633F" w:rsidRPr="00C628B1" w:rsidRDefault="005B633F" w:rsidP="007D63AE">
            <w:pPr>
              <w:rPr>
                <w:b/>
                <w:color w:val="002060"/>
                <w:sz w:val="16"/>
                <w:szCs w:val="16"/>
              </w:rPr>
            </w:pPr>
            <w:r w:rsidRPr="00C628B1">
              <w:rPr>
                <w:b/>
                <w:color w:val="002060"/>
                <w:sz w:val="16"/>
                <w:szCs w:val="16"/>
              </w:rPr>
              <w:t>Correttezza e congruenza dei riferimenti culturali utilizzati per sostenere l'argomentazione.</w:t>
            </w:r>
          </w:p>
          <w:p w14:paraId="786576AD" w14:textId="77777777" w:rsidR="005B633F" w:rsidRPr="00C628B1" w:rsidRDefault="005B633F" w:rsidP="007D63AE">
            <w:pPr>
              <w:rPr>
                <w:b/>
                <w:color w:val="002060"/>
                <w:sz w:val="16"/>
                <w:szCs w:val="16"/>
              </w:rPr>
            </w:pPr>
            <w:r w:rsidRPr="00C628B1">
              <w:rPr>
                <w:color w:val="002060"/>
                <w:sz w:val="16"/>
                <w:szCs w:val="16"/>
              </w:rPr>
              <w:t>DESCRITTORI: Ampiezza e congru-enza dei riferimenti culturali e utilizzo pertinente ai fini dell’argomentazione</w:t>
            </w:r>
          </w:p>
        </w:tc>
        <w:tc>
          <w:tcPr>
            <w:tcW w:w="1419" w:type="dxa"/>
            <w:shd w:val="clear" w:color="auto" w:fill="D9E2F3" w:themeFill="accent1" w:themeFillTint="33"/>
          </w:tcPr>
          <w:p w14:paraId="6786B265" w14:textId="77777777" w:rsidR="005B633F" w:rsidRPr="00C628B1" w:rsidRDefault="005B633F" w:rsidP="007D63AE">
            <w:pPr>
              <w:jc w:val="center"/>
              <w:rPr>
                <w:b/>
                <w:color w:val="002060"/>
                <w:sz w:val="16"/>
                <w:szCs w:val="16"/>
              </w:rPr>
            </w:pPr>
            <w:r w:rsidRPr="00C628B1">
              <w:rPr>
                <w:b/>
                <w:color w:val="002060"/>
                <w:sz w:val="16"/>
                <w:szCs w:val="16"/>
              </w:rPr>
              <w:t>INADEGUATO</w:t>
            </w:r>
          </w:p>
          <w:p w14:paraId="3576CE18" w14:textId="77777777" w:rsidR="005B633F" w:rsidRPr="00C628B1" w:rsidRDefault="005B633F" w:rsidP="007D63AE">
            <w:pPr>
              <w:spacing w:after="40"/>
              <w:jc w:val="center"/>
              <w:rPr>
                <w:b/>
                <w:color w:val="002060"/>
                <w:sz w:val="16"/>
                <w:szCs w:val="16"/>
              </w:rPr>
            </w:pPr>
            <w:r w:rsidRPr="00C628B1">
              <w:rPr>
                <w:b/>
                <w:color w:val="002060"/>
                <w:sz w:val="16"/>
                <w:szCs w:val="16"/>
              </w:rPr>
              <w:t xml:space="preserve">pt. </w:t>
            </w:r>
            <w:r>
              <w:rPr>
                <w:b/>
                <w:color w:val="002060"/>
                <w:sz w:val="16"/>
                <w:szCs w:val="16"/>
              </w:rPr>
              <w:t>0.</w:t>
            </w:r>
            <w:r w:rsidRPr="00C628B1">
              <w:rPr>
                <w:b/>
                <w:color w:val="002060"/>
                <w:sz w:val="16"/>
                <w:szCs w:val="16"/>
              </w:rPr>
              <w:t xml:space="preserve">1 ≤ X </w:t>
            </w:r>
            <w:r>
              <w:rPr>
                <w:b/>
                <w:color w:val="002060"/>
                <w:sz w:val="16"/>
                <w:szCs w:val="16"/>
              </w:rPr>
              <w:t>&lt;</w:t>
            </w:r>
            <w:r w:rsidRPr="00C628B1">
              <w:rPr>
                <w:b/>
                <w:color w:val="002060"/>
                <w:sz w:val="16"/>
                <w:szCs w:val="16"/>
              </w:rPr>
              <w:t xml:space="preserve"> </w:t>
            </w:r>
            <w:r>
              <w:rPr>
                <w:b/>
                <w:color w:val="002060"/>
                <w:sz w:val="16"/>
                <w:szCs w:val="16"/>
              </w:rPr>
              <w:t>0.</w:t>
            </w:r>
            <w:r w:rsidRPr="00C628B1">
              <w:rPr>
                <w:b/>
                <w:color w:val="002060"/>
                <w:sz w:val="16"/>
                <w:szCs w:val="16"/>
              </w:rPr>
              <w:t>5</w:t>
            </w:r>
          </w:p>
        </w:tc>
        <w:tc>
          <w:tcPr>
            <w:tcW w:w="1701" w:type="dxa"/>
            <w:shd w:val="clear" w:color="auto" w:fill="D9E2F3" w:themeFill="accent1" w:themeFillTint="33"/>
          </w:tcPr>
          <w:p w14:paraId="29CD3CCC" w14:textId="77777777" w:rsidR="005B633F" w:rsidRPr="00C628B1" w:rsidRDefault="005B633F" w:rsidP="007D63AE">
            <w:pPr>
              <w:jc w:val="center"/>
              <w:rPr>
                <w:b/>
                <w:color w:val="002060"/>
                <w:sz w:val="16"/>
                <w:szCs w:val="16"/>
              </w:rPr>
            </w:pPr>
            <w:r w:rsidRPr="00C628B1">
              <w:rPr>
                <w:b/>
                <w:color w:val="002060"/>
                <w:sz w:val="16"/>
                <w:szCs w:val="16"/>
              </w:rPr>
              <w:t>APPROSSIMATIVO</w:t>
            </w:r>
          </w:p>
          <w:p w14:paraId="41A21BED" w14:textId="77777777" w:rsidR="005B633F" w:rsidRPr="00C628B1" w:rsidRDefault="005B633F" w:rsidP="007D63AE">
            <w:pPr>
              <w:jc w:val="center"/>
              <w:rPr>
                <w:b/>
                <w:color w:val="002060"/>
                <w:sz w:val="16"/>
                <w:szCs w:val="16"/>
              </w:rPr>
            </w:pPr>
            <w:r w:rsidRPr="00C628B1">
              <w:rPr>
                <w:b/>
                <w:color w:val="002060"/>
                <w:sz w:val="16"/>
                <w:szCs w:val="16"/>
              </w:rPr>
              <w:t xml:space="preserve">pt. </w:t>
            </w:r>
            <w:r>
              <w:rPr>
                <w:b/>
                <w:color w:val="002060"/>
                <w:sz w:val="16"/>
                <w:szCs w:val="16"/>
              </w:rPr>
              <w:t>0.</w:t>
            </w:r>
            <w:r w:rsidRPr="00C628B1">
              <w:rPr>
                <w:b/>
                <w:color w:val="002060"/>
                <w:sz w:val="16"/>
                <w:szCs w:val="16"/>
              </w:rPr>
              <w:t xml:space="preserve">5 ≤ X </w:t>
            </w:r>
            <w:r>
              <w:rPr>
                <w:b/>
                <w:color w:val="002060"/>
                <w:sz w:val="16"/>
                <w:szCs w:val="16"/>
              </w:rPr>
              <w:t>&lt;</w:t>
            </w:r>
            <w:r w:rsidRPr="00C628B1">
              <w:rPr>
                <w:b/>
                <w:color w:val="002060"/>
                <w:sz w:val="16"/>
                <w:szCs w:val="16"/>
              </w:rPr>
              <w:t xml:space="preserve"> </w:t>
            </w:r>
            <w:r>
              <w:rPr>
                <w:b/>
                <w:color w:val="002060"/>
                <w:sz w:val="16"/>
                <w:szCs w:val="16"/>
              </w:rPr>
              <w:t>0.</w:t>
            </w:r>
            <w:r w:rsidRPr="00C628B1">
              <w:rPr>
                <w:b/>
                <w:color w:val="002060"/>
                <w:sz w:val="16"/>
                <w:szCs w:val="16"/>
              </w:rPr>
              <w:t>8</w:t>
            </w:r>
          </w:p>
        </w:tc>
        <w:tc>
          <w:tcPr>
            <w:tcW w:w="1417" w:type="dxa"/>
            <w:shd w:val="clear" w:color="auto" w:fill="D9E2F3" w:themeFill="accent1" w:themeFillTint="33"/>
          </w:tcPr>
          <w:p w14:paraId="03162752" w14:textId="77777777" w:rsidR="005B633F" w:rsidRPr="00C628B1" w:rsidRDefault="005B633F" w:rsidP="007D63AE">
            <w:pPr>
              <w:jc w:val="center"/>
              <w:rPr>
                <w:b/>
                <w:color w:val="002060"/>
                <w:sz w:val="16"/>
                <w:szCs w:val="16"/>
              </w:rPr>
            </w:pPr>
            <w:r w:rsidRPr="00C628B1">
              <w:rPr>
                <w:b/>
                <w:color w:val="002060"/>
                <w:sz w:val="16"/>
                <w:szCs w:val="16"/>
              </w:rPr>
              <w:t>ACCETTABILE</w:t>
            </w:r>
          </w:p>
          <w:p w14:paraId="03EF2E90" w14:textId="77777777" w:rsidR="005B633F" w:rsidRPr="00C628B1" w:rsidRDefault="005B633F" w:rsidP="007D63AE">
            <w:pPr>
              <w:jc w:val="center"/>
              <w:rPr>
                <w:b/>
                <w:color w:val="002060"/>
                <w:sz w:val="16"/>
                <w:szCs w:val="16"/>
              </w:rPr>
            </w:pPr>
            <w:r w:rsidRPr="00C628B1">
              <w:rPr>
                <w:b/>
                <w:color w:val="002060"/>
                <w:sz w:val="16"/>
                <w:szCs w:val="16"/>
              </w:rPr>
              <w:t xml:space="preserve">pt. </w:t>
            </w:r>
            <w:r>
              <w:rPr>
                <w:b/>
                <w:color w:val="002060"/>
                <w:sz w:val="16"/>
                <w:szCs w:val="16"/>
              </w:rPr>
              <w:t>0.</w:t>
            </w:r>
            <w:r w:rsidRPr="00C628B1">
              <w:rPr>
                <w:b/>
                <w:color w:val="002060"/>
                <w:sz w:val="16"/>
                <w:szCs w:val="16"/>
              </w:rPr>
              <w:t xml:space="preserve">8 ≤ X </w:t>
            </w:r>
            <w:r>
              <w:rPr>
                <w:b/>
                <w:color w:val="002060"/>
                <w:sz w:val="16"/>
                <w:szCs w:val="16"/>
              </w:rPr>
              <w:t>&lt;</w:t>
            </w:r>
            <w:r w:rsidRPr="00C628B1">
              <w:rPr>
                <w:b/>
                <w:color w:val="002060"/>
                <w:sz w:val="16"/>
                <w:szCs w:val="16"/>
              </w:rPr>
              <w:t xml:space="preserve"> 1</w:t>
            </w:r>
            <w:r>
              <w:rPr>
                <w:b/>
                <w:color w:val="002060"/>
                <w:sz w:val="16"/>
                <w:szCs w:val="16"/>
              </w:rPr>
              <w:t>.</w:t>
            </w:r>
            <w:r w:rsidRPr="00C628B1">
              <w:rPr>
                <w:b/>
                <w:color w:val="002060"/>
                <w:sz w:val="16"/>
                <w:szCs w:val="16"/>
              </w:rPr>
              <w:t>0</w:t>
            </w:r>
          </w:p>
        </w:tc>
        <w:tc>
          <w:tcPr>
            <w:tcW w:w="1701" w:type="dxa"/>
            <w:shd w:val="clear" w:color="auto" w:fill="D9E2F3" w:themeFill="accent1" w:themeFillTint="33"/>
          </w:tcPr>
          <w:p w14:paraId="09D9FF84" w14:textId="77777777" w:rsidR="005B633F" w:rsidRPr="00C628B1" w:rsidRDefault="005B633F" w:rsidP="007D63AE">
            <w:pPr>
              <w:jc w:val="center"/>
              <w:rPr>
                <w:b/>
                <w:color w:val="002060"/>
                <w:sz w:val="16"/>
                <w:szCs w:val="16"/>
              </w:rPr>
            </w:pPr>
            <w:r w:rsidRPr="00C628B1">
              <w:rPr>
                <w:b/>
                <w:color w:val="002060"/>
                <w:sz w:val="16"/>
                <w:szCs w:val="16"/>
              </w:rPr>
              <w:t>SODDISFACENTE</w:t>
            </w:r>
          </w:p>
          <w:p w14:paraId="0B2C3414" w14:textId="77777777" w:rsidR="005B633F" w:rsidRPr="00C628B1" w:rsidRDefault="005B633F" w:rsidP="007D63AE">
            <w:pPr>
              <w:jc w:val="center"/>
              <w:rPr>
                <w:b/>
                <w:color w:val="002060"/>
                <w:sz w:val="16"/>
                <w:szCs w:val="16"/>
              </w:rPr>
            </w:pPr>
            <w:r w:rsidRPr="00C628B1">
              <w:rPr>
                <w:b/>
                <w:color w:val="002060"/>
                <w:sz w:val="16"/>
                <w:szCs w:val="16"/>
              </w:rPr>
              <w:t>pt. 1</w:t>
            </w:r>
            <w:r>
              <w:rPr>
                <w:b/>
                <w:color w:val="002060"/>
                <w:sz w:val="16"/>
                <w:szCs w:val="16"/>
              </w:rPr>
              <w:t>.</w:t>
            </w:r>
            <w:r w:rsidRPr="00C628B1">
              <w:rPr>
                <w:b/>
                <w:color w:val="002060"/>
                <w:sz w:val="16"/>
                <w:szCs w:val="16"/>
              </w:rPr>
              <w:t xml:space="preserve">0 ≤ X </w:t>
            </w:r>
            <w:r>
              <w:rPr>
                <w:b/>
                <w:color w:val="002060"/>
                <w:sz w:val="16"/>
                <w:szCs w:val="16"/>
              </w:rPr>
              <w:t>&lt;</w:t>
            </w:r>
            <w:r w:rsidRPr="00C628B1">
              <w:rPr>
                <w:b/>
                <w:color w:val="002060"/>
                <w:sz w:val="16"/>
                <w:szCs w:val="16"/>
              </w:rPr>
              <w:t xml:space="preserve"> 1</w:t>
            </w:r>
            <w:r>
              <w:rPr>
                <w:b/>
                <w:color w:val="002060"/>
                <w:sz w:val="16"/>
                <w:szCs w:val="16"/>
              </w:rPr>
              <w:t>.</w:t>
            </w:r>
            <w:r w:rsidRPr="00C628B1">
              <w:rPr>
                <w:b/>
                <w:color w:val="002060"/>
                <w:sz w:val="16"/>
                <w:szCs w:val="16"/>
              </w:rPr>
              <w:t>2</w:t>
            </w:r>
          </w:p>
        </w:tc>
        <w:tc>
          <w:tcPr>
            <w:tcW w:w="1418" w:type="dxa"/>
            <w:shd w:val="clear" w:color="auto" w:fill="D9E2F3" w:themeFill="accent1" w:themeFillTint="33"/>
          </w:tcPr>
          <w:p w14:paraId="39D69246" w14:textId="77777777" w:rsidR="005B633F" w:rsidRPr="00C628B1" w:rsidRDefault="005B633F" w:rsidP="007D63AE">
            <w:pPr>
              <w:jc w:val="center"/>
              <w:rPr>
                <w:b/>
                <w:color w:val="002060"/>
                <w:sz w:val="16"/>
                <w:szCs w:val="16"/>
              </w:rPr>
            </w:pPr>
            <w:r w:rsidRPr="00C628B1">
              <w:rPr>
                <w:b/>
                <w:color w:val="002060"/>
                <w:sz w:val="16"/>
                <w:szCs w:val="16"/>
              </w:rPr>
              <w:t>ELEVATO</w:t>
            </w:r>
          </w:p>
          <w:p w14:paraId="77B66467" w14:textId="77777777" w:rsidR="005B633F" w:rsidRPr="00C628B1" w:rsidRDefault="005B633F" w:rsidP="007D63AE">
            <w:pPr>
              <w:jc w:val="center"/>
              <w:rPr>
                <w:b/>
                <w:color w:val="002060"/>
                <w:sz w:val="16"/>
                <w:szCs w:val="16"/>
              </w:rPr>
            </w:pPr>
            <w:r w:rsidRPr="00C628B1">
              <w:rPr>
                <w:b/>
                <w:color w:val="002060"/>
                <w:sz w:val="16"/>
                <w:szCs w:val="16"/>
              </w:rPr>
              <w:t>pt. 1</w:t>
            </w:r>
            <w:r>
              <w:rPr>
                <w:b/>
                <w:color w:val="002060"/>
                <w:sz w:val="16"/>
                <w:szCs w:val="16"/>
              </w:rPr>
              <w:t>.</w:t>
            </w:r>
            <w:r w:rsidRPr="00C628B1">
              <w:rPr>
                <w:b/>
                <w:color w:val="002060"/>
                <w:sz w:val="16"/>
                <w:szCs w:val="16"/>
              </w:rPr>
              <w:t>2 ≤ X ≤ 1</w:t>
            </w:r>
            <w:r>
              <w:rPr>
                <w:b/>
                <w:color w:val="002060"/>
                <w:sz w:val="16"/>
                <w:szCs w:val="16"/>
              </w:rPr>
              <w:t>.</w:t>
            </w:r>
            <w:r w:rsidRPr="00C628B1">
              <w:rPr>
                <w:b/>
                <w:color w:val="002060"/>
                <w:sz w:val="16"/>
                <w:szCs w:val="16"/>
              </w:rPr>
              <w:t>3</w:t>
            </w:r>
          </w:p>
        </w:tc>
      </w:tr>
      <w:tr w:rsidR="005B633F" w:rsidRPr="00C628B1" w14:paraId="7FE18D69" w14:textId="77777777" w:rsidTr="007D63AE">
        <w:trPr>
          <w:jc w:val="center"/>
        </w:trPr>
        <w:tc>
          <w:tcPr>
            <w:tcW w:w="2829" w:type="dxa"/>
            <w:vMerge/>
            <w:shd w:val="clear" w:color="auto" w:fill="D9D9D9" w:themeFill="background1" w:themeFillShade="D9"/>
          </w:tcPr>
          <w:p w14:paraId="6F155B44" w14:textId="77777777" w:rsidR="005B633F" w:rsidRPr="00C628B1" w:rsidRDefault="005B633F" w:rsidP="007D63AE">
            <w:pPr>
              <w:rPr>
                <w:color w:val="002060"/>
                <w:sz w:val="14"/>
                <w:szCs w:val="14"/>
              </w:rPr>
            </w:pPr>
          </w:p>
        </w:tc>
        <w:tc>
          <w:tcPr>
            <w:tcW w:w="1419" w:type="dxa"/>
            <w:vAlign w:val="center"/>
          </w:tcPr>
          <w:p w14:paraId="215B40BB" w14:textId="77777777" w:rsidR="005B633F" w:rsidRPr="00C628B1" w:rsidRDefault="005B633F" w:rsidP="007D63AE">
            <w:pPr>
              <w:rPr>
                <w:color w:val="002060"/>
                <w:sz w:val="14"/>
                <w:szCs w:val="14"/>
              </w:rPr>
            </w:pPr>
          </w:p>
          <w:p w14:paraId="44CF17AE" w14:textId="77777777" w:rsidR="005B633F" w:rsidRPr="00C628B1" w:rsidRDefault="005B633F" w:rsidP="007D63AE">
            <w:pPr>
              <w:rPr>
                <w:color w:val="002060"/>
                <w:sz w:val="14"/>
                <w:szCs w:val="14"/>
              </w:rPr>
            </w:pPr>
          </w:p>
        </w:tc>
        <w:tc>
          <w:tcPr>
            <w:tcW w:w="1701" w:type="dxa"/>
            <w:vAlign w:val="center"/>
          </w:tcPr>
          <w:p w14:paraId="57CC4E91" w14:textId="77777777" w:rsidR="005B633F" w:rsidRPr="00C628B1" w:rsidRDefault="005B633F" w:rsidP="007D63AE">
            <w:pPr>
              <w:rPr>
                <w:color w:val="002060"/>
                <w:sz w:val="14"/>
                <w:szCs w:val="14"/>
              </w:rPr>
            </w:pPr>
          </w:p>
        </w:tc>
        <w:tc>
          <w:tcPr>
            <w:tcW w:w="1417" w:type="dxa"/>
            <w:vAlign w:val="center"/>
          </w:tcPr>
          <w:p w14:paraId="53EF0124" w14:textId="77777777" w:rsidR="005B633F" w:rsidRPr="00C628B1" w:rsidRDefault="005B633F" w:rsidP="007D63AE">
            <w:pPr>
              <w:rPr>
                <w:color w:val="002060"/>
                <w:sz w:val="14"/>
                <w:szCs w:val="14"/>
              </w:rPr>
            </w:pPr>
          </w:p>
        </w:tc>
        <w:tc>
          <w:tcPr>
            <w:tcW w:w="1701" w:type="dxa"/>
            <w:vAlign w:val="center"/>
          </w:tcPr>
          <w:p w14:paraId="130BB492" w14:textId="77777777" w:rsidR="005B633F" w:rsidRPr="00C628B1" w:rsidRDefault="005B633F" w:rsidP="007D63AE">
            <w:pPr>
              <w:rPr>
                <w:color w:val="002060"/>
                <w:sz w:val="14"/>
                <w:szCs w:val="14"/>
              </w:rPr>
            </w:pPr>
          </w:p>
        </w:tc>
        <w:tc>
          <w:tcPr>
            <w:tcW w:w="1418" w:type="dxa"/>
            <w:vAlign w:val="center"/>
          </w:tcPr>
          <w:p w14:paraId="431B0D7F" w14:textId="77777777" w:rsidR="005B633F" w:rsidRPr="00C628B1" w:rsidRDefault="005B633F" w:rsidP="007D63AE">
            <w:pPr>
              <w:rPr>
                <w:color w:val="002060"/>
                <w:sz w:val="14"/>
                <w:szCs w:val="14"/>
              </w:rPr>
            </w:pPr>
          </w:p>
        </w:tc>
      </w:tr>
    </w:tbl>
    <w:p w14:paraId="0AFAF1E7" w14:textId="77777777" w:rsidR="005B633F" w:rsidRPr="00C628B1" w:rsidRDefault="005B633F" w:rsidP="005B633F">
      <w:pPr>
        <w:rPr>
          <w:color w:val="002060"/>
          <w:sz w:val="16"/>
          <w:szCs w:val="16"/>
        </w:rPr>
      </w:pPr>
    </w:p>
    <w:tbl>
      <w:tblPr>
        <w:tblStyle w:val="Grigliatabella"/>
        <w:tblW w:w="10343" w:type="dxa"/>
        <w:jc w:val="center"/>
        <w:tblLook w:val="04A0" w:firstRow="1" w:lastRow="0" w:firstColumn="1" w:lastColumn="0" w:noHBand="0" w:noVBand="1"/>
      </w:tblPr>
      <w:tblGrid>
        <w:gridCol w:w="4390"/>
        <w:gridCol w:w="3047"/>
        <w:gridCol w:w="2906"/>
      </w:tblGrid>
      <w:tr w:rsidR="005B633F" w:rsidRPr="00C628B1" w14:paraId="11F30897" w14:textId="77777777" w:rsidTr="007D63AE">
        <w:trPr>
          <w:trHeight w:val="720"/>
          <w:jc w:val="center"/>
        </w:trPr>
        <w:tc>
          <w:tcPr>
            <w:tcW w:w="4390" w:type="dxa"/>
          </w:tcPr>
          <w:p w14:paraId="581EEF07" w14:textId="77777777" w:rsidR="005B633F" w:rsidRPr="00C628B1" w:rsidRDefault="005B633F" w:rsidP="007D63AE">
            <w:pPr>
              <w:rPr>
                <w:i/>
                <w:color w:val="002060"/>
                <w:sz w:val="16"/>
                <w:szCs w:val="16"/>
              </w:rPr>
            </w:pPr>
          </w:p>
        </w:tc>
        <w:tc>
          <w:tcPr>
            <w:tcW w:w="3047" w:type="dxa"/>
          </w:tcPr>
          <w:p w14:paraId="35C4BDA7" w14:textId="77777777" w:rsidR="005B633F" w:rsidRPr="00E56BA8" w:rsidRDefault="005B633F" w:rsidP="007D63AE">
            <w:pPr>
              <w:jc w:val="center"/>
              <w:rPr>
                <w:b/>
                <w:caps/>
                <w:color w:val="002060"/>
                <w:sz w:val="16"/>
                <w:szCs w:val="16"/>
              </w:rPr>
            </w:pPr>
            <w:r w:rsidRPr="00E56BA8">
              <w:rPr>
                <w:b/>
                <w:caps/>
                <w:color w:val="002060"/>
                <w:sz w:val="16"/>
                <w:szCs w:val="16"/>
              </w:rPr>
              <w:t>Punteggio:</w:t>
            </w:r>
          </w:p>
        </w:tc>
        <w:tc>
          <w:tcPr>
            <w:tcW w:w="2906" w:type="dxa"/>
            <w:shd w:val="clear" w:color="auto" w:fill="FFF2CC" w:themeFill="accent4" w:themeFillTint="33"/>
          </w:tcPr>
          <w:p w14:paraId="57AC8EE7" w14:textId="77777777" w:rsidR="005B633F" w:rsidRPr="00E56BA8" w:rsidRDefault="005B633F" w:rsidP="007D63AE">
            <w:pPr>
              <w:jc w:val="center"/>
              <w:rPr>
                <w:b/>
                <w:caps/>
                <w:color w:val="002060"/>
                <w:sz w:val="16"/>
                <w:szCs w:val="16"/>
              </w:rPr>
            </w:pPr>
            <w:r>
              <w:rPr>
                <w:b/>
                <w:caps/>
                <w:color w:val="002060"/>
                <w:sz w:val="16"/>
                <w:szCs w:val="16"/>
              </w:rPr>
              <w:t>VOTO</w:t>
            </w:r>
            <w:r w:rsidRPr="00E56BA8">
              <w:rPr>
                <w:b/>
                <w:caps/>
                <w:color w:val="002060"/>
                <w:sz w:val="16"/>
                <w:szCs w:val="16"/>
              </w:rPr>
              <w:t>:</w:t>
            </w:r>
          </w:p>
        </w:tc>
      </w:tr>
    </w:tbl>
    <w:p w14:paraId="339D4613" w14:textId="77777777" w:rsidR="005B633F" w:rsidRPr="00C628B1" w:rsidRDefault="005B633F" w:rsidP="005B633F">
      <w:pPr>
        <w:rPr>
          <w:i/>
          <w:color w:val="00206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6038"/>
      </w:tblGrid>
      <w:tr w:rsidR="005B633F" w:rsidRPr="00C628B1" w14:paraId="0BE590A1" w14:textId="77777777" w:rsidTr="00EE2DF8">
        <w:trPr>
          <w:trHeight w:val="463"/>
        </w:trPr>
        <w:tc>
          <w:tcPr>
            <w:tcW w:w="4576" w:type="dxa"/>
          </w:tcPr>
          <w:p w14:paraId="339609BD" w14:textId="77777777" w:rsidR="005B633F" w:rsidRPr="00C628B1" w:rsidRDefault="005B633F" w:rsidP="007D63AE">
            <w:pPr>
              <w:jc w:val="center"/>
              <w:rPr>
                <w:b/>
                <w:color w:val="002060"/>
                <w:sz w:val="16"/>
                <w:szCs w:val="16"/>
              </w:rPr>
            </w:pPr>
            <w:r>
              <w:rPr>
                <w:b/>
                <w:color w:val="002060"/>
                <w:sz w:val="16"/>
                <w:szCs w:val="16"/>
              </w:rPr>
              <w:t>FIRMA P.P.V.</w:t>
            </w:r>
          </w:p>
        </w:tc>
        <w:tc>
          <w:tcPr>
            <w:tcW w:w="6038" w:type="dxa"/>
          </w:tcPr>
          <w:p w14:paraId="1E007267" w14:textId="77777777" w:rsidR="005B633F" w:rsidRPr="00C628B1" w:rsidRDefault="005B633F" w:rsidP="007D63AE">
            <w:pPr>
              <w:jc w:val="center"/>
              <w:rPr>
                <w:b/>
                <w:color w:val="002060"/>
                <w:sz w:val="16"/>
                <w:szCs w:val="16"/>
              </w:rPr>
            </w:pPr>
            <w:r>
              <w:rPr>
                <w:b/>
                <w:color w:val="002060"/>
                <w:sz w:val="16"/>
                <w:szCs w:val="16"/>
              </w:rPr>
              <w:t>IL DOCENTE</w:t>
            </w:r>
          </w:p>
          <w:p w14:paraId="12318BA0" w14:textId="77777777" w:rsidR="005B633F" w:rsidRPr="00C628B1" w:rsidRDefault="005B633F" w:rsidP="007D63AE">
            <w:pPr>
              <w:jc w:val="center"/>
              <w:rPr>
                <w:b/>
                <w:color w:val="002060"/>
                <w:sz w:val="16"/>
                <w:szCs w:val="16"/>
              </w:rPr>
            </w:pPr>
          </w:p>
          <w:p w14:paraId="11C62111" w14:textId="77777777" w:rsidR="005B633F" w:rsidRPr="00C628B1" w:rsidRDefault="005B633F" w:rsidP="007D63AE">
            <w:pPr>
              <w:jc w:val="center"/>
              <w:rPr>
                <w:b/>
                <w:color w:val="002060"/>
                <w:sz w:val="16"/>
                <w:szCs w:val="16"/>
              </w:rPr>
            </w:pPr>
          </w:p>
          <w:p w14:paraId="78EF3588" w14:textId="77777777" w:rsidR="005B633F" w:rsidRPr="00C628B1" w:rsidRDefault="005B633F" w:rsidP="007D63AE">
            <w:pPr>
              <w:jc w:val="center"/>
              <w:rPr>
                <w:b/>
                <w:color w:val="002060"/>
                <w:sz w:val="16"/>
                <w:szCs w:val="16"/>
              </w:rPr>
            </w:pPr>
          </w:p>
        </w:tc>
      </w:tr>
    </w:tbl>
    <w:p w14:paraId="38954592" w14:textId="77777777" w:rsidR="005B633F" w:rsidRPr="00C628B1" w:rsidRDefault="005B633F" w:rsidP="005B633F">
      <w:pPr>
        <w:rPr>
          <w:i/>
          <w:color w:val="002060"/>
          <w:sz w:val="16"/>
          <w:szCs w:val="16"/>
        </w:rPr>
      </w:pPr>
    </w:p>
    <w:tbl>
      <w:tblPr>
        <w:tblStyle w:val="Grigliatabella"/>
        <w:tblW w:w="5143" w:type="pct"/>
        <w:jc w:val="center"/>
        <w:shd w:val="clear" w:color="auto" w:fill="FFF2CC" w:themeFill="accent4" w:themeFillTint="33"/>
        <w:tblLook w:val="04A0" w:firstRow="1" w:lastRow="0" w:firstColumn="1" w:lastColumn="0" w:noHBand="0" w:noVBand="1"/>
      </w:tblPr>
      <w:tblGrid>
        <w:gridCol w:w="4485"/>
        <w:gridCol w:w="6585"/>
      </w:tblGrid>
      <w:tr w:rsidR="005B633F" w:rsidRPr="00C628B1" w14:paraId="3B723E11" w14:textId="77777777" w:rsidTr="007D63AE">
        <w:trPr>
          <w:jc w:val="center"/>
        </w:trPr>
        <w:tc>
          <w:tcPr>
            <w:tcW w:w="10485" w:type="dxa"/>
            <w:gridSpan w:val="2"/>
            <w:shd w:val="clear" w:color="auto" w:fill="FFF2CC" w:themeFill="accent4" w:themeFillTint="33"/>
          </w:tcPr>
          <w:p w14:paraId="519AD1DF" w14:textId="77777777" w:rsidR="005B633F" w:rsidRPr="00C628B1" w:rsidRDefault="005B633F" w:rsidP="007D63AE">
            <w:pPr>
              <w:spacing w:before="120" w:after="120"/>
              <w:jc w:val="center"/>
              <w:rPr>
                <w:b/>
                <w:caps/>
                <w:color w:val="002060"/>
                <w:sz w:val="18"/>
                <w:szCs w:val="18"/>
              </w:rPr>
            </w:pPr>
            <w:r w:rsidRPr="00C628B1">
              <w:rPr>
                <w:b/>
                <w:caps/>
                <w:color w:val="002060"/>
                <w:sz w:val="18"/>
                <w:szCs w:val="18"/>
              </w:rPr>
              <w:t xml:space="preserve">Griglia di valutazione </w:t>
            </w:r>
            <w:r>
              <w:rPr>
                <w:b/>
                <w:caps/>
                <w:color w:val="002060"/>
                <w:sz w:val="18"/>
                <w:szCs w:val="18"/>
              </w:rPr>
              <w:t>di italiano</w:t>
            </w:r>
          </w:p>
        </w:tc>
      </w:tr>
      <w:tr w:rsidR="005B633F" w:rsidRPr="00C628B1" w14:paraId="17FBAD73" w14:textId="77777777" w:rsidTr="007D63AE">
        <w:trPr>
          <w:jc w:val="center"/>
        </w:trPr>
        <w:tc>
          <w:tcPr>
            <w:tcW w:w="4248" w:type="dxa"/>
            <w:shd w:val="clear" w:color="auto" w:fill="FFF2CC" w:themeFill="accent4" w:themeFillTint="33"/>
          </w:tcPr>
          <w:p w14:paraId="28C3D4CA" w14:textId="77777777" w:rsidR="005B633F" w:rsidRPr="00C628B1" w:rsidRDefault="005B633F" w:rsidP="007D63AE">
            <w:pPr>
              <w:spacing w:after="120"/>
              <w:jc w:val="center"/>
              <w:rPr>
                <w:b/>
                <w:color w:val="002060"/>
                <w:sz w:val="18"/>
                <w:szCs w:val="18"/>
              </w:rPr>
            </w:pPr>
          </w:p>
          <w:p w14:paraId="7BC70F36" w14:textId="77777777" w:rsidR="005B633F" w:rsidRPr="00C628B1" w:rsidRDefault="005B633F" w:rsidP="007D63AE">
            <w:pPr>
              <w:spacing w:after="120"/>
              <w:jc w:val="center"/>
              <w:rPr>
                <w:b/>
                <w:color w:val="002060"/>
                <w:sz w:val="18"/>
                <w:szCs w:val="18"/>
              </w:rPr>
            </w:pPr>
            <w:r>
              <w:rPr>
                <w:b/>
                <w:color w:val="002060"/>
                <w:sz w:val="18"/>
                <w:szCs w:val="18"/>
              </w:rPr>
              <w:t>DATA</w:t>
            </w:r>
            <w:r w:rsidRPr="00C628B1">
              <w:rPr>
                <w:b/>
                <w:color w:val="002060"/>
                <w:sz w:val="18"/>
                <w:szCs w:val="18"/>
              </w:rPr>
              <w:t xml:space="preserve"> ____________________</w:t>
            </w:r>
          </w:p>
        </w:tc>
        <w:tc>
          <w:tcPr>
            <w:tcW w:w="6237" w:type="dxa"/>
            <w:shd w:val="clear" w:color="auto" w:fill="FFF2CC" w:themeFill="accent4" w:themeFillTint="33"/>
          </w:tcPr>
          <w:p w14:paraId="1E9F95E9" w14:textId="77777777" w:rsidR="005B633F" w:rsidRPr="00C628B1" w:rsidRDefault="005B633F" w:rsidP="007D63AE">
            <w:pPr>
              <w:spacing w:after="120"/>
              <w:jc w:val="center"/>
              <w:rPr>
                <w:b/>
                <w:color w:val="002060"/>
                <w:sz w:val="18"/>
                <w:szCs w:val="18"/>
              </w:rPr>
            </w:pPr>
          </w:p>
          <w:p w14:paraId="6B46D8E5" w14:textId="77777777" w:rsidR="005B633F" w:rsidRPr="00C628B1" w:rsidRDefault="005B633F" w:rsidP="007D63AE">
            <w:pPr>
              <w:spacing w:after="120"/>
              <w:rPr>
                <w:b/>
                <w:color w:val="002060"/>
                <w:sz w:val="18"/>
                <w:szCs w:val="18"/>
              </w:rPr>
            </w:pPr>
            <w:r>
              <w:rPr>
                <w:b/>
                <w:color w:val="002060"/>
                <w:sz w:val="18"/>
                <w:szCs w:val="18"/>
              </w:rPr>
              <w:t xml:space="preserve">ALUNNO/A </w:t>
            </w:r>
            <w:r w:rsidRPr="00C628B1">
              <w:rPr>
                <w:b/>
                <w:color w:val="002060"/>
                <w:sz w:val="18"/>
                <w:szCs w:val="18"/>
              </w:rPr>
              <w:t>_____________________________________</w:t>
            </w:r>
          </w:p>
        </w:tc>
      </w:tr>
    </w:tbl>
    <w:p w14:paraId="2D39C9C1" w14:textId="77777777" w:rsidR="005B633F" w:rsidRPr="005B633F" w:rsidRDefault="005B633F" w:rsidP="005B633F">
      <w:pPr>
        <w:rPr>
          <w:b/>
          <w:caps/>
          <w:color w:val="002060"/>
          <w:sz w:val="20"/>
          <w:szCs w:val="20"/>
        </w:rPr>
      </w:pPr>
      <w:r w:rsidRPr="00C628B1">
        <w:rPr>
          <w:b/>
          <w:color w:val="002060"/>
          <w:sz w:val="16"/>
          <w:szCs w:val="16"/>
        </w:rPr>
        <w:br/>
      </w:r>
      <w:r w:rsidRPr="005B633F">
        <w:rPr>
          <w:b/>
          <w:caps/>
          <w:color w:val="002060"/>
          <w:sz w:val="20"/>
          <w:szCs w:val="20"/>
        </w:rPr>
        <w:t>Tipologia C - Riflessione critica di carattere espositivo-argomentativo su tematiche di attualità</w:t>
      </w:r>
    </w:p>
    <w:tbl>
      <w:tblPr>
        <w:tblStyle w:val="Grigliatabella"/>
        <w:tblW w:w="5143" w:type="pct"/>
        <w:jc w:val="center"/>
        <w:tblLayout w:type="fixed"/>
        <w:tblLook w:val="04A0" w:firstRow="1" w:lastRow="0" w:firstColumn="1" w:lastColumn="0" w:noHBand="0" w:noVBand="1"/>
      </w:tblPr>
      <w:tblGrid>
        <w:gridCol w:w="2987"/>
        <w:gridCol w:w="1498"/>
        <w:gridCol w:w="1796"/>
        <w:gridCol w:w="1496"/>
        <w:gridCol w:w="1796"/>
        <w:gridCol w:w="1497"/>
      </w:tblGrid>
      <w:tr w:rsidR="005B633F" w:rsidRPr="00C628B1" w14:paraId="1143C626" w14:textId="77777777" w:rsidTr="007D63AE">
        <w:trPr>
          <w:jc w:val="center"/>
        </w:trPr>
        <w:tc>
          <w:tcPr>
            <w:tcW w:w="2830" w:type="dxa"/>
            <w:vMerge w:val="restart"/>
            <w:shd w:val="clear" w:color="auto" w:fill="D9E2F3" w:themeFill="accent1" w:themeFillTint="33"/>
            <w:vAlign w:val="center"/>
          </w:tcPr>
          <w:p w14:paraId="1CFDB4B3" w14:textId="77777777" w:rsidR="005B633F" w:rsidRPr="00C628B1" w:rsidRDefault="005B633F" w:rsidP="007D63AE">
            <w:pPr>
              <w:jc w:val="center"/>
              <w:rPr>
                <w:b/>
                <w:caps/>
                <w:color w:val="002060"/>
                <w:sz w:val="16"/>
                <w:szCs w:val="16"/>
              </w:rPr>
            </w:pPr>
            <w:r w:rsidRPr="00C628B1">
              <w:rPr>
                <w:b/>
                <w:caps/>
                <w:color w:val="002060"/>
                <w:sz w:val="16"/>
                <w:szCs w:val="16"/>
              </w:rPr>
              <w:t xml:space="preserve">Indicatori generali </w:t>
            </w:r>
          </w:p>
          <w:p w14:paraId="4C0A0AB9" w14:textId="77777777" w:rsidR="005B633F" w:rsidRPr="00C628B1" w:rsidRDefault="005B633F" w:rsidP="007D63AE">
            <w:pPr>
              <w:jc w:val="center"/>
              <w:rPr>
                <w:b/>
                <w:color w:val="002060"/>
                <w:sz w:val="16"/>
                <w:szCs w:val="16"/>
              </w:rPr>
            </w:pPr>
            <w:r w:rsidRPr="00C628B1">
              <w:rPr>
                <w:b/>
                <w:color w:val="002060"/>
                <w:sz w:val="16"/>
                <w:szCs w:val="16"/>
              </w:rPr>
              <w:t>(max. 6 pt.)</w:t>
            </w:r>
          </w:p>
        </w:tc>
        <w:tc>
          <w:tcPr>
            <w:tcW w:w="7656" w:type="dxa"/>
            <w:gridSpan w:val="5"/>
            <w:shd w:val="clear" w:color="auto" w:fill="D9E2F3" w:themeFill="accent1" w:themeFillTint="33"/>
          </w:tcPr>
          <w:p w14:paraId="384A30ED" w14:textId="77777777" w:rsidR="005B633F" w:rsidRPr="00C628B1" w:rsidRDefault="005B633F" w:rsidP="007D63AE">
            <w:pPr>
              <w:spacing w:before="60" w:after="60"/>
              <w:jc w:val="center"/>
              <w:rPr>
                <w:color w:val="002060"/>
                <w:sz w:val="16"/>
                <w:szCs w:val="16"/>
              </w:rPr>
            </w:pPr>
            <w:r w:rsidRPr="00C628B1">
              <w:rPr>
                <w:b/>
                <w:caps/>
                <w:color w:val="002060"/>
                <w:sz w:val="16"/>
                <w:szCs w:val="16"/>
              </w:rPr>
              <w:t>Livello di competenza dimostrato</w:t>
            </w:r>
            <w:r w:rsidRPr="00C628B1">
              <w:rPr>
                <w:color w:val="002060"/>
                <w:sz w:val="16"/>
                <w:szCs w:val="16"/>
              </w:rPr>
              <w:t xml:space="preserve"> (X = punteggio attribuito a ciascun indicatore)</w:t>
            </w:r>
          </w:p>
        </w:tc>
      </w:tr>
      <w:tr w:rsidR="005B633F" w:rsidRPr="00C628B1" w14:paraId="0CF3515E" w14:textId="77777777" w:rsidTr="007D63AE">
        <w:trPr>
          <w:jc w:val="center"/>
        </w:trPr>
        <w:tc>
          <w:tcPr>
            <w:tcW w:w="2830" w:type="dxa"/>
            <w:vMerge/>
            <w:tcBorders>
              <w:bottom w:val="single" w:sz="4" w:space="0" w:color="auto"/>
            </w:tcBorders>
            <w:shd w:val="clear" w:color="auto" w:fill="D9E2F3" w:themeFill="accent1" w:themeFillTint="33"/>
          </w:tcPr>
          <w:p w14:paraId="70154F4E" w14:textId="77777777" w:rsidR="005B633F" w:rsidRPr="00C628B1" w:rsidRDefault="005B633F" w:rsidP="007D63AE">
            <w:pPr>
              <w:jc w:val="center"/>
              <w:rPr>
                <w:color w:val="002060"/>
                <w:sz w:val="16"/>
                <w:szCs w:val="16"/>
              </w:rPr>
            </w:pPr>
          </w:p>
        </w:tc>
        <w:tc>
          <w:tcPr>
            <w:tcW w:w="1419" w:type="dxa"/>
            <w:shd w:val="clear" w:color="auto" w:fill="D9E2F3" w:themeFill="accent1" w:themeFillTint="33"/>
          </w:tcPr>
          <w:p w14:paraId="7C9069AE" w14:textId="77777777" w:rsidR="005B633F" w:rsidRPr="00C628B1" w:rsidRDefault="005B633F" w:rsidP="007D63AE">
            <w:pPr>
              <w:jc w:val="center"/>
              <w:rPr>
                <w:b/>
                <w:color w:val="002060"/>
                <w:sz w:val="16"/>
                <w:szCs w:val="16"/>
              </w:rPr>
            </w:pPr>
            <w:r w:rsidRPr="00C628B1">
              <w:rPr>
                <w:b/>
                <w:color w:val="002060"/>
                <w:sz w:val="16"/>
                <w:szCs w:val="16"/>
              </w:rPr>
              <w:t>INADEGUATO</w:t>
            </w:r>
          </w:p>
          <w:p w14:paraId="4B332C46" w14:textId="77777777" w:rsidR="005B633F" w:rsidRPr="00C628B1" w:rsidRDefault="005B633F" w:rsidP="007D63AE">
            <w:pPr>
              <w:spacing w:after="40"/>
              <w:jc w:val="center"/>
              <w:rPr>
                <w:b/>
                <w:color w:val="002060"/>
                <w:sz w:val="16"/>
                <w:szCs w:val="16"/>
              </w:rPr>
            </w:pPr>
            <w:r w:rsidRPr="00C628B1">
              <w:rPr>
                <w:b/>
                <w:color w:val="002060"/>
                <w:sz w:val="16"/>
                <w:szCs w:val="16"/>
              </w:rPr>
              <w:t xml:space="preserve">pt. </w:t>
            </w:r>
            <w:r>
              <w:rPr>
                <w:b/>
                <w:color w:val="002060"/>
                <w:sz w:val="16"/>
                <w:szCs w:val="16"/>
              </w:rPr>
              <w:t>0.</w:t>
            </w:r>
            <w:r w:rsidRPr="00C628B1">
              <w:rPr>
                <w:b/>
                <w:color w:val="002060"/>
                <w:sz w:val="16"/>
                <w:szCs w:val="16"/>
              </w:rPr>
              <w:t xml:space="preserve">1 ≤ X </w:t>
            </w:r>
            <w:r>
              <w:rPr>
                <w:b/>
                <w:color w:val="002060"/>
                <w:sz w:val="16"/>
                <w:szCs w:val="16"/>
              </w:rPr>
              <w:t>&lt;</w:t>
            </w:r>
            <w:r w:rsidRPr="00C628B1">
              <w:rPr>
                <w:b/>
                <w:color w:val="002060"/>
                <w:sz w:val="16"/>
                <w:szCs w:val="16"/>
              </w:rPr>
              <w:t xml:space="preserve"> </w:t>
            </w:r>
            <w:r>
              <w:rPr>
                <w:b/>
                <w:color w:val="002060"/>
                <w:sz w:val="16"/>
                <w:szCs w:val="16"/>
              </w:rPr>
              <w:t>0.</w:t>
            </w:r>
            <w:r w:rsidRPr="00C628B1">
              <w:rPr>
                <w:b/>
                <w:color w:val="002060"/>
                <w:sz w:val="16"/>
                <w:szCs w:val="16"/>
              </w:rPr>
              <w:t>4</w:t>
            </w:r>
          </w:p>
        </w:tc>
        <w:tc>
          <w:tcPr>
            <w:tcW w:w="1701" w:type="dxa"/>
            <w:shd w:val="clear" w:color="auto" w:fill="D9E2F3" w:themeFill="accent1" w:themeFillTint="33"/>
          </w:tcPr>
          <w:p w14:paraId="05366136" w14:textId="77777777" w:rsidR="005B633F" w:rsidRPr="00C628B1" w:rsidRDefault="005B633F" w:rsidP="007D63AE">
            <w:pPr>
              <w:jc w:val="center"/>
              <w:rPr>
                <w:b/>
                <w:color w:val="002060"/>
                <w:sz w:val="16"/>
                <w:szCs w:val="16"/>
              </w:rPr>
            </w:pPr>
            <w:r w:rsidRPr="00C628B1">
              <w:rPr>
                <w:b/>
                <w:color w:val="002060"/>
                <w:sz w:val="16"/>
                <w:szCs w:val="16"/>
              </w:rPr>
              <w:t>APPROSSIMATIVO</w:t>
            </w:r>
          </w:p>
          <w:p w14:paraId="123BF7B0" w14:textId="77777777" w:rsidR="005B633F" w:rsidRPr="00C628B1" w:rsidRDefault="005B633F" w:rsidP="007D63AE">
            <w:pPr>
              <w:jc w:val="center"/>
              <w:rPr>
                <w:b/>
                <w:color w:val="002060"/>
                <w:sz w:val="16"/>
                <w:szCs w:val="16"/>
              </w:rPr>
            </w:pPr>
            <w:r w:rsidRPr="00C628B1">
              <w:rPr>
                <w:b/>
                <w:color w:val="002060"/>
                <w:sz w:val="16"/>
                <w:szCs w:val="16"/>
              </w:rPr>
              <w:t xml:space="preserve">pt. </w:t>
            </w:r>
            <w:r>
              <w:rPr>
                <w:b/>
                <w:color w:val="002060"/>
                <w:sz w:val="16"/>
                <w:szCs w:val="16"/>
              </w:rPr>
              <w:t>0.4</w:t>
            </w:r>
            <w:r w:rsidRPr="00C628B1">
              <w:rPr>
                <w:b/>
                <w:color w:val="002060"/>
                <w:sz w:val="16"/>
                <w:szCs w:val="16"/>
              </w:rPr>
              <w:t xml:space="preserve"> ≤ X </w:t>
            </w:r>
            <w:r>
              <w:rPr>
                <w:b/>
                <w:color w:val="002060"/>
                <w:sz w:val="16"/>
                <w:szCs w:val="16"/>
              </w:rPr>
              <w:t>&lt;</w:t>
            </w:r>
            <w:r w:rsidRPr="00C628B1">
              <w:rPr>
                <w:b/>
                <w:color w:val="002060"/>
                <w:sz w:val="16"/>
                <w:szCs w:val="16"/>
              </w:rPr>
              <w:t xml:space="preserve"> </w:t>
            </w:r>
            <w:r>
              <w:rPr>
                <w:b/>
                <w:color w:val="002060"/>
                <w:sz w:val="16"/>
                <w:szCs w:val="16"/>
              </w:rPr>
              <w:t>0.</w:t>
            </w:r>
            <w:r w:rsidRPr="00C628B1">
              <w:rPr>
                <w:b/>
                <w:color w:val="002060"/>
                <w:sz w:val="16"/>
                <w:szCs w:val="16"/>
              </w:rPr>
              <w:t>6</w:t>
            </w:r>
          </w:p>
        </w:tc>
        <w:tc>
          <w:tcPr>
            <w:tcW w:w="1417" w:type="dxa"/>
            <w:shd w:val="clear" w:color="auto" w:fill="D9E2F3" w:themeFill="accent1" w:themeFillTint="33"/>
          </w:tcPr>
          <w:p w14:paraId="2199CEB7" w14:textId="77777777" w:rsidR="005B633F" w:rsidRPr="00C628B1" w:rsidRDefault="005B633F" w:rsidP="007D63AE">
            <w:pPr>
              <w:jc w:val="center"/>
              <w:rPr>
                <w:b/>
                <w:color w:val="002060"/>
                <w:sz w:val="16"/>
                <w:szCs w:val="16"/>
              </w:rPr>
            </w:pPr>
            <w:r w:rsidRPr="00C628B1">
              <w:rPr>
                <w:b/>
                <w:color w:val="002060"/>
                <w:sz w:val="16"/>
                <w:szCs w:val="16"/>
              </w:rPr>
              <w:t>ACCETTABILE</w:t>
            </w:r>
          </w:p>
          <w:p w14:paraId="249C09AA" w14:textId="77777777" w:rsidR="005B633F" w:rsidRPr="00C628B1" w:rsidRDefault="005B633F" w:rsidP="007D63AE">
            <w:pPr>
              <w:jc w:val="center"/>
              <w:rPr>
                <w:b/>
                <w:color w:val="002060"/>
                <w:sz w:val="16"/>
                <w:szCs w:val="16"/>
              </w:rPr>
            </w:pPr>
            <w:r w:rsidRPr="00C628B1">
              <w:rPr>
                <w:b/>
                <w:color w:val="002060"/>
                <w:sz w:val="16"/>
                <w:szCs w:val="16"/>
              </w:rPr>
              <w:t xml:space="preserve">pt. </w:t>
            </w:r>
            <w:r>
              <w:rPr>
                <w:b/>
                <w:color w:val="002060"/>
                <w:sz w:val="16"/>
                <w:szCs w:val="16"/>
              </w:rPr>
              <w:t>0.6</w:t>
            </w:r>
            <w:r w:rsidRPr="00C628B1">
              <w:rPr>
                <w:b/>
                <w:color w:val="002060"/>
                <w:sz w:val="16"/>
                <w:szCs w:val="16"/>
              </w:rPr>
              <w:t xml:space="preserve"> ≤ X </w:t>
            </w:r>
            <w:r>
              <w:rPr>
                <w:b/>
                <w:color w:val="002060"/>
                <w:sz w:val="16"/>
                <w:szCs w:val="16"/>
              </w:rPr>
              <w:t>&lt;</w:t>
            </w:r>
            <w:r w:rsidRPr="00C628B1">
              <w:rPr>
                <w:b/>
                <w:color w:val="002060"/>
                <w:sz w:val="16"/>
                <w:szCs w:val="16"/>
              </w:rPr>
              <w:t xml:space="preserve"> </w:t>
            </w:r>
            <w:r>
              <w:rPr>
                <w:b/>
                <w:color w:val="002060"/>
                <w:sz w:val="16"/>
                <w:szCs w:val="16"/>
              </w:rPr>
              <w:t>0.8</w:t>
            </w:r>
          </w:p>
        </w:tc>
        <w:tc>
          <w:tcPr>
            <w:tcW w:w="1701" w:type="dxa"/>
            <w:shd w:val="clear" w:color="auto" w:fill="D9E2F3" w:themeFill="accent1" w:themeFillTint="33"/>
          </w:tcPr>
          <w:p w14:paraId="112B87AB" w14:textId="77777777" w:rsidR="005B633F" w:rsidRPr="00C628B1" w:rsidRDefault="005B633F" w:rsidP="007D63AE">
            <w:pPr>
              <w:jc w:val="center"/>
              <w:rPr>
                <w:b/>
                <w:color w:val="002060"/>
                <w:sz w:val="16"/>
                <w:szCs w:val="16"/>
              </w:rPr>
            </w:pPr>
            <w:r w:rsidRPr="00C628B1">
              <w:rPr>
                <w:b/>
                <w:color w:val="002060"/>
                <w:sz w:val="16"/>
                <w:szCs w:val="16"/>
              </w:rPr>
              <w:t>SODDISFACENTE</w:t>
            </w:r>
          </w:p>
          <w:p w14:paraId="4E00547B" w14:textId="77777777" w:rsidR="005B633F" w:rsidRPr="00C628B1" w:rsidRDefault="005B633F" w:rsidP="007D63AE">
            <w:pPr>
              <w:jc w:val="center"/>
              <w:rPr>
                <w:b/>
                <w:color w:val="002060"/>
                <w:sz w:val="16"/>
                <w:szCs w:val="16"/>
              </w:rPr>
            </w:pPr>
            <w:r w:rsidRPr="00C628B1">
              <w:rPr>
                <w:b/>
                <w:color w:val="002060"/>
                <w:sz w:val="16"/>
                <w:szCs w:val="16"/>
              </w:rPr>
              <w:t xml:space="preserve">pt. </w:t>
            </w:r>
            <w:r>
              <w:rPr>
                <w:b/>
                <w:color w:val="002060"/>
                <w:sz w:val="16"/>
                <w:szCs w:val="16"/>
              </w:rPr>
              <w:t>0.8</w:t>
            </w:r>
            <w:r w:rsidRPr="00C628B1">
              <w:rPr>
                <w:b/>
                <w:color w:val="002060"/>
                <w:sz w:val="16"/>
                <w:szCs w:val="16"/>
              </w:rPr>
              <w:t xml:space="preserve"> ≤ X </w:t>
            </w:r>
            <w:r>
              <w:rPr>
                <w:b/>
                <w:color w:val="002060"/>
                <w:sz w:val="16"/>
                <w:szCs w:val="16"/>
              </w:rPr>
              <w:t>&lt;</w:t>
            </w:r>
            <w:r w:rsidRPr="00C628B1">
              <w:rPr>
                <w:b/>
                <w:color w:val="002060"/>
                <w:sz w:val="16"/>
                <w:szCs w:val="16"/>
              </w:rPr>
              <w:t xml:space="preserve"> </w:t>
            </w:r>
            <w:r>
              <w:rPr>
                <w:b/>
                <w:color w:val="002060"/>
                <w:sz w:val="16"/>
                <w:szCs w:val="16"/>
              </w:rPr>
              <w:t>0.</w:t>
            </w:r>
            <w:r w:rsidRPr="00C628B1">
              <w:rPr>
                <w:b/>
                <w:color w:val="002060"/>
                <w:sz w:val="16"/>
                <w:szCs w:val="16"/>
              </w:rPr>
              <w:t>9</w:t>
            </w:r>
          </w:p>
        </w:tc>
        <w:tc>
          <w:tcPr>
            <w:tcW w:w="1418" w:type="dxa"/>
            <w:shd w:val="clear" w:color="auto" w:fill="D9E2F3" w:themeFill="accent1" w:themeFillTint="33"/>
          </w:tcPr>
          <w:p w14:paraId="7DB5D6B6" w14:textId="77777777" w:rsidR="005B633F" w:rsidRPr="00C628B1" w:rsidRDefault="005B633F" w:rsidP="007D63AE">
            <w:pPr>
              <w:jc w:val="center"/>
              <w:rPr>
                <w:b/>
                <w:color w:val="002060"/>
                <w:sz w:val="16"/>
                <w:szCs w:val="16"/>
              </w:rPr>
            </w:pPr>
            <w:r w:rsidRPr="00C628B1">
              <w:rPr>
                <w:b/>
                <w:color w:val="002060"/>
                <w:sz w:val="16"/>
                <w:szCs w:val="16"/>
              </w:rPr>
              <w:t>ELEVATO</w:t>
            </w:r>
          </w:p>
          <w:p w14:paraId="43FAF0C3" w14:textId="77777777" w:rsidR="005B633F" w:rsidRPr="00C628B1" w:rsidRDefault="005B633F" w:rsidP="007D63AE">
            <w:pPr>
              <w:jc w:val="center"/>
              <w:rPr>
                <w:b/>
                <w:color w:val="002060"/>
                <w:sz w:val="16"/>
                <w:szCs w:val="16"/>
              </w:rPr>
            </w:pPr>
            <w:r w:rsidRPr="00C628B1">
              <w:rPr>
                <w:b/>
                <w:color w:val="002060"/>
                <w:sz w:val="16"/>
                <w:szCs w:val="16"/>
              </w:rPr>
              <w:t xml:space="preserve">pt. </w:t>
            </w:r>
            <w:r>
              <w:rPr>
                <w:b/>
                <w:color w:val="002060"/>
                <w:sz w:val="16"/>
                <w:szCs w:val="16"/>
              </w:rPr>
              <w:t>0.</w:t>
            </w:r>
            <w:r w:rsidRPr="00C628B1">
              <w:rPr>
                <w:b/>
                <w:color w:val="002060"/>
                <w:sz w:val="16"/>
                <w:szCs w:val="16"/>
              </w:rPr>
              <w:t xml:space="preserve">9 ≤ X ≤ </w:t>
            </w:r>
            <w:r>
              <w:rPr>
                <w:b/>
                <w:color w:val="002060"/>
                <w:sz w:val="16"/>
                <w:szCs w:val="16"/>
              </w:rPr>
              <w:t>1.0</w:t>
            </w:r>
          </w:p>
        </w:tc>
      </w:tr>
      <w:tr w:rsidR="005B633F" w:rsidRPr="00C628B1" w14:paraId="7DD480F8" w14:textId="77777777" w:rsidTr="007D63AE">
        <w:trPr>
          <w:jc w:val="center"/>
        </w:trPr>
        <w:tc>
          <w:tcPr>
            <w:tcW w:w="2830" w:type="dxa"/>
            <w:shd w:val="clear" w:color="auto" w:fill="D9D9D9" w:themeFill="background1" w:themeFillShade="D9"/>
            <w:vAlign w:val="center"/>
          </w:tcPr>
          <w:p w14:paraId="6D854588" w14:textId="77777777" w:rsidR="005B633F" w:rsidRPr="00C628B1" w:rsidRDefault="005B633F" w:rsidP="007D63AE">
            <w:pPr>
              <w:rPr>
                <w:b/>
                <w:color w:val="002060"/>
                <w:sz w:val="16"/>
                <w:szCs w:val="16"/>
              </w:rPr>
            </w:pPr>
            <w:r w:rsidRPr="00C628B1">
              <w:rPr>
                <w:b/>
                <w:color w:val="002060"/>
                <w:sz w:val="16"/>
                <w:szCs w:val="16"/>
              </w:rPr>
              <w:t>Ideazione, pianificazione e organizzazione del testo</w:t>
            </w:r>
          </w:p>
          <w:p w14:paraId="2CC97010" w14:textId="77777777" w:rsidR="005B633F" w:rsidRPr="00C628B1" w:rsidRDefault="005B633F" w:rsidP="007D63AE">
            <w:pPr>
              <w:rPr>
                <w:color w:val="002060"/>
                <w:sz w:val="16"/>
                <w:szCs w:val="16"/>
              </w:rPr>
            </w:pPr>
            <w:r w:rsidRPr="00C628B1">
              <w:rPr>
                <w:color w:val="002060"/>
                <w:sz w:val="16"/>
                <w:szCs w:val="16"/>
              </w:rPr>
              <w:t>DESCRITTORI: Ordine ed equilibrio dell’organizzazione del testo nella strutturazione delle sue parti.</w:t>
            </w:r>
          </w:p>
        </w:tc>
        <w:tc>
          <w:tcPr>
            <w:tcW w:w="1419" w:type="dxa"/>
            <w:vAlign w:val="center"/>
          </w:tcPr>
          <w:p w14:paraId="46DCE0D1" w14:textId="77777777" w:rsidR="005B633F" w:rsidRPr="00C628B1" w:rsidRDefault="005B633F" w:rsidP="007D63AE">
            <w:pPr>
              <w:rPr>
                <w:color w:val="002060"/>
                <w:sz w:val="14"/>
                <w:szCs w:val="14"/>
              </w:rPr>
            </w:pPr>
          </w:p>
          <w:p w14:paraId="22A984F3" w14:textId="77777777" w:rsidR="005B633F" w:rsidRPr="00C628B1" w:rsidRDefault="005B633F" w:rsidP="007D63AE">
            <w:pPr>
              <w:rPr>
                <w:color w:val="002060"/>
                <w:sz w:val="14"/>
                <w:szCs w:val="14"/>
              </w:rPr>
            </w:pPr>
          </w:p>
        </w:tc>
        <w:tc>
          <w:tcPr>
            <w:tcW w:w="1701" w:type="dxa"/>
            <w:vAlign w:val="center"/>
          </w:tcPr>
          <w:p w14:paraId="5C5E1BA4" w14:textId="77777777" w:rsidR="005B633F" w:rsidRPr="00C628B1" w:rsidRDefault="005B633F" w:rsidP="007D63AE">
            <w:pPr>
              <w:rPr>
                <w:color w:val="002060"/>
                <w:sz w:val="14"/>
                <w:szCs w:val="14"/>
              </w:rPr>
            </w:pPr>
          </w:p>
        </w:tc>
        <w:tc>
          <w:tcPr>
            <w:tcW w:w="1417" w:type="dxa"/>
            <w:vAlign w:val="center"/>
          </w:tcPr>
          <w:p w14:paraId="215759B7" w14:textId="77777777" w:rsidR="005B633F" w:rsidRPr="00C628B1" w:rsidRDefault="005B633F" w:rsidP="007D63AE">
            <w:pPr>
              <w:rPr>
                <w:color w:val="002060"/>
                <w:sz w:val="14"/>
                <w:szCs w:val="14"/>
              </w:rPr>
            </w:pPr>
          </w:p>
        </w:tc>
        <w:tc>
          <w:tcPr>
            <w:tcW w:w="1701" w:type="dxa"/>
            <w:vAlign w:val="center"/>
          </w:tcPr>
          <w:p w14:paraId="2F1993FA" w14:textId="77777777" w:rsidR="005B633F" w:rsidRPr="00C628B1" w:rsidRDefault="005B633F" w:rsidP="007D63AE">
            <w:pPr>
              <w:rPr>
                <w:color w:val="002060"/>
                <w:sz w:val="14"/>
                <w:szCs w:val="14"/>
              </w:rPr>
            </w:pPr>
          </w:p>
        </w:tc>
        <w:tc>
          <w:tcPr>
            <w:tcW w:w="1418" w:type="dxa"/>
            <w:vAlign w:val="center"/>
          </w:tcPr>
          <w:p w14:paraId="034EB724" w14:textId="77777777" w:rsidR="005B633F" w:rsidRPr="00C628B1" w:rsidRDefault="005B633F" w:rsidP="007D63AE">
            <w:pPr>
              <w:rPr>
                <w:color w:val="002060"/>
                <w:sz w:val="14"/>
                <w:szCs w:val="14"/>
              </w:rPr>
            </w:pPr>
          </w:p>
        </w:tc>
      </w:tr>
      <w:tr w:rsidR="005B633F" w:rsidRPr="00C628B1" w14:paraId="6F0D250D" w14:textId="77777777" w:rsidTr="007D63AE">
        <w:trPr>
          <w:jc w:val="center"/>
        </w:trPr>
        <w:tc>
          <w:tcPr>
            <w:tcW w:w="2830" w:type="dxa"/>
            <w:shd w:val="clear" w:color="auto" w:fill="D9D9D9" w:themeFill="background1" w:themeFillShade="D9"/>
            <w:vAlign w:val="center"/>
          </w:tcPr>
          <w:p w14:paraId="5C64A055" w14:textId="77777777" w:rsidR="005B633F" w:rsidRPr="00C628B1" w:rsidRDefault="005B633F" w:rsidP="007D63AE">
            <w:pPr>
              <w:rPr>
                <w:b/>
                <w:color w:val="002060"/>
                <w:sz w:val="16"/>
                <w:szCs w:val="16"/>
              </w:rPr>
            </w:pPr>
            <w:r w:rsidRPr="00C628B1">
              <w:rPr>
                <w:b/>
                <w:color w:val="002060"/>
                <w:sz w:val="16"/>
                <w:szCs w:val="16"/>
              </w:rPr>
              <w:t>Coesione e coerenza testuale</w:t>
            </w:r>
          </w:p>
          <w:p w14:paraId="1B67BF90" w14:textId="77777777" w:rsidR="005B633F" w:rsidRPr="00C628B1" w:rsidRDefault="005B633F" w:rsidP="007D63AE">
            <w:pPr>
              <w:rPr>
                <w:color w:val="002060"/>
                <w:sz w:val="16"/>
                <w:szCs w:val="16"/>
              </w:rPr>
            </w:pPr>
            <w:r w:rsidRPr="00C628B1">
              <w:rPr>
                <w:color w:val="002060"/>
                <w:sz w:val="16"/>
                <w:szCs w:val="16"/>
              </w:rPr>
              <w:t>DESCRITTORI: Organicità e conse-quenzialità dell’articolazione del testo; utilizzo di connettivi e nessi logici.</w:t>
            </w:r>
          </w:p>
        </w:tc>
        <w:tc>
          <w:tcPr>
            <w:tcW w:w="1419" w:type="dxa"/>
            <w:vAlign w:val="center"/>
          </w:tcPr>
          <w:p w14:paraId="762CB341" w14:textId="77777777" w:rsidR="005B633F" w:rsidRPr="00C628B1" w:rsidRDefault="005B633F" w:rsidP="007D63AE">
            <w:pPr>
              <w:rPr>
                <w:color w:val="002060"/>
                <w:sz w:val="16"/>
                <w:szCs w:val="16"/>
              </w:rPr>
            </w:pPr>
          </w:p>
          <w:p w14:paraId="2BE5AA71" w14:textId="77777777" w:rsidR="005B633F" w:rsidRPr="00C628B1" w:rsidRDefault="005B633F" w:rsidP="007D63AE">
            <w:pPr>
              <w:rPr>
                <w:color w:val="002060"/>
                <w:sz w:val="16"/>
                <w:szCs w:val="16"/>
              </w:rPr>
            </w:pPr>
          </w:p>
        </w:tc>
        <w:tc>
          <w:tcPr>
            <w:tcW w:w="1701" w:type="dxa"/>
            <w:vAlign w:val="center"/>
          </w:tcPr>
          <w:p w14:paraId="24C88532" w14:textId="77777777" w:rsidR="005B633F" w:rsidRPr="00C628B1" w:rsidRDefault="005B633F" w:rsidP="007D63AE">
            <w:pPr>
              <w:rPr>
                <w:color w:val="002060"/>
                <w:sz w:val="16"/>
                <w:szCs w:val="16"/>
              </w:rPr>
            </w:pPr>
          </w:p>
          <w:p w14:paraId="3BAAA854" w14:textId="77777777" w:rsidR="005B633F" w:rsidRPr="00C628B1" w:rsidRDefault="005B633F" w:rsidP="007D63AE">
            <w:pPr>
              <w:rPr>
                <w:color w:val="002060"/>
                <w:sz w:val="16"/>
                <w:szCs w:val="16"/>
              </w:rPr>
            </w:pPr>
          </w:p>
        </w:tc>
        <w:tc>
          <w:tcPr>
            <w:tcW w:w="1417" w:type="dxa"/>
            <w:vAlign w:val="center"/>
          </w:tcPr>
          <w:p w14:paraId="1D087E34" w14:textId="77777777" w:rsidR="005B633F" w:rsidRPr="00C628B1" w:rsidRDefault="005B633F" w:rsidP="007D63AE">
            <w:pPr>
              <w:rPr>
                <w:color w:val="002060"/>
                <w:sz w:val="16"/>
                <w:szCs w:val="16"/>
              </w:rPr>
            </w:pPr>
          </w:p>
          <w:p w14:paraId="69DE42A4" w14:textId="77777777" w:rsidR="005B633F" w:rsidRPr="00C628B1" w:rsidRDefault="005B633F" w:rsidP="007D63AE">
            <w:pPr>
              <w:rPr>
                <w:color w:val="002060"/>
                <w:sz w:val="16"/>
                <w:szCs w:val="16"/>
              </w:rPr>
            </w:pPr>
          </w:p>
        </w:tc>
        <w:tc>
          <w:tcPr>
            <w:tcW w:w="1701" w:type="dxa"/>
            <w:vAlign w:val="center"/>
          </w:tcPr>
          <w:p w14:paraId="0EAF7ECC" w14:textId="77777777" w:rsidR="005B633F" w:rsidRPr="00C628B1" w:rsidRDefault="005B633F" w:rsidP="007D63AE">
            <w:pPr>
              <w:rPr>
                <w:color w:val="002060"/>
                <w:sz w:val="16"/>
                <w:szCs w:val="16"/>
              </w:rPr>
            </w:pPr>
          </w:p>
          <w:p w14:paraId="7DA01D31" w14:textId="77777777" w:rsidR="005B633F" w:rsidRPr="00C628B1" w:rsidRDefault="005B633F" w:rsidP="007D63AE">
            <w:pPr>
              <w:rPr>
                <w:color w:val="002060"/>
                <w:sz w:val="16"/>
                <w:szCs w:val="16"/>
              </w:rPr>
            </w:pPr>
          </w:p>
        </w:tc>
        <w:tc>
          <w:tcPr>
            <w:tcW w:w="1418" w:type="dxa"/>
            <w:vAlign w:val="center"/>
          </w:tcPr>
          <w:p w14:paraId="028CCCC7" w14:textId="77777777" w:rsidR="005B633F" w:rsidRPr="00C628B1" w:rsidRDefault="005B633F" w:rsidP="007D63AE">
            <w:pPr>
              <w:rPr>
                <w:color w:val="002060"/>
                <w:sz w:val="16"/>
                <w:szCs w:val="16"/>
              </w:rPr>
            </w:pPr>
          </w:p>
          <w:p w14:paraId="6E989807" w14:textId="77777777" w:rsidR="005B633F" w:rsidRPr="00C628B1" w:rsidRDefault="005B633F" w:rsidP="007D63AE">
            <w:pPr>
              <w:rPr>
                <w:color w:val="002060"/>
                <w:sz w:val="16"/>
                <w:szCs w:val="16"/>
              </w:rPr>
            </w:pPr>
          </w:p>
        </w:tc>
      </w:tr>
      <w:tr w:rsidR="005B633F" w:rsidRPr="00C628B1" w14:paraId="1BCDE142" w14:textId="77777777" w:rsidTr="007D63AE">
        <w:trPr>
          <w:jc w:val="center"/>
        </w:trPr>
        <w:tc>
          <w:tcPr>
            <w:tcW w:w="2830" w:type="dxa"/>
            <w:shd w:val="clear" w:color="auto" w:fill="D9D9D9" w:themeFill="background1" w:themeFillShade="D9"/>
            <w:vAlign w:val="center"/>
          </w:tcPr>
          <w:p w14:paraId="665352D7" w14:textId="77777777" w:rsidR="005B633F" w:rsidRPr="00C628B1" w:rsidRDefault="005B633F" w:rsidP="007D63AE">
            <w:pPr>
              <w:rPr>
                <w:b/>
                <w:color w:val="002060"/>
                <w:sz w:val="16"/>
                <w:szCs w:val="16"/>
              </w:rPr>
            </w:pPr>
            <w:r w:rsidRPr="00C628B1">
              <w:rPr>
                <w:b/>
                <w:color w:val="002060"/>
                <w:sz w:val="16"/>
                <w:szCs w:val="16"/>
              </w:rPr>
              <w:t>Ricchezza e padronanza lessicale</w:t>
            </w:r>
          </w:p>
          <w:p w14:paraId="259DEA55" w14:textId="77777777" w:rsidR="005B633F" w:rsidRPr="00C628B1" w:rsidRDefault="005B633F" w:rsidP="007D63AE">
            <w:pPr>
              <w:rPr>
                <w:color w:val="002060"/>
                <w:sz w:val="16"/>
                <w:szCs w:val="16"/>
              </w:rPr>
            </w:pPr>
            <w:r w:rsidRPr="00C628B1">
              <w:rPr>
                <w:color w:val="002060"/>
                <w:sz w:val="16"/>
                <w:szCs w:val="16"/>
              </w:rPr>
              <w:t>DESCRITTORI: Appropriatezza ricchezza e varietà del lessico.</w:t>
            </w:r>
          </w:p>
        </w:tc>
        <w:tc>
          <w:tcPr>
            <w:tcW w:w="1419" w:type="dxa"/>
            <w:vAlign w:val="center"/>
          </w:tcPr>
          <w:p w14:paraId="36338BC2" w14:textId="77777777" w:rsidR="005B633F" w:rsidRPr="00C628B1" w:rsidRDefault="005B633F" w:rsidP="007D63AE">
            <w:pPr>
              <w:rPr>
                <w:color w:val="002060"/>
                <w:sz w:val="16"/>
                <w:szCs w:val="16"/>
              </w:rPr>
            </w:pPr>
          </w:p>
          <w:p w14:paraId="728552E3" w14:textId="77777777" w:rsidR="005B633F" w:rsidRPr="00C628B1" w:rsidRDefault="005B633F" w:rsidP="007D63AE">
            <w:pPr>
              <w:rPr>
                <w:color w:val="002060"/>
                <w:sz w:val="16"/>
                <w:szCs w:val="16"/>
              </w:rPr>
            </w:pPr>
          </w:p>
        </w:tc>
        <w:tc>
          <w:tcPr>
            <w:tcW w:w="1701" w:type="dxa"/>
            <w:vAlign w:val="center"/>
          </w:tcPr>
          <w:p w14:paraId="7FC9BE41" w14:textId="77777777" w:rsidR="005B633F" w:rsidRPr="00C628B1" w:rsidRDefault="005B633F" w:rsidP="007D63AE">
            <w:pPr>
              <w:rPr>
                <w:color w:val="002060"/>
                <w:sz w:val="16"/>
                <w:szCs w:val="16"/>
              </w:rPr>
            </w:pPr>
          </w:p>
        </w:tc>
        <w:tc>
          <w:tcPr>
            <w:tcW w:w="1417" w:type="dxa"/>
            <w:vAlign w:val="center"/>
          </w:tcPr>
          <w:p w14:paraId="7994C41D" w14:textId="77777777" w:rsidR="005B633F" w:rsidRPr="00C628B1" w:rsidRDefault="005B633F" w:rsidP="007D63AE">
            <w:pPr>
              <w:rPr>
                <w:color w:val="002060"/>
                <w:sz w:val="16"/>
                <w:szCs w:val="16"/>
              </w:rPr>
            </w:pPr>
          </w:p>
        </w:tc>
        <w:tc>
          <w:tcPr>
            <w:tcW w:w="1701" w:type="dxa"/>
            <w:vAlign w:val="center"/>
          </w:tcPr>
          <w:p w14:paraId="5B347A27" w14:textId="77777777" w:rsidR="005B633F" w:rsidRPr="00C628B1" w:rsidRDefault="005B633F" w:rsidP="007D63AE">
            <w:pPr>
              <w:rPr>
                <w:color w:val="002060"/>
                <w:sz w:val="16"/>
                <w:szCs w:val="16"/>
              </w:rPr>
            </w:pPr>
          </w:p>
        </w:tc>
        <w:tc>
          <w:tcPr>
            <w:tcW w:w="1418" w:type="dxa"/>
            <w:vAlign w:val="center"/>
          </w:tcPr>
          <w:p w14:paraId="073F207C" w14:textId="77777777" w:rsidR="005B633F" w:rsidRPr="00C628B1" w:rsidRDefault="005B633F" w:rsidP="007D63AE">
            <w:pPr>
              <w:rPr>
                <w:color w:val="002060"/>
                <w:sz w:val="16"/>
                <w:szCs w:val="16"/>
              </w:rPr>
            </w:pPr>
          </w:p>
        </w:tc>
      </w:tr>
      <w:tr w:rsidR="005B633F" w:rsidRPr="00C628B1" w14:paraId="780BFD46" w14:textId="77777777" w:rsidTr="007D63AE">
        <w:trPr>
          <w:jc w:val="center"/>
        </w:trPr>
        <w:tc>
          <w:tcPr>
            <w:tcW w:w="2830" w:type="dxa"/>
            <w:shd w:val="clear" w:color="auto" w:fill="D9D9D9" w:themeFill="background1" w:themeFillShade="D9"/>
            <w:vAlign w:val="center"/>
          </w:tcPr>
          <w:p w14:paraId="44475AE5" w14:textId="77777777" w:rsidR="005B633F" w:rsidRPr="00C628B1" w:rsidRDefault="005B633F" w:rsidP="007D63AE">
            <w:pPr>
              <w:rPr>
                <w:b/>
                <w:color w:val="002060"/>
                <w:sz w:val="16"/>
                <w:szCs w:val="16"/>
              </w:rPr>
            </w:pPr>
            <w:r w:rsidRPr="00C628B1">
              <w:rPr>
                <w:b/>
                <w:color w:val="002060"/>
                <w:sz w:val="16"/>
                <w:szCs w:val="16"/>
              </w:rPr>
              <w:t>Correttezza grammaticale (ortogra-fia, morfologia, sintassi); uso corretto ed efficace della punteggiatura</w:t>
            </w:r>
          </w:p>
          <w:p w14:paraId="0076ECB2" w14:textId="77777777" w:rsidR="005B633F" w:rsidRPr="00C628B1" w:rsidRDefault="005B633F" w:rsidP="007D63AE">
            <w:pPr>
              <w:rPr>
                <w:color w:val="002060"/>
                <w:sz w:val="16"/>
                <w:szCs w:val="16"/>
              </w:rPr>
            </w:pPr>
            <w:r w:rsidRPr="00C628B1">
              <w:rPr>
                <w:color w:val="002060"/>
                <w:sz w:val="16"/>
                <w:szCs w:val="16"/>
              </w:rPr>
              <w:t>DESCRITTORI: Correttezza e padro</w:t>
            </w:r>
            <w:r>
              <w:rPr>
                <w:color w:val="002060"/>
                <w:sz w:val="16"/>
                <w:szCs w:val="16"/>
              </w:rPr>
              <w:t>-</w:t>
            </w:r>
            <w:r w:rsidRPr="00C628B1">
              <w:rPr>
                <w:color w:val="002060"/>
                <w:sz w:val="16"/>
                <w:szCs w:val="16"/>
              </w:rPr>
              <w:t>nanza delle forme grammaticali; effica</w:t>
            </w:r>
            <w:r>
              <w:rPr>
                <w:color w:val="002060"/>
                <w:sz w:val="16"/>
                <w:szCs w:val="16"/>
              </w:rPr>
              <w:t>-</w:t>
            </w:r>
            <w:r w:rsidRPr="00C628B1">
              <w:rPr>
                <w:color w:val="002060"/>
                <w:sz w:val="16"/>
                <w:szCs w:val="16"/>
              </w:rPr>
              <w:t>cia della punteggiatura</w:t>
            </w:r>
            <w:r>
              <w:rPr>
                <w:color w:val="002060"/>
                <w:sz w:val="16"/>
                <w:szCs w:val="16"/>
              </w:rPr>
              <w:t>; chiarezza della grafia</w:t>
            </w:r>
            <w:r w:rsidRPr="00C628B1">
              <w:rPr>
                <w:color w:val="002060"/>
                <w:sz w:val="16"/>
                <w:szCs w:val="16"/>
              </w:rPr>
              <w:t>.</w:t>
            </w:r>
          </w:p>
        </w:tc>
        <w:tc>
          <w:tcPr>
            <w:tcW w:w="1419" w:type="dxa"/>
            <w:vAlign w:val="center"/>
          </w:tcPr>
          <w:p w14:paraId="6D63128C" w14:textId="77777777" w:rsidR="005B633F" w:rsidRPr="00C628B1" w:rsidRDefault="005B633F" w:rsidP="007D63AE">
            <w:pPr>
              <w:rPr>
                <w:color w:val="002060"/>
                <w:sz w:val="16"/>
                <w:szCs w:val="16"/>
              </w:rPr>
            </w:pPr>
          </w:p>
        </w:tc>
        <w:tc>
          <w:tcPr>
            <w:tcW w:w="1701" w:type="dxa"/>
            <w:vAlign w:val="center"/>
          </w:tcPr>
          <w:p w14:paraId="0CCB734F" w14:textId="77777777" w:rsidR="005B633F" w:rsidRPr="00C628B1" w:rsidRDefault="005B633F" w:rsidP="007D63AE">
            <w:pPr>
              <w:rPr>
                <w:color w:val="002060"/>
                <w:sz w:val="16"/>
                <w:szCs w:val="16"/>
              </w:rPr>
            </w:pPr>
          </w:p>
        </w:tc>
        <w:tc>
          <w:tcPr>
            <w:tcW w:w="1417" w:type="dxa"/>
            <w:vAlign w:val="center"/>
          </w:tcPr>
          <w:p w14:paraId="741352AC" w14:textId="77777777" w:rsidR="005B633F" w:rsidRPr="00C628B1" w:rsidRDefault="005B633F" w:rsidP="007D63AE">
            <w:pPr>
              <w:rPr>
                <w:color w:val="002060"/>
                <w:sz w:val="16"/>
                <w:szCs w:val="16"/>
              </w:rPr>
            </w:pPr>
          </w:p>
        </w:tc>
        <w:tc>
          <w:tcPr>
            <w:tcW w:w="1701" w:type="dxa"/>
            <w:vAlign w:val="center"/>
          </w:tcPr>
          <w:p w14:paraId="24577A6F" w14:textId="77777777" w:rsidR="005B633F" w:rsidRPr="00C628B1" w:rsidRDefault="005B633F" w:rsidP="007D63AE">
            <w:pPr>
              <w:rPr>
                <w:color w:val="002060"/>
                <w:sz w:val="16"/>
                <w:szCs w:val="16"/>
              </w:rPr>
            </w:pPr>
          </w:p>
        </w:tc>
        <w:tc>
          <w:tcPr>
            <w:tcW w:w="1418" w:type="dxa"/>
            <w:vAlign w:val="center"/>
          </w:tcPr>
          <w:p w14:paraId="4B00C82B" w14:textId="77777777" w:rsidR="005B633F" w:rsidRPr="00C628B1" w:rsidRDefault="005B633F" w:rsidP="007D63AE">
            <w:pPr>
              <w:rPr>
                <w:color w:val="002060"/>
                <w:sz w:val="16"/>
                <w:szCs w:val="16"/>
              </w:rPr>
            </w:pPr>
          </w:p>
        </w:tc>
      </w:tr>
      <w:tr w:rsidR="005B633F" w:rsidRPr="00C628B1" w14:paraId="1A4B761B" w14:textId="77777777" w:rsidTr="007D63AE">
        <w:trPr>
          <w:jc w:val="center"/>
        </w:trPr>
        <w:tc>
          <w:tcPr>
            <w:tcW w:w="2830" w:type="dxa"/>
            <w:shd w:val="clear" w:color="auto" w:fill="D9D9D9" w:themeFill="background1" w:themeFillShade="D9"/>
            <w:vAlign w:val="center"/>
          </w:tcPr>
          <w:p w14:paraId="7F005698" w14:textId="77777777" w:rsidR="005B633F" w:rsidRPr="00C628B1" w:rsidRDefault="005B633F" w:rsidP="007D63AE">
            <w:pPr>
              <w:rPr>
                <w:b/>
                <w:color w:val="002060"/>
                <w:sz w:val="16"/>
                <w:szCs w:val="16"/>
              </w:rPr>
            </w:pPr>
            <w:r w:rsidRPr="00C628B1">
              <w:rPr>
                <w:b/>
                <w:color w:val="002060"/>
                <w:sz w:val="16"/>
                <w:szCs w:val="16"/>
              </w:rPr>
              <w:t xml:space="preserve">Ampiezza e precisione delle conoscenze e dei riferimenti culturali </w:t>
            </w:r>
          </w:p>
          <w:p w14:paraId="4B070246" w14:textId="77777777" w:rsidR="005B633F" w:rsidRPr="00C628B1" w:rsidRDefault="005B633F" w:rsidP="007D63AE">
            <w:pPr>
              <w:rPr>
                <w:color w:val="002060"/>
                <w:sz w:val="16"/>
                <w:szCs w:val="16"/>
              </w:rPr>
            </w:pPr>
            <w:r w:rsidRPr="00C628B1">
              <w:rPr>
                <w:color w:val="002060"/>
                <w:sz w:val="16"/>
                <w:szCs w:val="16"/>
              </w:rPr>
              <w:t>DESCRITTORI: Ricchezza, pertinenza e precisione dei riferimenti culturali, anche in prospettiva multidisciplinare e della personale enciclopedia delle conoscenze.</w:t>
            </w:r>
          </w:p>
        </w:tc>
        <w:tc>
          <w:tcPr>
            <w:tcW w:w="1419" w:type="dxa"/>
            <w:vAlign w:val="center"/>
          </w:tcPr>
          <w:p w14:paraId="66EF1769" w14:textId="77777777" w:rsidR="005B633F" w:rsidRPr="00C628B1" w:rsidRDefault="005B633F" w:rsidP="007D63AE">
            <w:pPr>
              <w:rPr>
                <w:color w:val="002060"/>
                <w:sz w:val="16"/>
                <w:szCs w:val="16"/>
              </w:rPr>
            </w:pPr>
          </w:p>
        </w:tc>
        <w:tc>
          <w:tcPr>
            <w:tcW w:w="1701" w:type="dxa"/>
            <w:vAlign w:val="center"/>
          </w:tcPr>
          <w:p w14:paraId="7D620B21" w14:textId="77777777" w:rsidR="005B633F" w:rsidRPr="00C628B1" w:rsidRDefault="005B633F" w:rsidP="007D63AE">
            <w:pPr>
              <w:rPr>
                <w:color w:val="002060"/>
                <w:sz w:val="16"/>
                <w:szCs w:val="16"/>
              </w:rPr>
            </w:pPr>
          </w:p>
        </w:tc>
        <w:tc>
          <w:tcPr>
            <w:tcW w:w="1417" w:type="dxa"/>
            <w:vAlign w:val="center"/>
          </w:tcPr>
          <w:p w14:paraId="3551F816" w14:textId="77777777" w:rsidR="005B633F" w:rsidRPr="00C628B1" w:rsidRDefault="005B633F" w:rsidP="007D63AE">
            <w:pPr>
              <w:rPr>
                <w:color w:val="002060"/>
                <w:sz w:val="16"/>
                <w:szCs w:val="16"/>
              </w:rPr>
            </w:pPr>
          </w:p>
        </w:tc>
        <w:tc>
          <w:tcPr>
            <w:tcW w:w="1701" w:type="dxa"/>
            <w:vAlign w:val="center"/>
          </w:tcPr>
          <w:p w14:paraId="24A72AA7" w14:textId="77777777" w:rsidR="005B633F" w:rsidRPr="00C628B1" w:rsidRDefault="005B633F" w:rsidP="007D63AE">
            <w:pPr>
              <w:rPr>
                <w:color w:val="002060"/>
                <w:sz w:val="16"/>
                <w:szCs w:val="16"/>
              </w:rPr>
            </w:pPr>
          </w:p>
        </w:tc>
        <w:tc>
          <w:tcPr>
            <w:tcW w:w="1418" w:type="dxa"/>
            <w:vAlign w:val="center"/>
          </w:tcPr>
          <w:p w14:paraId="3C1C0729" w14:textId="77777777" w:rsidR="005B633F" w:rsidRPr="00C628B1" w:rsidRDefault="005B633F" w:rsidP="007D63AE">
            <w:pPr>
              <w:rPr>
                <w:color w:val="002060"/>
                <w:sz w:val="16"/>
                <w:szCs w:val="16"/>
              </w:rPr>
            </w:pPr>
          </w:p>
        </w:tc>
      </w:tr>
      <w:tr w:rsidR="005B633F" w:rsidRPr="00C628B1" w14:paraId="2E2F5AF5" w14:textId="77777777" w:rsidTr="007D63AE">
        <w:trPr>
          <w:jc w:val="center"/>
        </w:trPr>
        <w:tc>
          <w:tcPr>
            <w:tcW w:w="2830" w:type="dxa"/>
            <w:tcBorders>
              <w:bottom w:val="single" w:sz="4" w:space="0" w:color="auto"/>
            </w:tcBorders>
            <w:shd w:val="clear" w:color="auto" w:fill="D9D9D9" w:themeFill="background1" w:themeFillShade="D9"/>
            <w:vAlign w:val="center"/>
          </w:tcPr>
          <w:p w14:paraId="5BFEA4DA" w14:textId="77777777" w:rsidR="005B633F" w:rsidRPr="00C628B1" w:rsidRDefault="005B633F" w:rsidP="007D63AE">
            <w:pPr>
              <w:rPr>
                <w:b/>
                <w:color w:val="002060"/>
                <w:sz w:val="16"/>
                <w:szCs w:val="16"/>
              </w:rPr>
            </w:pPr>
            <w:r w:rsidRPr="00C628B1">
              <w:rPr>
                <w:b/>
                <w:color w:val="002060"/>
                <w:sz w:val="16"/>
                <w:szCs w:val="16"/>
              </w:rPr>
              <w:t xml:space="preserve">Espressione di giudizi critici e </w:t>
            </w:r>
            <w:r w:rsidRPr="00C628B1">
              <w:rPr>
                <w:b/>
                <w:color w:val="002060"/>
                <w:sz w:val="16"/>
                <w:szCs w:val="16"/>
              </w:rPr>
              <w:lastRenderedPageBreak/>
              <w:t>valutazioni personali</w:t>
            </w:r>
          </w:p>
          <w:p w14:paraId="53071E21" w14:textId="77777777" w:rsidR="005B633F" w:rsidRPr="00C628B1" w:rsidRDefault="005B633F" w:rsidP="007D63AE">
            <w:pPr>
              <w:rPr>
                <w:color w:val="002060"/>
                <w:sz w:val="16"/>
                <w:szCs w:val="16"/>
              </w:rPr>
            </w:pPr>
            <w:r w:rsidRPr="00C628B1">
              <w:rPr>
                <w:color w:val="002060"/>
                <w:sz w:val="16"/>
                <w:szCs w:val="16"/>
              </w:rPr>
              <w:t>DESCRITTORI: Significatività, perti-nenza e originalità nella formulazione di giudizi critici e valutazioni personali.</w:t>
            </w:r>
          </w:p>
        </w:tc>
        <w:tc>
          <w:tcPr>
            <w:tcW w:w="1419" w:type="dxa"/>
            <w:tcBorders>
              <w:bottom w:val="single" w:sz="4" w:space="0" w:color="auto"/>
            </w:tcBorders>
            <w:vAlign w:val="center"/>
          </w:tcPr>
          <w:p w14:paraId="531BB725" w14:textId="77777777" w:rsidR="005B633F" w:rsidRPr="00C628B1" w:rsidRDefault="005B633F" w:rsidP="007D63AE">
            <w:pPr>
              <w:rPr>
                <w:color w:val="002060"/>
                <w:sz w:val="16"/>
                <w:szCs w:val="16"/>
              </w:rPr>
            </w:pPr>
          </w:p>
          <w:p w14:paraId="694DFA81" w14:textId="77777777" w:rsidR="005B633F" w:rsidRPr="00C628B1" w:rsidRDefault="005B633F" w:rsidP="007D63AE">
            <w:pPr>
              <w:rPr>
                <w:color w:val="002060"/>
                <w:sz w:val="16"/>
                <w:szCs w:val="16"/>
              </w:rPr>
            </w:pPr>
          </w:p>
        </w:tc>
        <w:tc>
          <w:tcPr>
            <w:tcW w:w="1701" w:type="dxa"/>
            <w:tcBorders>
              <w:bottom w:val="single" w:sz="4" w:space="0" w:color="auto"/>
            </w:tcBorders>
            <w:vAlign w:val="center"/>
          </w:tcPr>
          <w:p w14:paraId="6F900E90" w14:textId="77777777" w:rsidR="005B633F" w:rsidRPr="00C628B1" w:rsidRDefault="005B633F" w:rsidP="007D63AE">
            <w:pPr>
              <w:rPr>
                <w:color w:val="002060"/>
                <w:sz w:val="16"/>
                <w:szCs w:val="16"/>
              </w:rPr>
            </w:pPr>
          </w:p>
        </w:tc>
        <w:tc>
          <w:tcPr>
            <w:tcW w:w="1417" w:type="dxa"/>
            <w:tcBorders>
              <w:bottom w:val="single" w:sz="4" w:space="0" w:color="auto"/>
            </w:tcBorders>
            <w:vAlign w:val="center"/>
          </w:tcPr>
          <w:p w14:paraId="048B9324" w14:textId="77777777" w:rsidR="005B633F" w:rsidRPr="00C628B1" w:rsidRDefault="005B633F" w:rsidP="007D63AE">
            <w:pPr>
              <w:rPr>
                <w:color w:val="002060"/>
                <w:sz w:val="16"/>
                <w:szCs w:val="16"/>
              </w:rPr>
            </w:pPr>
          </w:p>
        </w:tc>
        <w:tc>
          <w:tcPr>
            <w:tcW w:w="1701" w:type="dxa"/>
            <w:tcBorders>
              <w:bottom w:val="single" w:sz="4" w:space="0" w:color="auto"/>
            </w:tcBorders>
            <w:vAlign w:val="center"/>
          </w:tcPr>
          <w:p w14:paraId="7998840C" w14:textId="77777777" w:rsidR="005B633F" w:rsidRPr="00C628B1" w:rsidRDefault="005B633F" w:rsidP="007D63AE">
            <w:pPr>
              <w:rPr>
                <w:color w:val="002060"/>
                <w:sz w:val="16"/>
                <w:szCs w:val="16"/>
              </w:rPr>
            </w:pPr>
          </w:p>
        </w:tc>
        <w:tc>
          <w:tcPr>
            <w:tcW w:w="1418" w:type="dxa"/>
            <w:tcBorders>
              <w:bottom w:val="single" w:sz="4" w:space="0" w:color="auto"/>
            </w:tcBorders>
            <w:vAlign w:val="center"/>
          </w:tcPr>
          <w:p w14:paraId="6B0EB47F" w14:textId="77777777" w:rsidR="005B633F" w:rsidRPr="00C628B1" w:rsidRDefault="005B633F" w:rsidP="007D63AE">
            <w:pPr>
              <w:rPr>
                <w:color w:val="002060"/>
                <w:sz w:val="16"/>
                <w:szCs w:val="16"/>
              </w:rPr>
            </w:pPr>
          </w:p>
        </w:tc>
      </w:tr>
      <w:tr w:rsidR="005B633F" w:rsidRPr="00C628B1" w14:paraId="498BE552" w14:textId="77777777" w:rsidTr="007D63AE">
        <w:trPr>
          <w:trHeight w:val="496"/>
          <w:jc w:val="center"/>
        </w:trPr>
        <w:tc>
          <w:tcPr>
            <w:tcW w:w="2830" w:type="dxa"/>
            <w:tcBorders>
              <w:bottom w:val="single" w:sz="4" w:space="0" w:color="auto"/>
            </w:tcBorders>
            <w:shd w:val="clear" w:color="auto" w:fill="D9E2F3" w:themeFill="accent1" w:themeFillTint="33"/>
            <w:vAlign w:val="center"/>
          </w:tcPr>
          <w:p w14:paraId="69C1355B" w14:textId="77777777" w:rsidR="005B633F" w:rsidRPr="00C628B1" w:rsidRDefault="005B633F" w:rsidP="007D63AE">
            <w:pPr>
              <w:jc w:val="center"/>
              <w:rPr>
                <w:b/>
                <w:caps/>
                <w:color w:val="002060"/>
                <w:sz w:val="16"/>
                <w:szCs w:val="16"/>
              </w:rPr>
            </w:pPr>
            <w:r w:rsidRPr="00C628B1">
              <w:rPr>
                <w:b/>
                <w:caps/>
                <w:color w:val="002060"/>
                <w:sz w:val="16"/>
                <w:szCs w:val="16"/>
              </w:rPr>
              <w:t>Indicatori specifici per la</w:t>
            </w:r>
          </w:p>
          <w:p w14:paraId="3428C16C" w14:textId="77777777" w:rsidR="005B633F" w:rsidRPr="00C628B1" w:rsidRDefault="005B633F" w:rsidP="007D63AE">
            <w:pPr>
              <w:jc w:val="center"/>
              <w:rPr>
                <w:color w:val="002060"/>
                <w:sz w:val="16"/>
                <w:szCs w:val="16"/>
              </w:rPr>
            </w:pPr>
            <w:r w:rsidRPr="00C628B1">
              <w:rPr>
                <w:b/>
                <w:caps/>
                <w:color w:val="002060"/>
                <w:sz w:val="16"/>
                <w:szCs w:val="16"/>
              </w:rPr>
              <w:t>tipologia C</w:t>
            </w:r>
            <w:r w:rsidRPr="00C628B1">
              <w:rPr>
                <w:b/>
                <w:color w:val="002060"/>
                <w:sz w:val="16"/>
                <w:szCs w:val="16"/>
              </w:rPr>
              <w:t xml:space="preserve"> (max. 4 pt.)</w:t>
            </w:r>
          </w:p>
        </w:tc>
        <w:tc>
          <w:tcPr>
            <w:tcW w:w="7656" w:type="dxa"/>
            <w:gridSpan w:val="5"/>
            <w:tcBorders>
              <w:bottom w:val="single" w:sz="4" w:space="0" w:color="auto"/>
            </w:tcBorders>
            <w:shd w:val="clear" w:color="auto" w:fill="D9E2F3" w:themeFill="accent1" w:themeFillTint="33"/>
            <w:vAlign w:val="center"/>
          </w:tcPr>
          <w:p w14:paraId="1A910C27" w14:textId="77777777" w:rsidR="005B633F" w:rsidRPr="00C628B1" w:rsidRDefault="005B633F" w:rsidP="007D63AE">
            <w:pPr>
              <w:jc w:val="center"/>
              <w:rPr>
                <w:color w:val="002060"/>
                <w:sz w:val="16"/>
                <w:szCs w:val="16"/>
              </w:rPr>
            </w:pPr>
            <w:r w:rsidRPr="00C628B1">
              <w:rPr>
                <w:b/>
                <w:caps/>
                <w:color w:val="002060"/>
                <w:sz w:val="16"/>
                <w:szCs w:val="16"/>
              </w:rPr>
              <w:t>Livello di competenza dimostrato</w:t>
            </w:r>
            <w:r w:rsidRPr="00C628B1">
              <w:rPr>
                <w:color w:val="002060"/>
                <w:sz w:val="16"/>
                <w:szCs w:val="16"/>
              </w:rPr>
              <w:t xml:space="preserve"> (X = punteggio attribuito a ciascun indicatore)</w:t>
            </w:r>
          </w:p>
        </w:tc>
      </w:tr>
      <w:tr w:rsidR="005B633F" w:rsidRPr="00C628B1" w14:paraId="1058FBF9" w14:textId="77777777" w:rsidTr="007D63AE">
        <w:trPr>
          <w:jc w:val="center"/>
        </w:trPr>
        <w:tc>
          <w:tcPr>
            <w:tcW w:w="2830" w:type="dxa"/>
            <w:vMerge w:val="restart"/>
            <w:shd w:val="clear" w:color="auto" w:fill="D9D9D9" w:themeFill="background1" w:themeFillShade="D9"/>
            <w:vAlign w:val="center"/>
          </w:tcPr>
          <w:p w14:paraId="16E95AA0" w14:textId="77777777" w:rsidR="005B633F" w:rsidRPr="00C628B1" w:rsidRDefault="005B633F" w:rsidP="007D63AE">
            <w:pPr>
              <w:pStyle w:val="Default"/>
              <w:rPr>
                <w:b/>
                <w:color w:val="002060"/>
                <w:sz w:val="16"/>
                <w:szCs w:val="16"/>
              </w:rPr>
            </w:pPr>
            <w:r w:rsidRPr="00C628B1">
              <w:rPr>
                <w:b/>
                <w:color w:val="002060"/>
                <w:sz w:val="16"/>
                <w:szCs w:val="16"/>
              </w:rPr>
              <w:t>Pertinenza del testo rispetto alla trac</w:t>
            </w:r>
            <w:r>
              <w:rPr>
                <w:b/>
                <w:color w:val="002060"/>
                <w:sz w:val="16"/>
                <w:szCs w:val="16"/>
              </w:rPr>
              <w:t>-</w:t>
            </w:r>
            <w:r w:rsidRPr="00C628B1">
              <w:rPr>
                <w:b/>
                <w:color w:val="002060"/>
                <w:sz w:val="16"/>
                <w:szCs w:val="16"/>
              </w:rPr>
              <w:t>cia e coerenza nella formulazione del titolo e dell'eventuale paragrafazione</w:t>
            </w:r>
          </w:p>
          <w:p w14:paraId="11466BD1" w14:textId="77777777" w:rsidR="005B633F" w:rsidRPr="00C628B1" w:rsidRDefault="005B633F" w:rsidP="007D63AE">
            <w:pPr>
              <w:pStyle w:val="Default"/>
              <w:rPr>
                <w:b/>
                <w:color w:val="002060"/>
                <w:sz w:val="16"/>
                <w:szCs w:val="16"/>
              </w:rPr>
            </w:pPr>
            <w:r w:rsidRPr="00C628B1">
              <w:rPr>
                <w:color w:val="002060"/>
                <w:sz w:val="16"/>
                <w:szCs w:val="16"/>
              </w:rPr>
              <w:t>DESCRITTORI: Pertinenza del testo rispetto alla traccia e del titolo rispetto al testo; corrispondenza logica tra blocchi concettuali e paragrafazione (se richiesta).</w:t>
            </w:r>
          </w:p>
        </w:tc>
        <w:tc>
          <w:tcPr>
            <w:tcW w:w="1419" w:type="dxa"/>
            <w:shd w:val="clear" w:color="auto" w:fill="D9E2F3" w:themeFill="accent1" w:themeFillTint="33"/>
          </w:tcPr>
          <w:p w14:paraId="55A2F389" w14:textId="77777777" w:rsidR="005B633F" w:rsidRPr="00C628B1" w:rsidRDefault="005B633F" w:rsidP="007D63AE">
            <w:pPr>
              <w:jc w:val="center"/>
              <w:rPr>
                <w:b/>
                <w:color w:val="002060"/>
                <w:sz w:val="16"/>
                <w:szCs w:val="16"/>
              </w:rPr>
            </w:pPr>
            <w:r w:rsidRPr="00C628B1">
              <w:rPr>
                <w:b/>
                <w:color w:val="002060"/>
                <w:sz w:val="16"/>
                <w:szCs w:val="16"/>
              </w:rPr>
              <w:t>INADEGUATO</w:t>
            </w:r>
          </w:p>
          <w:p w14:paraId="6765BAF7" w14:textId="77777777" w:rsidR="005B633F" w:rsidRPr="00C628B1" w:rsidRDefault="005B633F" w:rsidP="007D63AE">
            <w:pPr>
              <w:spacing w:after="40"/>
              <w:jc w:val="center"/>
              <w:rPr>
                <w:b/>
                <w:color w:val="002060"/>
                <w:sz w:val="16"/>
                <w:szCs w:val="16"/>
              </w:rPr>
            </w:pPr>
            <w:r w:rsidRPr="00C628B1">
              <w:rPr>
                <w:b/>
                <w:color w:val="002060"/>
                <w:sz w:val="16"/>
                <w:szCs w:val="16"/>
              </w:rPr>
              <w:t xml:space="preserve">pt. </w:t>
            </w:r>
            <w:r>
              <w:rPr>
                <w:b/>
                <w:color w:val="002060"/>
                <w:sz w:val="16"/>
                <w:szCs w:val="16"/>
              </w:rPr>
              <w:t>0.</w:t>
            </w:r>
            <w:r w:rsidRPr="00C628B1">
              <w:rPr>
                <w:b/>
                <w:color w:val="002060"/>
                <w:sz w:val="16"/>
                <w:szCs w:val="16"/>
              </w:rPr>
              <w:t xml:space="preserve">1 ≤ X </w:t>
            </w:r>
            <w:r>
              <w:rPr>
                <w:b/>
                <w:color w:val="002060"/>
                <w:sz w:val="16"/>
                <w:szCs w:val="16"/>
              </w:rPr>
              <w:t>&lt;0.</w:t>
            </w:r>
            <w:r w:rsidRPr="00C628B1">
              <w:rPr>
                <w:b/>
                <w:color w:val="002060"/>
                <w:sz w:val="16"/>
                <w:szCs w:val="16"/>
              </w:rPr>
              <w:t xml:space="preserve"> 5</w:t>
            </w:r>
          </w:p>
        </w:tc>
        <w:tc>
          <w:tcPr>
            <w:tcW w:w="1701" w:type="dxa"/>
            <w:shd w:val="clear" w:color="auto" w:fill="D9E2F3" w:themeFill="accent1" w:themeFillTint="33"/>
          </w:tcPr>
          <w:p w14:paraId="44C27AA9" w14:textId="77777777" w:rsidR="005B633F" w:rsidRPr="00C628B1" w:rsidRDefault="005B633F" w:rsidP="007D63AE">
            <w:pPr>
              <w:jc w:val="center"/>
              <w:rPr>
                <w:b/>
                <w:color w:val="002060"/>
                <w:sz w:val="16"/>
                <w:szCs w:val="16"/>
              </w:rPr>
            </w:pPr>
            <w:r w:rsidRPr="00C628B1">
              <w:rPr>
                <w:b/>
                <w:color w:val="002060"/>
                <w:sz w:val="16"/>
                <w:szCs w:val="16"/>
              </w:rPr>
              <w:t>APPROSSIMATIVO</w:t>
            </w:r>
          </w:p>
          <w:p w14:paraId="73E87291" w14:textId="77777777" w:rsidR="005B633F" w:rsidRPr="00C628B1" w:rsidRDefault="005B633F" w:rsidP="007D63AE">
            <w:pPr>
              <w:jc w:val="center"/>
              <w:rPr>
                <w:b/>
                <w:color w:val="002060"/>
                <w:sz w:val="16"/>
                <w:szCs w:val="16"/>
              </w:rPr>
            </w:pPr>
            <w:r w:rsidRPr="00C628B1">
              <w:rPr>
                <w:b/>
                <w:color w:val="002060"/>
                <w:sz w:val="16"/>
                <w:szCs w:val="16"/>
              </w:rPr>
              <w:t xml:space="preserve">pt. </w:t>
            </w:r>
            <w:r>
              <w:rPr>
                <w:b/>
                <w:color w:val="002060"/>
                <w:sz w:val="16"/>
                <w:szCs w:val="16"/>
              </w:rPr>
              <w:t>0.</w:t>
            </w:r>
            <w:r w:rsidRPr="00C628B1">
              <w:rPr>
                <w:b/>
                <w:color w:val="002060"/>
                <w:sz w:val="16"/>
                <w:szCs w:val="16"/>
              </w:rPr>
              <w:t xml:space="preserve">5 ≤ X </w:t>
            </w:r>
            <w:r>
              <w:rPr>
                <w:b/>
                <w:color w:val="002060"/>
                <w:sz w:val="16"/>
                <w:szCs w:val="16"/>
              </w:rPr>
              <w:t>&lt;</w:t>
            </w:r>
            <w:r w:rsidRPr="00C628B1">
              <w:rPr>
                <w:b/>
                <w:color w:val="002060"/>
                <w:sz w:val="16"/>
                <w:szCs w:val="16"/>
              </w:rPr>
              <w:t xml:space="preserve"> </w:t>
            </w:r>
            <w:r>
              <w:rPr>
                <w:b/>
                <w:color w:val="002060"/>
                <w:sz w:val="16"/>
                <w:szCs w:val="16"/>
              </w:rPr>
              <w:t>0.</w:t>
            </w:r>
            <w:r w:rsidRPr="00C628B1">
              <w:rPr>
                <w:b/>
                <w:color w:val="002060"/>
                <w:sz w:val="16"/>
                <w:szCs w:val="16"/>
              </w:rPr>
              <w:t>8</w:t>
            </w:r>
          </w:p>
        </w:tc>
        <w:tc>
          <w:tcPr>
            <w:tcW w:w="1417" w:type="dxa"/>
            <w:shd w:val="clear" w:color="auto" w:fill="D9E2F3" w:themeFill="accent1" w:themeFillTint="33"/>
          </w:tcPr>
          <w:p w14:paraId="37802853" w14:textId="77777777" w:rsidR="005B633F" w:rsidRPr="00C628B1" w:rsidRDefault="005B633F" w:rsidP="007D63AE">
            <w:pPr>
              <w:jc w:val="center"/>
              <w:rPr>
                <w:b/>
                <w:color w:val="002060"/>
                <w:sz w:val="16"/>
                <w:szCs w:val="16"/>
              </w:rPr>
            </w:pPr>
            <w:r w:rsidRPr="00C628B1">
              <w:rPr>
                <w:b/>
                <w:color w:val="002060"/>
                <w:sz w:val="16"/>
                <w:szCs w:val="16"/>
              </w:rPr>
              <w:t>ACCETTABILE</w:t>
            </w:r>
          </w:p>
          <w:p w14:paraId="4A97D789" w14:textId="77777777" w:rsidR="005B633F" w:rsidRPr="00C628B1" w:rsidRDefault="005B633F" w:rsidP="007D63AE">
            <w:pPr>
              <w:jc w:val="center"/>
              <w:rPr>
                <w:b/>
                <w:color w:val="002060"/>
                <w:sz w:val="16"/>
                <w:szCs w:val="16"/>
              </w:rPr>
            </w:pPr>
            <w:r w:rsidRPr="00C628B1">
              <w:rPr>
                <w:b/>
                <w:color w:val="002060"/>
                <w:sz w:val="16"/>
                <w:szCs w:val="16"/>
              </w:rPr>
              <w:t xml:space="preserve">pt. </w:t>
            </w:r>
            <w:r>
              <w:rPr>
                <w:b/>
                <w:color w:val="002060"/>
                <w:sz w:val="16"/>
                <w:szCs w:val="16"/>
              </w:rPr>
              <w:t>0.</w:t>
            </w:r>
            <w:r w:rsidRPr="00C628B1">
              <w:rPr>
                <w:b/>
                <w:color w:val="002060"/>
                <w:sz w:val="16"/>
                <w:szCs w:val="16"/>
              </w:rPr>
              <w:t xml:space="preserve">8 ≤ X </w:t>
            </w:r>
            <w:r>
              <w:rPr>
                <w:b/>
                <w:color w:val="002060"/>
                <w:sz w:val="16"/>
                <w:szCs w:val="16"/>
              </w:rPr>
              <w:t>&lt;</w:t>
            </w:r>
            <w:r w:rsidRPr="00C628B1">
              <w:rPr>
                <w:b/>
                <w:color w:val="002060"/>
                <w:sz w:val="16"/>
                <w:szCs w:val="16"/>
              </w:rPr>
              <w:t xml:space="preserve"> 1</w:t>
            </w:r>
            <w:r>
              <w:rPr>
                <w:b/>
                <w:color w:val="002060"/>
                <w:sz w:val="16"/>
                <w:szCs w:val="16"/>
              </w:rPr>
              <w:t>.</w:t>
            </w:r>
            <w:r w:rsidRPr="00C628B1">
              <w:rPr>
                <w:b/>
                <w:color w:val="002060"/>
                <w:sz w:val="16"/>
                <w:szCs w:val="16"/>
              </w:rPr>
              <w:t>0</w:t>
            </w:r>
          </w:p>
        </w:tc>
        <w:tc>
          <w:tcPr>
            <w:tcW w:w="1701" w:type="dxa"/>
            <w:shd w:val="clear" w:color="auto" w:fill="D9E2F3" w:themeFill="accent1" w:themeFillTint="33"/>
          </w:tcPr>
          <w:p w14:paraId="3E348560" w14:textId="77777777" w:rsidR="005B633F" w:rsidRPr="00C628B1" w:rsidRDefault="005B633F" w:rsidP="007D63AE">
            <w:pPr>
              <w:jc w:val="center"/>
              <w:rPr>
                <w:b/>
                <w:color w:val="002060"/>
                <w:sz w:val="16"/>
                <w:szCs w:val="16"/>
              </w:rPr>
            </w:pPr>
            <w:r w:rsidRPr="00C628B1">
              <w:rPr>
                <w:b/>
                <w:color w:val="002060"/>
                <w:sz w:val="16"/>
                <w:szCs w:val="16"/>
              </w:rPr>
              <w:t>SODDISFACENTE</w:t>
            </w:r>
          </w:p>
          <w:p w14:paraId="7FED8F36" w14:textId="77777777" w:rsidR="005B633F" w:rsidRPr="00C628B1" w:rsidRDefault="005B633F" w:rsidP="007D63AE">
            <w:pPr>
              <w:jc w:val="center"/>
              <w:rPr>
                <w:b/>
                <w:color w:val="002060"/>
                <w:sz w:val="16"/>
                <w:szCs w:val="16"/>
              </w:rPr>
            </w:pPr>
            <w:r w:rsidRPr="00C628B1">
              <w:rPr>
                <w:b/>
                <w:color w:val="002060"/>
                <w:sz w:val="16"/>
                <w:szCs w:val="16"/>
              </w:rPr>
              <w:t>pt. 1</w:t>
            </w:r>
            <w:r>
              <w:rPr>
                <w:b/>
                <w:color w:val="002060"/>
                <w:sz w:val="16"/>
                <w:szCs w:val="16"/>
              </w:rPr>
              <w:t>.</w:t>
            </w:r>
            <w:r w:rsidRPr="00C628B1">
              <w:rPr>
                <w:b/>
                <w:color w:val="002060"/>
                <w:sz w:val="16"/>
                <w:szCs w:val="16"/>
              </w:rPr>
              <w:t xml:space="preserve">0 ≤ X </w:t>
            </w:r>
            <w:r>
              <w:rPr>
                <w:b/>
                <w:color w:val="002060"/>
                <w:sz w:val="16"/>
                <w:szCs w:val="16"/>
              </w:rPr>
              <w:t>&lt;</w:t>
            </w:r>
            <w:r w:rsidRPr="00C628B1">
              <w:rPr>
                <w:b/>
                <w:color w:val="002060"/>
                <w:sz w:val="16"/>
                <w:szCs w:val="16"/>
              </w:rPr>
              <w:t xml:space="preserve"> 1</w:t>
            </w:r>
            <w:r>
              <w:rPr>
                <w:b/>
                <w:color w:val="002060"/>
                <w:sz w:val="16"/>
                <w:szCs w:val="16"/>
              </w:rPr>
              <w:t>.</w:t>
            </w:r>
            <w:r w:rsidRPr="00C628B1">
              <w:rPr>
                <w:b/>
                <w:color w:val="002060"/>
                <w:sz w:val="16"/>
                <w:szCs w:val="16"/>
              </w:rPr>
              <w:t>2</w:t>
            </w:r>
          </w:p>
        </w:tc>
        <w:tc>
          <w:tcPr>
            <w:tcW w:w="1418" w:type="dxa"/>
            <w:shd w:val="clear" w:color="auto" w:fill="D9E2F3" w:themeFill="accent1" w:themeFillTint="33"/>
          </w:tcPr>
          <w:p w14:paraId="579BF491" w14:textId="77777777" w:rsidR="005B633F" w:rsidRPr="00C628B1" w:rsidRDefault="005B633F" w:rsidP="007D63AE">
            <w:pPr>
              <w:jc w:val="center"/>
              <w:rPr>
                <w:b/>
                <w:color w:val="002060"/>
                <w:sz w:val="16"/>
                <w:szCs w:val="16"/>
              </w:rPr>
            </w:pPr>
            <w:r w:rsidRPr="00C628B1">
              <w:rPr>
                <w:b/>
                <w:color w:val="002060"/>
                <w:sz w:val="16"/>
                <w:szCs w:val="16"/>
              </w:rPr>
              <w:t>ELEVATO</w:t>
            </w:r>
          </w:p>
          <w:p w14:paraId="15023286" w14:textId="77777777" w:rsidR="005B633F" w:rsidRPr="00C628B1" w:rsidRDefault="005B633F" w:rsidP="007D63AE">
            <w:pPr>
              <w:jc w:val="center"/>
              <w:rPr>
                <w:b/>
                <w:color w:val="002060"/>
                <w:sz w:val="16"/>
                <w:szCs w:val="16"/>
              </w:rPr>
            </w:pPr>
            <w:r w:rsidRPr="00C628B1">
              <w:rPr>
                <w:b/>
                <w:color w:val="002060"/>
                <w:sz w:val="16"/>
                <w:szCs w:val="16"/>
              </w:rPr>
              <w:t>pt. 1</w:t>
            </w:r>
            <w:r>
              <w:rPr>
                <w:b/>
                <w:color w:val="002060"/>
                <w:sz w:val="16"/>
                <w:szCs w:val="16"/>
              </w:rPr>
              <w:t>.</w:t>
            </w:r>
            <w:r w:rsidRPr="00C628B1">
              <w:rPr>
                <w:b/>
                <w:color w:val="002060"/>
                <w:sz w:val="16"/>
                <w:szCs w:val="16"/>
              </w:rPr>
              <w:t>2 ≤ X ≤ 1</w:t>
            </w:r>
            <w:r>
              <w:rPr>
                <w:b/>
                <w:color w:val="002060"/>
                <w:sz w:val="16"/>
                <w:szCs w:val="16"/>
              </w:rPr>
              <w:t>.</w:t>
            </w:r>
            <w:r w:rsidRPr="00C628B1">
              <w:rPr>
                <w:b/>
                <w:color w:val="002060"/>
                <w:sz w:val="16"/>
                <w:szCs w:val="16"/>
              </w:rPr>
              <w:t>3</w:t>
            </w:r>
          </w:p>
        </w:tc>
      </w:tr>
      <w:tr w:rsidR="005B633F" w:rsidRPr="00C628B1" w14:paraId="41BE6719" w14:textId="77777777" w:rsidTr="007D63AE">
        <w:trPr>
          <w:jc w:val="center"/>
        </w:trPr>
        <w:tc>
          <w:tcPr>
            <w:tcW w:w="2830" w:type="dxa"/>
            <w:vMerge/>
            <w:shd w:val="clear" w:color="auto" w:fill="D9D9D9" w:themeFill="background1" w:themeFillShade="D9"/>
            <w:vAlign w:val="center"/>
          </w:tcPr>
          <w:p w14:paraId="40C74943" w14:textId="77777777" w:rsidR="005B633F" w:rsidRPr="00C628B1" w:rsidRDefault="005B633F" w:rsidP="007D63AE">
            <w:pPr>
              <w:rPr>
                <w:b/>
                <w:color w:val="002060"/>
                <w:sz w:val="16"/>
                <w:szCs w:val="16"/>
              </w:rPr>
            </w:pPr>
          </w:p>
        </w:tc>
        <w:tc>
          <w:tcPr>
            <w:tcW w:w="1419" w:type="dxa"/>
            <w:tcBorders>
              <w:bottom w:val="single" w:sz="4" w:space="0" w:color="auto"/>
            </w:tcBorders>
            <w:vAlign w:val="center"/>
          </w:tcPr>
          <w:p w14:paraId="385265F5" w14:textId="77777777" w:rsidR="005B633F" w:rsidRPr="00C628B1" w:rsidRDefault="005B633F" w:rsidP="007D63AE">
            <w:pPr>
              <w:rPr>
                <w:b/>
                <w:color w:val="002060"/>
                <w:sz w:val="16"/>
                <w:szCs w:val="16"/>
              </w:rPr>
            </w:pPr>
          </w:p>
          <w:p w14:paraId="4C1E40F2" w14:textId="77777777" w:rsidR="005B633F" w:rsidRPr="00C628B1" w:rsidRDefault="005B633F" w:rsidP="007D63AE">
            <w:pPr>
              <w:rPr>
                <w:b/>
                <w:color w:val="002060"/>
                <w:sz w:val="16"/>
                <w:szCs w:val="16"/>
              </w:rPr>
            </w:pPr>
          </w:p>
        </w:tc>
        <w:tc>
          <w:tcPr>
            <w:tcW w:w="1701" w:type="dxa"/>
            <w:tcBorders>
              <w:bottom w:val="single" w:sz="4" w:space="0" w:color="auto"/>
            </w:tcBorders>
            <w:vAlign w:val="center"/>
          </w:tcPr>
          <w:p w14:paraId="3FAE4EB1" w14:textId="77777777" w:rsidR="005B633F" w:rsidRPr="00C628B1" w:rsidRDefault="005B633F" w:rsidP="007D63AE">
            <w:pPr>
              <w:rPr>
                <w:b/>
                <w:color w:val="002060"/>
                <w:sz w:val="16"/>
                <w:szCs w:val="16"/>
              </w:rPr>
            </w:pPr>
          </w:p>
        </w:tc>
        <w:tc>
          <w:tcPr>
            <w:tcW w:w="1417" w:type="dxa"/>
            <w:tcBorders>
              <w:bottom w:val="single" w:sz="4" w:space="0" w:color="auto"/>
            </w:tcBorders>
            <w:vAlign w:val="center"/>
          </w:tcPr>
          <w:p w14:paraId="1D0DC0C8" w14:textId="77777777" w:rsidR="005B633F" w:rsidRPr="00C628B1" w:rsidRDefault="005B633F" w:rsidP="007D63AE">
            <w:pPr>
              <w:rPr>
                <w:b/>
                <w:color w:val="002060"/>
                <w:sz w:val="16"/>
                <w:szCs w:val="16"/>
              </w:rPr>
            </w:pPr>
          </w:p>
        </w:tc>
        <w:tc>
          <w:tcPr>
            <w:tcW w:w="1701" w:type="dxa"/>
            <w:tcBorders>
              <w:bottom w:val="single" w:sz="4" w:space="0" w:color="auto"/>
            </w:tcBorders>
            <w:vAlign w:val="center"/>
          </w:tcPr>
          <w:p w14:paraId="33A98263" w14:textId="77777777" w:rsidR="005B633F" w:rsidRPr="00C628B1" w:rsidRDefault="005B633F" w:rsidP="007D63AE">
            <w:pPr>
              <w:rPr>
                <w:b/>
                <w:color w:val="002060"/>
                <w:sz w:val="16"/>
                <w:szCs w:val="16"/>
              </w:rPr>
            </w:pPr>
          </w:p>
        </w:tc>
        <w:tc>
          <w:tcPr>
            <w:tcW w:w="1418" w:type="dxa"/>
            <w:tcBorders>
              <w:bottom w:val="single" w:sz="4" w:space="0" w:color="auto"/>
            </w:tcBorders>
            <w:vAlign w:val="center"/>
          </w:tcPr>
          <w:p w14:paraId="08FBDF9E" w14:textId="77777777" w:rsidR="005B633F" w:rsidRPr="00C628B1" w:rsidRDefault="005B633F" w:rsidP="007D63AE">
            <w:pPr>
              <w:rPr>
                <w:b/>
                <w:color w:val="002060"/>
                <w:sz w:val="16"/>
                <w:szCs w:val="16"/>
              </w:rPr>
            </w:pPr>
          </w:p>
        </w:tc>
      </w:tr>
      <w:tr w:rsidR="005B633F" w:rsidRPr="00C628B1" w14:paraId="4E971556" w14:textId="77777777" w:rsidTr="007D63AE">
        <w:trPr>
          <w:jc w:val="center"/>
        </w:trPr>
        <w:tc>
          <w:tcPr>
            <w:tcW w:w="2830" w:type="dxa"/>
            <w:vMerge w:val="restart"/>
            <w:shd w:val="clear" w:color="auto" w:fill="D9D9D9" w:themeFill="background1" w:themeFillShade="D9"/>
            <w:vAlign w:val="center"/>
          </w:tcPr>
          <w:p w14:paraId="4085F47C" w14:textId="77777777" w:rsidR="005B633F" w:rsidRPr="00C628B1" w:rsidRDefault="005B633F" w:rsidP="007D63AE">
            <w:pPr>
              <w:rPr>
                <w:b/>
                <w:color w:val="002060"/>
                <w:sz w:val="16"/>
                <w:szCs w:val="16"/>
              </w:rPr>
            </w:pPr>
            <w:r w:rsidRPr="00C628B1">
              <w:rPr>
                <w:b/>
                <w:color w:val="002060"/>
                <w:sz w:val="16"/>
                <w:szCs w:val="16"/>
              </w:rPr>
              <w:t>Sviluppo ordinato e lineare dell’esposizione</w:t>
            </w:r>
          </w:p>
          <w:p w14:paraId="6E01210B" w14:textId="77777777" w:rsidR="005B633F" w:rsidRPr="00C628B1" w:rsidRDefault="005B633F" w:rsidP="007D63AE">
            <w:pPr>
              <w:rPr>
                <w:color w:val="002060"/>
                <w:sz w:val="16"/>
                <w:szCs w:val="16"/>
              </w:rPr>
            </w:pPr>
            <w:r w:rsidRPr="00C628B1">
              <w:rPr>
                <w:color w:val="002060"/>
                <w:sz w:val="16"/>
                <w:szCs w:val="16"/>
              </w:rPr>
              <w:t>DESCRITTORI: Chiarezza, ordine, coerenza e consequenzialità del discorso espositivo-argomentativo; riconoscibilità della tesi sostenuta.</w:t>
            </w:r>
          </w:p>
        </w:tc>
        <w:tc>
          <w:tcPr>
            <w:tcW w:w="1419" w:type="dxa"/>
            <w:shd w:val="clear" w:color="auto" w:fill="D9E2F3" w:themeFill="accent1" w:themeFillTint="33"/>
          </w:tcPr>
          <w:p w14:paraId="3C5DA7B2" w14:textId="77777777" w:rsidR="005B633F" w:rsidRPr="00C628B1" w:rsidRDefault="005B633F" w:rsidP="007D63AE">
            <w:pPr>
              <w:jc w:val="center"/>
              <w:rPr>
                <w:b/>
                <w:color w:val="002060"/>
                <w:sz w:val="16"/>
                <w:szCs w:val="16"/>
              </w:rPr>
            </w:pPr>
            <w:r w:rsidRPr="00C628B1">
              <w:rPr>
                <w:b/>
                <w:color w:val="002060"/>
                <w:sz w:val="16"/>
                <w:szCs w:val="16"/>
              </w:rPr>
              <w:t>INADEGUATO</w:t>
            </w:r>
          </w:p>
          <w:p w14:paraId="6FF72583" w14:textId="77777777" w:rsidR="005B633F" w:rsidRPr="00C628B1" w:rsidRDefault="005B633F" w:rsidP="007D63AE">
            <w:pPr>
              <w:spacing w:after="40"/>
              <w:jc w:val="center"/>
              <w:rPr>
                <w:b/>
                <w:color w:val="002060"/>
                <w:sz w:val="16"/>
                <w:szCs w:val="16"/>
              </w:rPr>
            </w:pPr>
            <w:r w:rsidRPr="00C628B1">
              <w:rPr>
                <w:b/>
                <w:color w:val="002060"/>
                <w:sz w:val="16"/>
                <w:szCs w:val="16"/>
              </w:rPr>
              <w:t xml:space="preserve">pt. </w:t>
            </w:r>
            <w:r>
              <w:rPr>
                <w:b/>
                <w:color w:val="002060"/>
                <w:sz w:val="16"/>
                <w:szCs w:val="16"/>
              </w:rPr>
              <w:t>0.</w:t>
            </w:r>
            <w:r w:rsidRPr="00C628B1">
              <w:rPr>
                <w:b/>
                <w:color w:val="002060"/>
                <w:sz w:val="16"/>
                <w:szCs w:val="16"/>
              </w:rPr>
              <w:t xml:space="preserve">1 ≤ X </w:t>
            </w:r>
            <w:r>
              <w:rPr>
                <w:b/>
                <w:color w:val="002060"/>
                <w:sz w:val="16"/>
                <w:szCs w:val="16"/>
              </w:rPr>
              <w:t>&lt;</w:t>
            </w:r>
            <w:r w:rsidRPr="00C628B1">
              <w:rPr>
                <w:b/>
                <w:color w:val="002060"/>
                <w:sz w:val="16"/>
                <w:szCs w:val="16"/>
              </w:rPr>
              <w:t xml:space="preserve"> </w:t>
            </w:r>
            <w:r>
              <w:rPr>
                <w:b/>
                <w:color w:val="002060"/>
                <w:sz w:val="16"/>
                <w:szCs w:val="16"/>
              </w:rPr>
              <w:t>0.</w:t>
            </w:r>
            <w:r w:rsidRPr="00C628B1">
              <w:rPr>
                <w:b/>
                <w:color w:val="002060"/>
                <w:sz w:val="16"/>
                <w:szCs w:val="16"/>
              </w:rPr>
              <w:t>5</w:t>
            </w:r>
          </w:p>
        </w:tc>
        <w:tc>
          <w:tcPr>
            <w:tcW w:w="1701" w:type="dxa"/>
            <w:shd w:val="clear" w:color="auto" w:fill="D9E2F3" w:themeFill="accent1" w:themeFillTint="33"/>
          </w:tcPr>
          <w:p w14:paraId="77670839" w14:textId="77777777" w:rsidR="005B633F" w:rsidRPr="00C628B1" w:rsidRDefault="005B633F" w:rsidP="007D63AE">
            <w:pPr>
              <w:jc w:val="center"/>
              <w:rPr>
                <w:b/>
                <w:color w:val="002060"/>
                <w:sz w:val="16"/>
                <w:szCs w:val="16"/>
              </w:rPr>
            </w:pPr>
            <w:r w:rsidRPr="00C628B1">
              <w:rPr>
                <w:b/>
                <w:color w:val="002060"/>
                <w:sz w:val="16"/>
                <w:szCs w:val="16"/>
              </w:rPr>
              <w:t>APPROSSIMATIVO</w:t>
            </w:r>
          </w:p>
          <w:p w14:paraId="46B379CD" w14:textId="77777777" w:rsidR="005B633F" w:rsidRPr="00C628B1" w:rsidRDefault="005B633F" w:rsidP="007D63AE">
            <w:pPr>
              <w:jc w:val="center"/>
              <w:rPr>
                <w:b/>
                <w:color w:val="002060"/>
                <w:sz w:val="16"/>
                <w:szCs w:val="16"/>
              </w:rPr>
            </w:pPr>
            <w:r w:rsidRPr="00C628B1">
              <w:rPr>
                <w:b/>
                <w:color w:val="002060"/>
                <w:sz w:val="16"/>
                <w:szCs w:val="16"/>
              </w:rPr>
              <w:t xml:space="preserve">pt. </w:t>
            </w:r>
            <w:r>
              <w:rPr>
                <w:b/>
                <w:color w:val="002060"/>
                <w:sz w:val="16"/>
                <w:szCs w:val="16"/>
              </w:rPr>
              <w:t>0.</w:t>
            </w:r>
            <w:r w:rsidRPr="00C628B1">
              <w:rPr>
                <w:b/>
                <w:color w:val="002060"/>
                <w:sz w:val="16"/>
                <w:szCs w:val="16"/>
              </w:rPr>
              <w:t xml:space="preserve">5 ≤ X </w:t>
            </w:r>
            <w:r>
              <w:rPr>
                <w:b/>
                <w:color w:val="002060"/>
                <w:sz w:val="16"/>
                <w:szCs w:val="16"/>
              </w:rPr>
              <w:t>&lt;</w:t>
            </w:r>
            <w:r w:rsidRPr="00C628B1">
              <w:rPr>
                <w:b/>
                <w:color w:val="002060"/>
                <w:sz w:val="16"/>
                <w:szCs w:val="16"/>
              </w:rPr>
              <w:t xml:space="preserve"> </w:t>
            </w:r>
            <w:r>
              <w:rPr>
                <w:b/>
                <w:color w:val="002060"/>
                <w:sz w:val="16"/>
                <w:szCs w:val="16"/>
              </w:rPr>
              <w:t>0.</w:t>
            </w:r>
            <w:r w:rsidRPr="00C628B1">
              <w:rPr>
                <w:b/>
                <w:color w:val="002060"/>
                <w:sz w:val="16"/>
                <w:szCs w:val="16"/>
              </w:rPr>
              <w:t>8</w:t>
            </w:r>
          </w:p>
        </w:tc>
        <w:tc>
          <w:tcPr>
            <w:tcW w:w="1417" w:type="dxa"/>
            <w:shd w:val="clear" w:color="auto" w:fill="D9E2F3" w:themeFill="accent1" w:themeFillTint="33"/>
          </w:tcPr>
          <w:p w14:paraId="6E549A7E" w14:textId="77777777" w:rsidR="005B633F" w:rsidRPr="00C628B1" w:rsidRDefault="005B633F" w:rsidP="007D63AE">
            <w:pPr>
              <w:jc w:val="center"/>
              <w:rPr>
                <w:b/>
                <w:color w:val="002060"/>
                <w:sz w:val="16"/>
                <w:szCs w:val="16"/>
              </w:rPr>
            </w:pPr>
            <w:r w:rsidRPr="00C628B1">
              <w:rPr>
                <w:b/>
                <w:color w:val="002060"/>
                <w:sz w:val="16"/>
                <w:szCs w:val="16"/>
              </w:rPr>
              <w:t>ACCETTABILE</w:t>
            </w:r>
          </w:p>
          <w:p w14:paraId="3EB7B8A1" w14:textId="77777777" w:rsidR="005B633F" w:rsidRPr="00C628B1" w:rsidRDefault="005B633F" w:rsidP="007D63AE">
            <w:pPr>
              <w:jc w:val="center"/>
              <w:rPr>
                <w:b/>
                <w:color w:val="002060"/>
                <w:sz w:val="16"/>
                <w:szCs w:val="16"/>
              </w:rPr>
            </w:pPr>
            <w:r w:rsidRPr="00C628B1">
              <w:rPr>
                <w:b/>
                <w:color w:val="002060"/>
                <w:sz w:val="16"/>
                <w:szCs w:val="16"/>
              </w:rPr>
              <w:t xml:space="preserve">pt. </w:t>
            </w:r>
            <w:r>
              <w:rPr>
                <w:b/>
                <w:color w:val="002060"/>
                <w:sz w:val="16"/>
                <w:szCs w:val="16"/>
              </w:rPr>
              <w:t>0.</w:t>
            </w:r>
            <w:r w:rsidRPr="00C628B1">
              <w:rPr>
                <w:b/>
                <w:color w:val="002060"/>
                <w:sz w:val="16"/>
                <w:szCs w:val="16"/>
              </w:rPr>
              <w:t xml:space="preserve">8 ≤ X </w:t>
            </w:r>
            <w:r>
              <w:rPr>
                <w:b/>
                <w:color w:val="002060"/>
                <w:sz w:val="16"/>
                <w:szCs w:val="16"/>
              </w:rPr>
              <w:t>&lt;</w:t>
            </w:r>
            <w:r w:rsidRPr="00C628B1">
              <w:rPr>
                <w:b/>
                <w:color w:val="002060"/>
                <w:sz w:val="16"/>
                <w:szCs w:val="16"/>
              </w:rPr>
              <w:t xml:space="preserve"> 1</w:t>
            </w:r>
            <w:r>
              <w:rPr>
                <w:b/>
                <w:color w:val="002060"/>
                <w:sz w:val="16"/>
                <w:szCs w:val="16"/>
              </w:rPr>
              <w:t>.</w:t>
            </w:r>
            <w:r w:rsidRPr="00C628B1">
              <w:rPr>
                <w:b/>
                <w:color w:val="002060"/>
                <w:sz w:val="16"/>
                <w:szCs w:val="16"/>
              </w:rPr>
              <w:t>0</w:t>
            </w:r>
          </w:p>
        </w:tc>
        <w:tc>
          <w:tcPr>
            <w:tcW w:w="1701" w:type="dxa"/>
            <w:shd w:val="clear" w:color="auto" w:fill="D9E2F3" w:themeFill="accent1" w:themeFillTint="33"/>
          </w:tcPr>
          <w:p w14:paraId="2932BED9" w14:textId="77777777" w:rsidR="005B633F" w:rsidRPr="00C628B1" w:rsidRDefault="005B633F" w:rsidP="007D63AE">
            <w:pPr>
              <w:jc w:val="center"/>
              <w:rPr>
                <w:b/>
                <w:color w:val="002060"/>
                <w:sz w:val="16"/>
                <w:szCs w:val="16"/>
              </w:rPr>
            </w:pPr>
            <w:r w:rsidRPr="00C628B1">
              <w:rPr>
                <w:b/>
                <w:color w:val="002060"/>
                <w:sz w:val="16"/>
                <w:szCs w:val="16"/>
              </w:rPr>
              <w:t>SODDISFACENTE</w:t>
            </w:r>
          </w:p>
          <w:p w14:paraId="1AD053D1" w14:textId="77777777" w:rsidR="005B633F" w:rsidRPr="00C628B1" w:rsidRDefault="005B633F" w:rsidP="007D63AE">
            <w:pPr>
              <w:jc w:val="center"/>
              <w:rPr>
                <w:b/>
                <w:color w:val="002060"/>
                <w:sz w:val="16"/>
                <w:szCs w:val="16"/>
              </w:rPr>
            </w:pPr>
            <w:r w:rsidRPr="00C628B1">
              <w:rPr>
                <w:b/>
                <w:color w:val="002060"/>
                <w:sz w:val="16"/>
                <w:szCs w:val="16"/>
              </w:rPr>
              <w:t>pt. 1</w:t>
            </w:r>
            <w:r>
              <w:rPr>
                <w:b/>
                <w:color w:val="002060"/>
                <w:sz w:val="16"/>
                <w:szCs w:val="16"/>
              </w:rPr>
              <w:t>.</w:t>
            </w:r>
            <w:r w:rsidRPr="00C628B1">
              <w:rPr>
                <w:b/>
                <w:color w:val="002060"/>
                <w:sz w:val="16"/>
                <w:szCs w:val="16"/>
              </w:rPr>
              <w:t xml:space="preserve">0 ≤ X </w:t>
            </w:r>
            <w:r>
              <w:rPr>
                <w:b/>
                <w:color w:val="002060"/>
                <w:sz w:val="16"/>
                <w:szCs w:val="16"/>
              </w:rPr>
              <w:t>&lt;</w:t>
            </w:r>
            <w:r w:rsidRPr="00C628B1">
              <w:rPr>
                <w:b/>
                <w:color w:val="002060"/>
                <w:sz w:val="16"/>
                <w:szCs w:val="16"/>
              </w:rPr>
              <w:t xml:space="preserve"> 1</w:t>
            </w:r>
            <w:r>
              <w:rPr>
                <w:b/>
                <w:color w:val="002060"/>
                <w:sz w:val="16"/>
                <w:szCs w:val="16"/>
              </w:rPr>
              <w:t>.</w:t>
            </w:r>
            <w:r w:rsidRPr="00C628B1">
              <w:rPr>
                <w:b/>
                <w:color w:val="002060"/>
                <w:sz w:val="16"/>
                <w:szCs w:val="16"/>
              </w:rPr>
              <w:t>2</w:t>
            </w:r>
          </w:p>
        </w:tc>
        <w:tc>
          <w:tcPr>
            <w:tcW w:w="1418" w:type="dxa"/>
            <w:shd w:val="clear" w:color="auto" w:fill="D9E2F3" w:themeFill="accent1" w:themeFillTint="33"/>
          </w:tcPr>
          <w:p w14:paraId="452C2941" w14:textId="77777777" w:rsidR="005B633F" w:rsidRPr="00C628B1" w:rsidRDefault="005B633F" w:rsidP="007D63AE">
            <w:pPr>
              <w:jc w:val="center"/>
              <w:rPr>
                <w:b/>
                <w:color w:val="002060"/>
                <w:sz w:val="16"/>
                <w:szCs w:val="16"/>
              </w:rPr>
            </w:pPr>
            <w:r w:rsidRPr="00C628B1">
              <w:rPr>
                <w:b/>
                <w:color w:val="002060"/>
                <w:sz w:val="16"/>
                <w:szCs w:val="16"/>
              </w:rPr>
              <w:t>ELEVATO</w:t>
            </w:r>
          </w:p>
          <w:p w14:paraId="4A378285" w14:textId="77777777" w:rsidR="005B633F" w:rsidRPr="00C628B1" w:rsidRDefault="005B633F" w:rsidP="007D63AE">
            <w:pPr>
              <w:jc w:val="center"/>
              <w:rPr>
                <w:b/>
                <w:color w:val="002060"/>
                <w:sz w:val="16"/>
                <w:szCs w:val="16"/>
              </w:rPr>
            </w:pPr>
            <w:r w:rsidRPr="00C628B1">
              <w:rPr>
                <w:b/>
                <w:color w:val="002060"/>
                <w:sz w:val="16"/>
                <w:szCs w:val="16"/>
              </w:rPr>
              <w:t>pt. 1</w:t>
            </w:r>
            <w:r>
              <w:rPr>
                <w:b/>
                <w:color w:val="002060"/>
                <w:sz w:val="16"/>
                <w:szCs w:val="16"/>
              </w:rPr>
              <w:t>.</w:t>
            </w:r>
            <w:r w:rsidRPr="00C628B1">
              <w:rPr>
                <w:b/>
                <w:color w:val="002060"/>
                <w:sz w:val="16"/>
                <w:szCs w:val="16"/>
              </w:rPr>
              <w:t>2 ≤ X ≤ 1</w:t>
            </w:r>
            <w:r>
              <w:rPr>
                <w:b/>
                <w:color w:val="002060"/>
                <w:sz w:val="16"/>
                <w:szCs w:val="16"/>
              </w:rPr>
              <w:t>.</w:t>
            </w:r>
            <w:r w:rsidRPr="00C628B1">
              <w:rPr>
                <w:b/>
                <w:color w:val="002060"/>
                <w:sz w:val="16"/>
                <w:szCs w:val="16"/>
              </w:rPr>
              <w:t>4</w:t>
            </w:r>
          </w:p>
        </w:tc>
      </w:tr>
      <w:tr w:rsidR="005B633F" w:rsidRPr="00C628B1" w14:paraId="39A2ABD3" w14:textId="77777777" w:rsidTr="007D63AE">
        <w:trPr>
          <w:jc w:val="center"/>
        </w:trPr>
        <w:tc>
          <w:tcPr>
            <w:tcW w:w="2830" w:type="dxa"/>
            <w:vMerge/>
            <w:shd w:val="clear" w:color="auto" w:fill="D9D9D9" w:themeFill="background1" w:themeFillShade="D9"/>
            <w:vAlign w:val="center"/>
          </w:tcPr>
          <w:p w14:paraId="151A6919" w14:textId="77777777" w:rsidR="005B633F" w:rsidRPr="00C628B1" w:rsidRDefault="005B633F" w:rsidP="007D63AE">
            <w:pPr>
              <w:rPr>
                <w:b/>
                <w:color w:val="002060"/>
                <w:sz w:val="16"/>
                <w:szCs w:val="16"/>
              </w:rPr>
            </w:pPr>
          </w:p>
        </w:tc>
        <w:tc>
          <w:tcPr>
            <w:tcW w:w="1419" w:type="dxa"/>
            <w:tcBorders>
              <w:bottom w:val="single" w:sz="4" w:space="0" w:color="auto"/>
            </w:tcBorders>
            <w:vAlign w:val="center"/>
          </w:tcPr>
          <w:p w14:paraId="313EAA4B" w14:textId="77777777" w:rsidR="005B633F" w:rsidRPr="00C628B1" w:rsidRDefault="005B633F" w:rsidP="007D63AE">
            <w:pPr>
              <w:rPr>
                <w:b/>
                <w:color w:val="002060"/>
                <w:sz w:val="16"/>
                <w:szCs w:val="16"/>
              </w:rPr>
            </w:pPr>
          </w:p>
          <w:p w14:paraId="4C17BA4A" w14:textId="77777777" w:rsidR="005B633F" w:rsidRPr="00C628B1" w:rsidRDefault="005B633F" w:rsidP="007D63AE">
            <w:pPr>
              <w:rPr>
                <w:b/>
                <w:color w:val="002060"/>
                <w:sz w:val="16"/>
                <w:szCs w:val="16"/>
              </w:rPr>
            </w:pPr>
          </w:p>
        </w:tc>
        <w:tc>
          <w:tcPr>
            <w:tcW w:w="1701" w:type="dxa"/>
            <w:tcBorders>
              <w:bottom w:val="single" w:sz="4" w:space="0" w:color="auto"/>
            </w:tcBorders>
            <w:vAlign w:val="center"/>
          </w:tcPr>
          <w:p w14:paraId="455287D1" w14:textId="77777777" w:rsidR="005B633F" w:rsidRPr="00C628B1" w:rsidRDefault="005B633F" w:rsidP="007D63AE">
            <w:pPr>
              <w:rPr>
                <w:b/>
                <w:color w:val="002060"/>
                <w:sz w:val="16"/>
                <w:szCs w:val="16"/>
              </w:rPr>
            </w:pPr>
          </w:p>
        </w:tc>
        <w:tc>
          <w:tcPr>
            <w:tcW w:w="1417" w:type="dxa"/>
            <w:tcBorders>
              <w:bottom w:val="single" w:sz="4" w:space="0" w:color="auto"/>
            </w:tcBorders>
            <w:vAlign w:val="center"/>
          </w:tcPr>
          <w:p w14:paraId="0A313C17" w14:textId="77777777" w:rsidR="005B633F" w:rsidRPr="00C628B1" w:rsidRDefault="005B633F" w:rsidP="007D63AE">
            <w:pPr>
              <w:rPr>
                <w:b/>
                <w:color w:val="002060"/>
                <w:sz w:val="16"/>
                <w:szCs w:val="16"/>
              </w:rPr>
            </w:pPr>
          </w:p>
        </w:tc>
        <w:tc>
          <w:tcPr>
            <w:tcW w:w="1701" w:type="dxa"/>
            <w:tcBorders>
              <w:bottom w:val="single" w:sz="4" w:space="0" w:color="auto"/>
            </w:tcBorders>
            <w:vAlign w:val="center"/>
          </w:tcPr>
          <w:p w14:paraId="1DDAE5B2" w14:textId="77777777" w:rsidR="005B633F" w:rsidRPr="00C628B1" w:rsidRDefault="005B633F" w:rsidP="007D63AE">
            <w:pPr>
              <w:rPr>
                <w:b/>
                <w:color w:val="002060"/>
                <w:sz w:val="16"/>
                <w:szCs w:val="16"/>
              </w:rPr>
            </w:pPr>
          </w:p>
        </w:tc>
        <w:tc>
          <w:tcPr>
            <w:tcW w:w="1418" w:type="dxa"/>
            <w:tcBorders>
              <w:bottom w:val="single" w:sz="4" w:space="0" w:color="auto"/>
            </w:tcBorders>
            <w:vAlign w:val="center"/>
          </w:tcPr>
          <w:p w14:paraId="71AA9F00" w14:textId="77777777" w:rsidR="005B633F" w:rsidRPr="00C628B1" w:rsidRDefault="005B633F" w:rsidP="007D63AE">
            <w:pPr>
              <w:rPr>
                <w:b/>
                <w:color w:val="002060"/>
                <w:sz w:val="16"/>
                <w:szCs w:val="16"/>
              </w:rPr>
            </w:pPr>
          </w:p>
        </w:tc>
      </w:tr>
      <w:tr w:rsidR="005B633F" w:rsidRPr="00C628B1" w14:paraId="0DC1C1B2" w14:textId="77777777" w:rsidTr="007D63AE">
        <w:trPr>
          <w:jc w:val="center"/>
        </w:trPr>
        <w:tc>
          <w:tcPr>
            <w:tcW w:w="2830" w:type="dxa"/>
            <w:vMerge w:val="restart"/>
            <w:shd w:val="clear" w:color="auto" w:fill="D9D9D9" w:themeFill="background1" w:themeFillShade="D9"/>
            <w:vAlign w:val="center"/>
          </w:tcPr>
          <w:p w14:paraId="30A69BFD" w14:textId="77777777" w:rsidR="005B633F" w:rsidRPr="00C628B1" w:rsidRDefault="005B633F" w:rsidP="007D63AE">
            <w:pPr>
              <w:rPr>
                <w:b/>
                <w:color w:val="002060"/>
                <w:sz w:val="16"/>
                <w:szCs w:val="16"/>
              </w:rPr>
            </w:pPr>
            <w:r w:rsidRPr="00C628B1">
              <w:rPr>
                <w:b/>
                <w:color w:val="002060"/>
                <w:sz w:val="16"/>
                <w:szCs w:val="16"/>
              </w:rPr>
              <w:t>Correttezza e articolazione delle conoscenze e dei riferimenti culturali</w:t>
            </w:r>
          </w:p>
          <w:p w14:paraId="02BB06B1" w14:textId="77777777" w:rsidR="005B633F" w:rsidRPr="00C628B1" w:rsidRDefault="005B633F" w:rsidP="007D63AE">
            <w:pPr>
              <w:rPr>
                <w:b/>
                <w:color w:val="002060"/>
                <w:sz w:val="16"/>
                <w:szCs w:val="16"/>
              </w:rPr>
            </w:pPr>
            <w:r w:rsidRPr="00C628B1">
              <w:rPr>
                <w:color w:val="002060"/>
                <w:sz w:val="16"/>
                <w:szCs w:val="16"/>
              </w:rPr>
              <w:t>DESCRITTORI: Ampiezza e congruenza dei riferimenti culturali e utilizzo pertinente e coerente ai fini dell’argomentazione.</w:t>
            </w:r>
          </w:p>
        </w:tc>
        <w:tc>
          <w:tcPr>
            <w:tcW w:w="1419" w:type="dxa"/>
            <w:shd w:val="clear" w:color="auto" w:fill="D9E2F3" w:themeFill="accent1" w:themeFillTint="33"/>
          </w:tcPr>
          <w:p w14:paraId="5BFC563E" w14:textId="77777777" w:rsidR="005B633F" w:rsidRPr="00C628B1" w:rsidRDefault="005B633F" w:rsidP="007D63AE">
            <w:pPr>
              <w:jc w:val="center"/>
              <w:rPr>
                <w:b/>
                <w:color w:val="002060"/>
                <w:sz w:val="16"/>
                <w:szCs w:val="16"/>
              </w:rPr>
            </w:pPr>
            <w:r w:rsidRPr="00C628B1">
              <w:rPr>
                <w:b/>
                <w:color w:val="002060"/>
                <w:sz w:val="16"/>
                <w:szCs w:val="16"/>
              </w:rPr>
              <w:t>INADEGUATO</w:t>
            </w:r>
          </w:p>
          <w:p w14:paraId="7A856D3A" w14:textId="77777777" w:rsidR="005B633F" w:rsidRPr="00C628B1" w:rsidRDefault="005B633F" w:rsidP="007D63AE">
            <w:pPr>
              <w:spacing w:after="40"/>
              <w:jc w:val="center"/>
              <w:rPr>
                <w:b/>
                <w:color w:val="002060"/>
                <w:sz w:val="16"/>
                <w:szCs w:val="16"/>
              </w:rPr>
            </w:pPr>
            <w:r w:rsidRPr="00C628B1">
              <w:rPr>
                <w:b/>
                <w:color w:val="002060"/>
                <w:sz w:val="16"/>
                <w:szCs w:val="16"/>
              </w:rPr>
              <w:t xml:space="preserve">pt. </w:t>
            </w:r>
            <w:r>
              <w:rPr>
                <w:b/>
                <w:color w:val="002060"/>
                <w:sz w:val="16"/>
                <w:szCs w:val="16"/>
              </w:rPr>
              <w:t>0.</w:t>
            </w:r>
            <w:r w:rsidRPr="00C628B1">
              <w:rPr>
                <w:b/>
                <w:color w:val="002060"/>
                <w:sz w:val="16"/>
                <w:szCs w:val="16"/>
              </w:rPr>
              <w:t xml:space="preserve">1 ≤ X </w:t>
            </w:r>
            <w:r>
              <w:rPr>
                <w:b/>
                <w:color w:val="002060"/>
                <w:sz w:val="16"/>
                <w:szCs w:val="16"/>
              </w:rPr>
              <w:t>&lt;0.</w:t>
            </w:r>
            <w:r w:rsidRPr="00C628B1">
              <w:rPr>
                <w:b/>
                <w:color w:val="002060"/>
                <w:sz w:val="16"/>
                <w:szCs w:val="16"/>
              </w:rPr>
              <w:t xml:space="preserve"> 5</w:t>
            </w:r>
          </w:p>
        </w:tc>
        <w:tc>
          <w:tcPr>
            <w:tcW w:w="1701" w:type="dxa"/>
            <w:shd w:val="clear" w:color="auto" w:fill="D9E2F3" w:themeFill="accent1" w:themeFillTint="33"/>
          </w:tcPr>
          <w:p w14:paraId="6BBC3FB5" w14:textId="77777777" w:rsidR="005B633F" w:rsidRPr="00C628B1" w:rsidRDefault="005B633F" w:rsidP="007D63AE">
            <w:pPr>
              <w:jc w:val="center"/>
              <w:rPr>
                <w:b/>
                <w:color w:val="002060"/>
                <w:sz w:val="16"/>
                <w:szCs w:val="16"/>
              </w:rPr>
            </w:pPr>
            <w:r w:rsidRPr="00C628B1">
              <w:rPr>
                <w:b/>
                <w:color w:val="002060"/>
                <w:sz w:val="16"/>
                <w:szCs w:val="16"/>
              </w:rPr>
              <w:t>APPROSSIMATIVO</w:t>
            </w:r>
          </w:p>
          <w:p w14:paraId="2FE4E37D" w14:textId="77777777" w:rsidR="005B633F" w:rsidRPr="00C628B1" w:rsidRDefault="005B633F" w:rsidP="007D63AE">
            <w:pPr>
              <w:jc w:val="center"/>
              <w:rPr>
                <w:b/>
                <w:color w:val="002060"/>
                <w:sz w:val="16"/>
                <w:szCs w:val="16"/>
              </w:rPr>
            </w:pPr>
            <w:r w:rsidRPr="00C628B1">
              <w:rPr>
                <w:b/>
                <w:color w:val="002060"/>
                <w:sz w:val="16"/>
                <w:szCs w:val="16"/>
              </w:rPr>
              <w:t xml:space="preserve">pt. </w:t>
            </w:r>
            <w:r>
              <w:rPr>
                <w:b/>
                <w:color w:val="002060"/>
                <w:sz w:val="16"/>
                <w:szCs w:val="16"/>
              </w:rPr>
              <w:t>0.</w:t>
            </w:r>
            <w:r w:rsidRPr="00C628B1">
              <w:rPr>
                <w:b/>
                <w:color w:val="002060"/>
                <w:sz w:val="16"/>
                <w:szCs w:val="16"/>
              </w:rPr>
              <w:t xml:space="preserve">5 ≤ X </w:t>
            </w:r>
            <w:r>
              <w:rPr>
                <w:b/>
                <w:color w:val="002060"/>
                <w:sz w:val="16"/>
                <w:szCs w:val="16"/>
              </w:rPr>
              <w:t>&lt;</w:t>
            </w:r>
            <w:r w:rsidRPr="00C628B1">
              <w:rPr>
                <w:b/>
                <w:color w:val="002060"/>
                <w:sz w:val="16"/>
                <w:szCs w:val="16"/>
              </w:rPr>
              <w:t xml:space="preserve"> </w:t>
            </w:r>
            <w:r>
              <w:rPr>
                <w:b/>
                <w:color w:val="002060"/>
                <w:sz w:val="16"/>
                <w:szCs w:val="16"/>
              </w:rPr>
              <w:t>0.</w:t>
            </w:r>
            <w:r w:rsidRPr="00C628B1">
              <w:rPr>
                <w:b/>
                <w:color w:val="002060"/>
                <w:sz w:val="16"/>
                <w:szCs w:val="16"/>
              </w:rPr>
              <w:t>8</w:t>
            </w:r>
          </w:p>
        </w:tc>
        <w:tc>
          <w:tcPr>
            <w:tcW w:w="1417" w:type="dxa"/>
            <w:shd w:val="clear" w:color="auto" w:fill="D9E2F3" w:themeFill="accent1" w:themeFillTint="33"/>
          </w:tcPr>
          <w:p w14:paraId="7AF7F910" w14:textId="77777777" w:rsidR="005B633F" w:rsidRPr="00C628B1" w:rsidRDefault="005B633F" w:rsidP="007D63AE">
            <w:pPr>
              <w:jc w:val="center"/>
              <w:rPr>
                <w:b/>
                <w:color w:val="002060"/>
                <w:sz w:val="16"/>
                <w:szCs w:val="16"/>
              </w:rPr>
            </w:pPr>
            <w:r w:rsidRPr="00C628B1">
              <w:rPr>
                <w:b/>
                <w:color w:val="002060"/>
                <w:sz w:val="16"/>
                <w:szCs w:val="16"/>
              </w:rPr>
              <w:t>ACCETTABILE</w:t>
            </w:r>
          </w:p>
          <w:p w14:paraId="161AE608" w14:textId="77777777" w:rsidR="005B633F" w:rsidRPr="00C628B1" w:rsidRDefault="005B633F" w:rsidP="007D63AE">
            <w:pPr>
              <w:jc w:val="center"/>
              <w:rPr>
                <w:b/>
                <w:color w:val="002060"/>
                <w:sz w:val="16"/>
                <w:szCs w:val="16"/>
              </w:rPr>
            </w:pPr>
            <w:r w:rsidRPr="00C628B1">
              <w:rPr>
                <w:b/>
                <w:color w:val="002060"/>
                <w:sz w:val="16"/>
                <w:szCs w:val="16"/>
              </w:rPr>
              <w:t xml:space="preserve">pt. </w:t>
            </w:r>
            <w:r>
              <w:rPr>
                <w:b/>
                <w:color w:val="002060"/>
                <w:sz w:val="16"/>
                <w:szCs w:val="16"/>
              </w:rPr>
              <w:t>0.</w:t>
            </w:r>
            <w:r w:rsidRPr="00C628B1">
              <w:rPr>
                <w:b/>
                <w:color w:val="002060"/>
                <w:sz w:val="16"/>
                <w:szCs w:val="16"/>
              </w:rPr>
              <w:t xml:space="preserve">8 ≤ X </w:t>
            </w:r>
            <w:r>
              <w:rPr>
                <w:b/>
                <w:color w:val="002060"/>
                <w:sz w:val="16"/>
                <w:szCs w:val="16"/>
              </w:rPr>
              <w:t>&lt;</w:t>
            </w:r>
            <w:r w:rsidRPr="00C628B1">
              <w:rPr>
                <w:b/>
                <w:color w:val="002060"/>
                <w:sz w:val="16"/>
                <w:szCs w:val="16"/>
              </w:rPr>
              <w:t xml:space="preserve"> 1</w:t>
            </w:r>
            <w:r>
              <w:rPr>
                <w:b/>
                <w:color w:val="002060"/>
                <w:sz w:val="16"/>
                <w:szCs w:val="16"/>
              </w:rPr>
              <w:t>.</w:t>
            </w:r>
            <w:r w:rsidRPr="00C628B1">
              <w:rPr>
                <w:b/>
                <w:color w:val="002060"/>
                <w:sz w:val="16"/>
                <w:szCs w:val="16"/>
              </w:rPr>
              <w:t>0</w:t>
            </w:r>
          </w:p>
        </w:tc>
        <w:tc>
          <w:tcPr>
            <w:tcW w:w="1701" w:type="dxa"/>
            <w:shd w:val="clear" w:color="auto" w:fill="D9E2F3" w:themeFill="accent1" w:themeFillTint="33"/>
          </w:tcPr>
          <w:p w14:paraId="20F78744" w14:textId="77777777" w:rsidR="005B633F" w:rsidRPr="00C628B1" w:rsidRDefault="005B633F" w:rsidP="007D63AE">
            <w:pPr>
              <w:jc w:val="center"/>
              <w:rPr>
                <w:b/>
                <w:color w:val="002060"/>
                <w:sz w:val="16"/>
                <w:szCs w:val="16"/>
              </w:rPr>
            </w:pPr>
            <w:r w:rsidRPr="00C628B1">
              <w:rPr>
                <w:b/>
                <w:color w:val="002060"/>
                <w:sz w:val="16"/>
                <w:szCs w:val="16"/>
              </w:rPr>
              <w:t>SODDISFACENTE</w:t>
            </w:r>
          </w:p>
          <w:p w14:paraId="530D04AF" w14:textId="77777777" w:rsidR="005B633F" w:rsidRPr="00C628B1" w:rsidRDefault="005B633F" w:rsidP="007D63AE">
            <w:pPr>
              <w:jc w:val="center"/>
              <w:rPr>
                <w:b/>
                <w:color w:val="002060"/>
                <w:sz w:val="16"/>
                <w:szCs w:val="16"/>
              </w:rPr>
            </w:pPr>
            <w:r w:rsidRPr="00C628B1">
              <w:rPr>
                <w:b/>
                <w:color w:val="002060"/>
                <w:sz w:val="16"/>
                <w:szCs w:val="16"/>
              </w:rPr>
              <w:t>pt. 1</w:t>
            </w:r>
            <w:r>
              <w:rPr>
                <w:b/>
                <w:color w:val="002060"/>
                <w:sz w:val="16"/>
                <w:szCs w:val="16"/>
              </w:rPr>
              <w:t>.</w:t>
            </w:r>
            <w:r w:rsidRPr="00C628B1">
              <w:rPr>
                <w:b/>
                <w:color w:val="002060"/>
                <w:sz w:val="16"/>
                <w:szCs w:val="16"/>
              </w:rPr>
              <w:t xml:space="preserve">0 ≤ X </w:t>
            </w:r>
            <w:r>
              <w:rPr>
                <w:b/>
                <w:color w:val="002060"/>
                <w:sz w:val="16"/>
                <w:szCs w:val="16"/>
              </w:rPr>
              <w:t>&lt;</w:t>
            </w:r>
            <w:r w:rsidRPr="00C628B1">
              <w:rPr>
                <w:b/>
                <w:color w:val="002060"/>
                <w:sz w:val="16"/>
                <w:szCs w:val="16"/>
              </w:rPr>
              <w:t xml:space="preserve"> 1</w:t>
            </w:r>
            <w:r>
              <w:rPr>
                <w:b/>
                <w:color w:val="002060"/>
                <w:sz w:val="16"/>
                <w:szCs w:val="16"/>
              </w:rPr>
              <w:t>.</w:t>
            </w:r>
            <w:r w:rsidRPr="00C628B1">
              <w:rPr>
                <w:b/>
                <w:color w:val="002060"/>
                <w:sz w:val="16"/>
                <w:szCs w:val="16"/>
              </w:rPr>
              <w:t>2</w:t>
            </w:r>
          </w:p>
        </w:tc>
        <w:tc>
          <w:tcPr>
            <w:tcW w:w="1418" w:type="dxa"/>
            <w:shd w:val="clear" w:color="auto" w:fill="D9E2F3" w:themeFill="accent1" w:themeFillTint="33"/>
          </w:tcPr>
          <w:p w14:paraId="35798444" w14:textId="77777777" w:rsidR="005B633F" w:rsidRPr="00C628B1" w:rsidRDefault="005B633F" w:rsidP="007D63AE">
            <w:pPr>
              <w:jc w:val="center"/>
              <w:rPr>
                <w:b/>
                <w:color w:val="002060"/>
                <w:sz w:val="16"/>
                <w:szCs w:val="16"/>
              </w:rPr>
            </w:pPr>
            <w:r w:rsidRPr="00C628B1">
              <w:rPr>
                <w:b/>
                <w:color w:val="002060"/>
                <w:sz w:val="16"/>
                <w:szCs w:val="16"/>
              </w:rPr>
              <w:t>ELEVATO</w:t>
            </w:r>
          </w:p>
          <w:p w14:paraId="11D4049D" w14:textId="77777777" w:rsidR="005B633F" w:rsidRPr="00C628B1" w:rsidRDefault="005B633F" w:rsidP="007D63AE">
            <w:pPr>
              <w:jc w:val="center"/>
              <w:rPr>
                <w:b/>
                <w:color w:val="002060"/>
                <w:sz w:val="16"/>
                <w:szCs w:val="16"/>
              </w:rPr>
            </w:pPr>
            <w:r w:rsidRPr="00C628B1">
              <w:rPr>
                <w:b/>
                <w:color w:val="002060"/>
                <w:sz w:val="16"/>
                <w:szCs w:val="16"/>
              </w:rPr>
              <w:t>pt. 1</w:t>
            </w:r>
            <w:r>
              <w:rPr>
                <w:b/>
                <w:color w:val="002060"/>
                <w:sz w:val="16"/>
                <w:szCs w:val="16"/>
              </w:rPr>
              <w:t>.</w:t>
            </w:r>
            <w:r w:rsidRPr="00C628B1">
              <w:rPr>
                <w:b/>
                <w:color w:val="002060"/>
                <w:sz w:val="16"/>
                <w:szCs w:val="16"/>
              </w:rPr>
              <w:t>2 ≤ X ≤ 1</w:t>
            </w:r>
            <w:r>
              <w:rPr>
                <w:b/>
                <w:color w:val="002060"/>
                <w:sz w:val="16"/>
                <w:szCs w:val="16"/>
              </w:rPr>
              <w:t>.</w:t>
            </w:r>
            <w:r w:rsidRPr="00C628B1">
              <w:rPr>
                <w:b/>
                <w:color w:val="002060"/>
                <w:sz w:val="16"/>
                <w:szCs w:val="16"/>
              </w:rPr>
              <w:t>3</w:t>
            </w:r>
          </w:p>
        </w:tc>
      </w:tr>
      <w:tr w:rsidR="005B633F" w:rsidRPr="00C628B1" w14:paraId="6588D90E" w14:textId="77777777" w:rsidTr="007D63AE">
        <w:trPr>
          <w:jc w:val="center"/>
        </w:trPr>
        <w:tc>
          <w:tcPr>
            <w:tcW w:w="2830" w:type="dxa"/>
            <w:vMerge/>
            <w:shd w:val="clear" w:color="auto" w:fill="D9D9D9" w:themeFill="background1" w:themeFillShade="D9"/>
          </w:tcPr>
          <w:p w14:paraId="5D308827" w14:textId="77777777" w:rsidR="005B633F" w:rsidRPr="00C628B1" w:rsidRDefault="005B633F" w:rsidP="007D63AE">
            <w:pPr>
              <w:rPr>
                <w:color w:val="002060"/>
                <w:sz w:val="14"/>
                <w:szCs w:val="14"/>
              </w:rPr>
            </w:pPr>
          </w:p>
        </w:tc>
        <w:tc>
          <w:tcPr>
            <w:tcW w:w="1419" w:type="dxa"/>
            <w:vAlign w:val="center"/>
          </w:tcPr>
          <w:p w14:paraId="29E42CBE" w14:textId="77777777" w:rsidR="005B633F" w:rsidRPr="00C628B1" w:rsidRDefault="005B633F" w:rsidP="007D63AE">
            <w:pPr>
              <w:rPr>
                <w:color w:val="002060"/>
                <w:sz w:val="14"/>
                <w:szCs w:val="14"/>
              </w:rPr>
            </w:pPr>
          </w:p>
          <w:p w14:paraId="31953011" w14:textId="77777777" w:rsidR="005B633F" w:rsidRPr="00C628B1" w:rsidRDefault="005B633F" w:rsidP="007D63AE">
            <w:pPr>
              <w:rPr>
                <w:color w:val="002060"/>
                <w:sz w:val="14"/>
                <w:szCs w:val="14"/>
              </w:rPr>
            </w:pPr>
          </w:p>
        </w:tc>
        <w:tc>
          <w:tcPr>
            <w:tcW w:w="1701" w:type="dxa"/>
            <w:vAlign w:val="center"/>
          </w:tcPr>
          <w:p w14:paraId="4361DB1C" w14:textId="77777777" w:rsidR="005B633F" w:rsidRPr="00C628B1" w:rsidRDefault="005B633F" w:rsidP="007D63AE">
            <w:pPr>
              <w:rPr>
                <w:color w:val="002060"/>
                <w:sz w:val="14"/>
                <w:szCs w:val="14"/>
              </w:rPr>
            </w:pPr>
          </w:p>
        </w:tc>
        <w:tc>
          <w:tcPr>
            <w:tcW w:w="1417" w:type="dxa"/>
            <w:vAlign w:val="center"/>
          </w:tcPr>
          <w:p w14:paraId="1C1FA055" w14:textId="77777777" w:rsidR="005B633F" w:rsidRPr="00C628B1" w:rsidRDefault="005B633F" w:rsidP="007D63AE">
            <w:pPr>
              <w:rPr>
                <w:color w:val="002060"/>
                <w:sz w:val="14"/>
                <w:szCs w:val="14"/>
              </w:rPr>
            </w:pPr>
          </w:p>
        </w:tc>
        <w:tc>
          <w:tcPr>
            <w:tcW w:w="1701" w:type="dxa"/>
            <w:vAlign w:val="center"/>
          </w:tcPr>
          <w:p w14:paraId="0456AA95" w14:textId="77777777" w:rsidR="005B633F" w:rsidRPr="00C628B1" w:rsidRDefault="005B633F" w:rsidP="007D63AE">
            <w:pPr>
              <w:rPr>
                <w:color w:val="002060"/>
                <w:sz w:val="14"/>
                <w:szCs w:val="14"/>
              </w:rPr>
            </w:pPr>
          </w:p>
        </w:tc>
        <w:tc>
          <w:tcPr>
            <w:tcW w:w="1418" w:type="dxa"/>
            <w:vAlign w:val="center"/>
          </w:tcPr>
          <w:p w14:paraId="0BDAD778" w14:textId="77777777" w:rsidR="005B633F" w:rsidRPr="00C628B1" w:rsidRDefault="005B633F" w:rsidP="007D63AE">
            <w:pPr>
              <w:rPr>
                <w:color w:val="002060"/>
                <w:sz w:val="14"/>
                <w:szCs w:val="14"/>
              </w:rPr>
            </w:pPr>
          </w:p>
        </w:tc>
      </w:tr>
    </w:tbl>
    <w:p w14:paraId="4DFBCC58" w14:textId="77777777" w:rsidR="005B633F" w:rsidRPr="00C628B1" w:rsidRDefault="005B633F" w:rsidP="005B633F">
      <w:pPr>
        <w:rPr>
          <w:color w:val="002060"/>
          <w:sz w:val="16"/>
          <w:szCs w:val="16"/>
        </w:rPr>
      </w:pPr>
    </w:p>
    <w:tbl>
      <w:tblPr>
        <w:tblStyle w:val="Grigliatabella"/>
        <w:tblW w:w="10485" w:type="dxa"/>
        <w:jc w:val="center"/>
        <w:tblLook w:val="04A0" w:firstRow="1" w:lastRow="0" w:firstColumn="1" w:lastColumn="0" w:noHBand="0" w:noVBand="1"/>
      </w:tblPr>
      <w:tblGrid>
        <w:gridCol w:w="4390"/>
        <w:gridCol w:w="3047"/>
        <w:gridCol w:w="3048"/>
      </w:tblGrid>
      <w:tr w:rsidR="005B633F" w:rsidRPr="00C628B1" w14:paraId="4B8484F5" w14:textId="77777777" w:rsidTr="007D63AE">
        <w:trPr>
          <w:trHeight w:val="720"/>
          <w:jc w:val="center"/>
        </w:trPr>
        <w:tc>
          <w:tcPr>
            <w:tcW w:w="4390" w:type="dxa"/>
          </w:tcPr>
          <w:p w14:paraId="4FDB3923" w14:textId="77777777" w:rsidR="005B633F" w:rsidRPr="00C628B1" w:rsidRDefault="005B633F" w:rsidP="007D63AE">
            <w:pPr>
              <w:rPr>
                <w:i/>
                <w:color w:val="002060"/>
                <w:sz w:val="16"/>
                <w:szCs w:val="16"/>
              </w:rPr>
            </w:pPr>
          </w:p>
        </w:tc>
        <w:tc>
          <w:tcPr>
            <w:tcW w:w="3047" w:type="dxa"/>
          </w:tcPr>
          <w:p w14:paraId="282BE682" w14:textId="77777777" w:rsidR="005B633F" w:rsidRPr="00E56BA8" w:rsidRDefault="005B633F" w:rsidP="007D63AE">
            <w:pPr>
              <w:jc w:val="center"/>
              <w:rPr>
                <w:b/>
                <w:caps/>
                <w:color w:val="002060"/>
                <w:sz w:val="16"/>
                <w:szCs w:val="16"/>
              </w:rPr>
            </w:pPr>
            <w:r w:rsidRPr="00E56BA8">
              <w:rPr>
                <w:b/>
                <w:caps/>
                <w:color w:val="002060"/>
                <w:sz w:val="16"/>
                <w:szCs w:val="16"/>
              </w:rPr>
              <w:t>Punteggio:</w:t>
            </w:r>
          </w:p>
        </w:tc>
        <w:tc>
          <w:tcPr>
            <w:tcW w:w="3048" w:type="dxa"/>
            <w:shd w:val="clear" w:color="auto" w:fill="FFF2CC" w:themeFill="accent4" w:themeFillTint="33"/>
          </w:tcPr>
          <w:p w14:paraId="3736C731" w14:textId="77777777" w:rsidR="005B633F" w:rsidRPr="00E56BA8" w:rsidRDefault="005B633F" w:rsidP="007D63AE">
            <w:pPr>
              <w:jc w:val="center"/>
              <w:rPr>
                <w:b/>
                <w:caps/>
                <w:color w:val="002060"/>
                <w:sz w:val="16"/>
                <w:szCs w:val="16"/>
              </w:rPr>
            </w:pPr>
            <w:r>
              <w:rPr>
                <w:b/>
                <w:caps/>
                <w:color w:val="002060"/>
                <w:sz w:val="16"/>
                <w:szCs w:val="16"/>
              </w:rPr>
              <w:t>VOTO</w:t>
            </w:r>
            <w:r w:rsidRPr="00E56BA8">
              <w:rPr>
                <w:b/>
                <w:caps/>
                <w:color w:val="002060"/>
                <w:sz w:val="16"/>
                <w:szCs w:val="16"/>
              </w:rPr>
              <w:t>:</w:t>
            </w:r>
          </w:p>
        </w:tc>
      </w:tr>
    </w:tbl>
    <w:p w14:paraId="35ED82E5" w14:textId="77777777" w:rsidR="005B633F" w:rsidRPr="00C628B1" w:rsidRDefault="005B633F" w:rsidP="005B633F">
      <w:pPr>
        <w:rPr>
          <w:i/>
          <w:color w:val="00206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6"/>
        <w:gridCol w:w="6051"/>
      </w:tblGrid>
      <w:tr w:rsidR="005B633F" w:rsidRPr="00C628B1" w14:paraId="135D4D87" w14:textId="77777777" w:rsidTr="00EE2DF8">
        <w:trPr>
          <w:trHeight w:val="268"/>
        </w:trPr>
        <w:tc>
          <w:tcPr>
            <w:tcW w:w="4586" w:type="dxa"/>
          </w:tcPr>
          <w:p w14:paraId="73C36780" w14:textId="579965AB" w:rsidR="005B633F" w:rsidRPr="00C628B1" w:rsidRDefault="00EE2DF8" w:rsidP="007D63AE">
            <w:pPr>
              <w:jc w:val="center"/>
              <w:rPr>
                <w:b/>
                <w:color w:val="002060"/>
                <w:sz w:val="16"/>
                <w:szCs w:val="16"/>
              </w:rPr>
            </w:pPr>
            <w:r>
              <w:rPr>
                <w:b/>
                <w:color w:val="002060"/>
                <w:sz w:val="16"/>
                <w:szCs w:val="16"/>
              </w:rPr>
              <w:t>F</w:t>
            </w:r>
            <w:r w:rsidR="005B633F">
              <w:rPr>
                <w:b/>
                <w:color w:val="002060"/>
                <w:sz w:val="16"/>
                <w:szCs w:val="16"/>
              </w:rPr>
              <w:t>IRMA P.P.V.</w:t>
            </w:r>
          </w:p>
        </w:tc>
        <w:tc>
          <w:tcPr>
            <w:tcW w:w="6051" w:type="dxa"/>
          </w:tcPr>
          <w:p w14:paraId="2A669150" w14:textId="77777777" w:rsidR="005B633F" w:rsidRPr="00C628B1" w:rsidRDefault="005B633F" w:rsidP="007D63AE">
            <w:pPr>
              <w:jc w:val="center"/>
              <w:rPr>
                <w:b/>
                <w:color w:val="002060"/>
                <w:sz w:val="16"/>
                <w:szCs w:val="16"/>
              </w:rPr>
            </w:pPr>
            <w:r>
              <w:rPr>
                <w:b/>
                <w:color w:val="002060"/>
                <w:sz w:val="16"/>
                <w:szCs w:val="16"/>
              </w:rPr>
              <w:t xml:space="preserve">               IL DOCENTE</w:t>
            </w:r>
          </w:p>
          <w:p w14:paraId="3BE16E9F" w14:textId="77777777" w:rsidR="005B633F" w:rsidRPr="00C628B1" w:rsidRDefault="005B633F" w:rsidP="007D63AE">
            <w:pPr>
              <w:jc w:val="center"/>
              <w:rPr>
                <w:b/>
                <w:color w:val="002060"/>
                <w:sz w:val="16"/>
                <w:szCs w:val="16"/>
              </w:rPr>
            </w:pPr>
          </w:p>
          <w:p w14:paraId="525DAB51" w14:textId="77777777" w:rsidR="005B633F" w:rsidRPr="00C628B1" w:rsidRDefault="005B633F" w:rsidP="007D63AE">
            <w:pPr>
              <w:jc w:val="center"/>
              <w:rPr>
                <w:b/>
                <w:color w:val="002060"/>
                <w:sz w:val="16"/>
                <w:szCs w:val="16"/>
              </w:rPr>
            </w:pPr>
          </w:p>
          <w:p w14:paraId="6E822F4B" w14:textId="77777777" w:rsidR="005B633F" w:rsidRPr="00C628B1" w:rsidRDefault="005B633F" w:rsidP="007D63AE">
            <w:pPr>
              <w:jc w:val="center"/>
              <w:rPr>
                <w:b/>
                <w:color w:val="002060"/>
                <w:sz w:val="16"/>
                <w:szCs w:val="16"/>
              </w:rPr>
            </w:pPr>
          </w:p>
        </w:tc>
      </w:tr>
    </w:tbl>
    <w:p w14:paraId="494494AD" w14:textId="77777777" w:rsidR="008256E9" w:rsidRDefault="008256E9" w:rsidP="008256E9">
      <w:pPr>
        <w:autoSpaceDE w:val="0"/>
        <w:autoSpaceDN w:val="0"/>
        <w:adjustRightInd w:val="0"/>
        <w:rPr>
          <w:b/>
          <w:color w:val="1F3864" w:themeColor="accent1" w:themeShade="80"/>
          <w:sz w:val="22"/>
          <w:szCs w:val="22"/>
          <w:u w:val="single"/>
        </w:rPr>
      </w:pPr>
      <w:r>
        <w:rPr>
          <w:b/>
          <w:color w:val="1F3864" w:themeColor="accent1" w:themeShade="80"/>
          <w:sz w:val="22"/>
          <w:szCs w:val="22"/>
          <w:u w:val="single"/>
        </w:rPr>
        <w:t>5.5</w:t>
      </w:r>
      <w:r w:rsidRPr="008159A8">
        <w:rPr>
          <w:b/>
          <w:color w:val="1F3864" w:themeColor="accent1" w:themeShade="80"/>
          <w:sz w:val="22"/>
          <w:szCs w:val="22"/>
          <w:u w:val="single"/>
        </w:rPr>
        <w:t>.</w:t>
      </w:r>
      <w:r>
        <w:rPr>
          <w:b/>
          <w:color w:val="1F3864" w:themeColor="accent1" w:themeShade="80"/>
          <w:sz w:val="22"/>
          <w:szCs w:val="22"/>
          <w:u w:val="single"/>
        </w:rPr>
        <w:t xml:space="preserve"> Griglia di valutazione seconda prova</w:t>
      </w:r>
    </w:p>
    <w:p w14:paraId="394A1085" w14:textId="77777777" w:rsidR="004B40B8" w:rsidRDefault="004B40B8" w:rsidP="008256E9">
      <w:pPr>
        <w:autoSpaceDE w:val="0"/>
        <w:autoSpaceDN w:val="0"/>
        <w:adjustRightInd w:val="0"/>
        <w:rPr>
          <w:b/>
          <w:color w:val="1F3864" w:themeColor="accent1" w:themeShade="80"/>
          <w:sz w:val="22"/>
          <w:szCs w:val="22"/>
          <w:u w:val="single"/>
        </w:rPr>
      </w:pPr>
    </w:p>
    <w:tbl>
      <w:tblPr>
        <w:tblStyle w:val="Grigliatabella"/>
        <w:tblW w:w="5073" w:type="pct"/>
        <w:tblLook w:val="04A0" w:firstRow="1" w:lastRow="0" w:firstColumn="1" w:lastColumn="0" w:noHBand="0" w:noVBand="1"/>
      </w:tblPr>
      <w:tblGrid>
        <w:gridCol w:w="4913"/>
        <w:gridCol w:w="6006"/>
      </w:tblGrid>
      <w:tr w:rsidR="004B40B8" w:rsidRPr="00890119" w14:paraId="22B4FBB1" w14:textId="77777777" w:rsidTr="00EE2DF8">
        <w:tc>
          <w:tcPr>
            <w:tcW w:w="10919" w:type="dxa"/>
            <w:gridSpan w:val="2"/>
            <w:shd w:val="clear" w:color="auto" w:fill="FFF2CC" w:themeFill="accent4" w:themeFillTint="33"/>
          </w:tcPr>
          <w:p w14:paraId="13AB0394" w14:textId="77777777" w:rsidR="004B40B8" w:rsidRPr="000C42F7" w:rsidRDefault="004B40B8" w:rsidP="00C60CD4">
            <w:pPr>
              <w:spacing w:before="120" w:after="120"/>
              <w:jc w:val="center"/>
              <w:rPr>
                <w:b/>
                <w:caps/>
                <w:color w:val="002060"/>
                <w:sz w:val="20"/>
                <w:szCs w:val="20"/>
              </w:rPr>
            </w:pPr>
            <w:r w:rsidRPr="000C42F7">
              <w:rPr>
                <w:b/>
                <w:caps/>
                <w:color w:val="002060"/>
                <w:sz w:val="20"/>
                <w:szCs w:val="20"/>
              </w:rPr>
              <w:t xml:space="preserve">Griglia di valutazione </w:t>
            </w:r>
            <w:r>
              <w:rPr>
                <w:b/>
                <w:caps/>
                <w:color w:val="002060"/>
                <w:sz w:val="20"/>
                <w:szCs w:val="20"/>
              </w:rPr>
              <w:t>LATINO/GRECO - TRIENNIO</w:t>
            </w:r>
          </w:p>
        </w:tc>
      </w:tr>
      <w:tr w:rsidR="004B40B8" w:rsidRPr="00890119" w14:paraId="5FBD13D7" w14:textId="77777777" w:rsidTr="00EE2DF8">
        <w:tc>
          <w:tcPr>
            <w:tcW w:w="4913" w:type="dxa"/>
            <w:shd w:val="clear" w:color="auto" w:fill="FFF2CC" w:themeFill="accent4" w:themeFillTint="33"/>
          </w:tcPr>
          <w:p w14:paraId="14286E40" w14:textId="77777777" w:rsidR="004B40B8" w:rsidRPr="00890119" w:rsidRDefault="004B40B8" w:rsidP="00C60CD4">
            <w:pPr>
              <w:spacing w:after="120"/>
              <w:jc w:val="center"/>
              <w:rPr>
                <w:b/>
                <w:color w:val="002060"/>
                <w:sz w:val="18"/>
                <w:szCs w:val="18"/>
              </w:rPr>
            </w:pPr>
          </w:p>
          <w:p w14:paraId="6E1A4286" w14:textId="77777777" w:rsidR="004B40B8" w:rsidRPr="00890119" w:rsidRDefault="004B40B8" w:rsidP="00C60CD4">
            <w:pPr>
              <w:spacing w:after="120"/>
              <w:jc w:val="center"/>
              <w:rPr>
                <w:b/>
                <w:color w:val="002060"/>
                <w:sz w:val="18"/>
                <w:szCs w:val="18"/>
              </w:rPr>
            </w:pPr>
            <w:r>
              <w:rPr>
                <w:b/>
                <w:color w:val="002060"/>
                <w:sz w:val="18"/>
                <w:szCs w:val="18"/>
              </w:rPr>
              <w:t>DATA</w:t>
            </w:r>
            <w:r w:rsidRPr="00890119">
              <w:rPr>
                <w:b/>
                <w:color w:val="002060"/>
                <w:sz w:val="18"/>
                <w:szCs w:val="18"/>
              </w:rPr>
              <w:t xml:space="preserve"> ____________________</w:t>
            </w:r>
          </w:p>
        </w:tc>
        <w:tc>
          <w:tcPr>
            <w:tcW w:w="6006" w:type="dxa"/>
            <w:shd w:val="clear" w:color="auto" w:fill="FFF2CC" w:themeFill="accent4" w:themeFillTint="33"/>
          </w:tcPr>
          <w:p w14:paraId="0076EE24" w14:textId="77777777" w:rsidR="004B40B8" w:rsidRPr="00890119" w:rsidRDefault="004B40B8" w:rsidP="00C60CD4">
            <w:pPr>
              <w:spacing w:after="120"/>
              <w:jc w:val="center"/>
              <w:rPr>
                <w:b/>
                <w:color w:val="002060"/>
                <w:sz w:val="18"/>
                <w:szCs w:val="18"/>
              </w:rPr>
            </w:pPr>
          </w:p>
          <w:p w14:paraId="6D9A9E70" w14:textId="77777777" w:rsidR="004B40B8" w:rsidRPr="00890119" w:rsidRDefault="004B40B8" w:rsidP="00C60CD4">
            <w:pPr>
              <w:spacing w:after="120"/>
              <w:jc w:val="center"/>
              <w:rPr>
                <w:b/>
                <w:color w:val="002060"/>
                <w:sz w:val="18"/>
                <w:szCs w:val="18"/>
              </w:rPr>
            </w:pPr>
            <w:r>
              <w:rPr>
                <w:b/>
                <w:color w:val="002060"/>
                <w:sz w:val="18"/>
                <w:szCs w:val="18"/>
              </w:rPr>
              <w:t xml:space="preserve">ALUNNO/A </w:t>
            </w:r>
            <w:r w:rsidRPr="00890119">
              <w:rPr>
                <w:b/>
                <w:color w:val="002060"/>
                <w:sz w:val="18"/>
                <w:szCs w:val="18"/>
              </w:rPr>
              <w:t>_____________________________________</w:t>
            </w:r>
          </w:p>
        </w:tc>
      </w:tr>
    </w:tbl>
    <w:p w14:paraId="73AF0CB9" w14:textId="77777777" w:rsidR="004B40B8" w:rsidRPr="00890119" w:rsidRDefault="004B40B8" w:rsidP="004B40B8">
      <w:pPr>
        <w:rPr>
          <w:b/>
          <w:color w:val="002060"/>
          <w:sz w:val="18"/>
          <w:szCs w:val="18"/>
        </w:rPr>
      </w:pPr>
      <w:r w:rsidRPr="00890119">
        <w:rPr>
          <w:b/>
          <w:color w:val="002060"/>
          <w:sz w:val="16"/>
          <w:szCs w:val="16"/>
        </w:rPr>
        <w:br/>
      </w:r>
      <w:r>
        <w:rPr>
          <w:b/>
          <w:color w:val="002060"/>
          <w:sz w:val="18"/>
          <w:szCs w:val="18"/>
        </w:rPr>
        <w:t xml:space="preserve"> </w:t>
      </w:r>
    </w:p>
    <w:tbl>
      <w:tblPr>
        <w:tblStyle w:val="Grigliatabella"/>
        <w:tblW w:w="5073" w:type="pct"/>
        <w:tblLayout w:type="fixed"/>
        <w:tblLook w:val="04A0" w:firstRow="1" w:lastRow="0" w:firstColumn="1" w:lastColumn="0" w:noHBand="0" w:noVBand="1"/>
      </w:tblPr>
      <w:tblGrid>
        <w:gridCol w:w="2986"/>
        <w:gridCol w:w="1498"/>
        <w:gridCol w:w="1796"/>
        <w:gridCol w:w="1496"/>
        <w:gridCol w:w="1796"/>
        <w:gridCol w:w="1347"/>
      </w:tblGrid>
      <w:tr w:rsidR="004B40B8" w:rsidRPr="00890119" w14:paraId="39439D99" w14:textId="77777777" w:rsidTr="00C60CD4">
        <w:tc>
          <w:tcPr>
            <w:tcW w:w="2829" w:type="dxa"/>
            <w:vMerge w:val="restart"/>
            <w:shd w:val="clear" w:color="auto" w:fill="D9E2F3" w:themeFill="accent1" w:themeFillTint="33"/>
            <w:vAlign w:val="center"/>
          </w:tcPr>
          <w:p w14:paraId="1D880B72" w14:textId="77777777" w:rsidR="004B40B8" w:rsidRPr="00890119" w:rsidRDefault="004B40B8" w:rsidP="00C60CD4">
            <w:pPr>
              <w:jc w:val="center"/>
              <w:rPr>
                <w:b/>
                <w:color w:val="002060"/>
                <w:sz w:val="16"/>
                <w:szCs w:val="16"/>
              </w:rPr>
            </w:pPr>
            <w:r w:rsidRPr="00890119">
              <w:rPr>
                <w:b/>
                <w:caps/>
                <w:color w:val="002060"/>
                <w:sz w:val="16"/>
                <w:szCs w:val="16"/>
              </w:rPr>
              <w:t xml:space="preserve">Indicatori </w:t>
            </w:r>
          </w:p>
        </w:tc>
        <w:tc>
          <w:tcPr>
            <w:tcW w:w="7514" w:type="dxa"/>
            <w:gridSpan w:val="5"/>
            <w:shd w:val="clear" w:color="auto" w:fill="D9E2F3" w:themeFill="accent1" w:themeFillTint="33"/>
          </w:tcPr>
          <w:p w14:paraId="072BE02C" w14:textId="77777777" w:rsidR="004B40B8" w:rsidRPr="00890119" w:rsidRDefault="004B40B8" w:rsidP="00C60CD4">
            <w:pPr>
              <w:jc w:val="center"/>
              <w:rPr>
                <w:color w:val="002060"/>
                <w:sz w:val="16"/>
                <w:szCs w:val="16"/>
              </w:rPr>
            </w:pPr>
            <w:r w:rsidRPr="00890119">
              <w:rPr>
                <w:b/>
                <w:caps/>
                <w:color w:val="002060"/>
                <w:sz w:val="16"/>
                <w:szCs w:val="16"/>
              </w:rPr>
              <w:t>Livello di competenza dimostrato</w:t>
            </w:r>
            <w:r w:rsidRPr="00890119">
              <w:rPr>
                <w:color w:val="002060"/>
                <w:sz w:val="16"/>
                <w:szCs w:val="16"/>
              </w:rPr>
              <w:t xml:space="preserve"> (X = punteggio attribuito a ciascun indicatore)</w:t>
            </w:r>
          </w:p>
        </w:tc>
      </w:tr>
      <w:tr w:rsidR="004B40B8" w:rsidRPr="00890119" w14:paraId="0BA292C9" w14:textId="77777777" w:rsidTr="00C60CD4">
        <w:tc>
          <w:tcPr>
            <w:tcW w:w="2829" w:type="dxa"/>
            <w:vMerge/>
            <w:tcBorders>
              <w:bottom w:val="single" w:sz="4" w:space="0" w:color="auto"/>
            </w:tcBorders>
            <w:shd w:val="clear" w:color="auto" w:fill="D9E2F3" w:themeFill="accent1" w:themeFillTint="33"/>
          </w:tcPr>
          <w:p w14:paraId="7201D776" w14:textId="77777777" w:rsidR="004B40B8" w:rsidRPr="00890119" w:rsidRDefault="004B40B8" w:rsidP="00C60CD4">
            <w:pPr>
              <w:jc w:val="center"/>
              <w:rPr>
                <w:color w:val="002060"/>
                <w:sz w:val="16"/>
                <w:szCs w:val="16"/>
              </w:rPr>
            </w:pPr>
          </w:p>
        </w:tc>
        <w:tc>
          <w:tcPr>
            <w:tcW w:w="1419" w:type="dxa"/>
            <w:shd w:val="clear" w:color="auto" w:fill="D9E2F3" w:themeFill="accent1" w:themeFillTint="33"/>
          </w:tcPr>
          <w:p w14:paraId="4BB3C4C0" w14:textId="77777777" w:rsidR="004B40B8" w:rsidRPr="00890119" w:rsidRDefault="004B40B8" w:rsidP="00C60CD4">
            <w:pPr>
              <w:spacing w:before="20" w:after="20"/>
              <w:jc w:val="center"/>
              <w:rPr>
                <w:b/>
                <w:color w:val="002060"/>
                <w:sz w:val="16"/>
                <w:szCs w:val="16"/>
              </w:rPr>
            </w:pPr>
            <w:r w:rsidRPr="00890119">
              <w:rPr>
                <w:b/>
                <w:color w:val="002060"/>
                <w:sz w:val="16"/>
                <w:szCs w:val="16"/>
              </w:rPr>
              <w:t>INADEGUATO</w:t>
            </w:r>
          </w:p>
          <w:p w14:paraId="4A8FCF65" w14:textId="77777777" w:rsidR="004B40B8" w:rsidRPr="00890119" w:rsidRDefault="004B40B8" w:rsidP="00C60CD4">
            <w:pPr>
              <w:spacing w:before="20" w:after="20"/>
              <w:jc w:val="center"/>
              <w:rPr>
                <w:b/>
                <w:color w:val="002060"/>
                <w:sz w:val="16"/>
                <w:szCs w:val="16"/>
              </w:rPr>
            </w:pPr>
            <w:r w:rsidRPr="00890119">
              <w:rPr>
                <w:b/>
                <w:color w:val="002060"/>
                <w:sz w:val="16"/>
                <w:szCs w:val="16"/>
              </w:rPr>
              <w:t xml:space="preserve">pt. </w:t>
            </w:r>
            <w:r>
              <w:rPr>
                <w:b/>
                <w:color w:val="002060"/>
                <w:sz w:val="16"/>
                <w:szCs w:val="16"/>
              </w:rPr>
              <w:t>0.2</w:t>
            </w:r>
            <w:r w:rsidRPr="00890119">
              <w:rPr>
                <w:b/>
                <w:color w:val="002060"/>
                <w:sz w:val="16"/>
                <w:szCs w:val="16"/>
              </w:rPr>
              <w:t xml:space="preserve"> ≤ X </w:t>
            </w:r>
            <w:r>
              <w:rPr>
                <w:b/>
                <w:color w:val="002060"/>
                <w:sz w:val="16"/>
                <w:szCs w:val="16"/>
              </w:rPr>
              <w:t>&lt;</w:t>
            </w:r>
            <w:r w:rsidRPr="00890119">
              <w:rPr>
                <w:b/>
                <w:color w:val="002060"/>
                <w:sz w:val="16"/>
                <w:szCs w:val="16"/>
              </w:rPr>
              <w:t xml:space="preserve"> </w:t>
            </w:r>
            <w:r>
              <w:rPr>
                <w:b/>
                <w:color w:val="002060"/>
                <w:sz w:val="16"/>
                <w:szCs w:val="16"/>
              </w:rPr>
              <w:t>1.5</w:t>
            </w:r>
          </w:p>
        </w:tc>
        <w:tc>
          <w:tcPr>
            <w:tcW w:w="1701" w:type="dxa"/>
            <w:shd w:val="clear" w:color="auto" w:fill="D9E2F3" w:themeFill="accent1" w:themeFillTint="33"/>
          </w:tcPr>
          <w:p w14:paraId="0A1420C6" w14:textId="77777777" w:rsidR="004B40B8" w:rsidRPr="00890119" w:rsidRDefault="004B40B8" w:rsidP="00C60CD4">
            <w:pPr>
              <w:spacing w:before="20" w:after="20"/>
              <w:jc w:val="center"/>
              <w:rPr>
                <w:b/>
                <w:color w:val="002060"/>
                <w:sz w:val="16"/>
                <w:szCs w:val="16"/>
              </w:rPr>
            </w:pPr>
            <w:r w:rsidRPr="00890119">
              <w:rPr>
                <w:b/>
                <w:color w:val="002060"/>
                <w:sz w:val="16"/>
                <w:szCs w:val="16"/>
              </w:rPr>
              <w:t>APPROSSIMATIVO</w:t>
            </w:r>
          </w:p>
          <w:p w14:paraId="4139FF8E" w14:textId="77777777" w:rsidR="004B40B8" w:rsidRPr="00890119" w:rsidRDefault="004B40B8" w:rsidP="00C60CD4">
            <w:pPr>
              <w:spacing w:before="20" w:after="20"/>
              <w:jc w:val="center"/>
              <w:rPr>
                <w:b/>
                <w:color w:val="002060"/>
                <w:sz w:val="16"/>
                <w:szCs w:val="16"/>
              </w:rPr>
            </w:pPr>
            <w:r w:rsidRPr="00890119">
              <w:rPr>
                <w:b/>
                <w:color w:val="002060"/>
                <w:sz w:val="16"/>
                <w:szCs w:val="16"/>
              </w:rPr>
              <w:t xml:space="preserve">pt. </w:t>
            </w:r>
            <w:r>
              <w:rPr>
                <w:b/>
                <w:color w:val="002060"/>
                <w:sz w:val="16"/>
                <w:szCs w:val="16"/>
              </w:rPr>
              <w:t>1.5</w:t>
            </w:r>
            <w:r w:rsidRPr="00890119">
              <w:rPr>
                <w:b/>
                <w:color w:val="002060"/>
                <w:sz w:val="16"/>
                <w:szCs w:val="16"/>
              </w:rPr>
              <w:t xml:space="preserve"> ≤ X </w:t>
            </w:r>
            <w:r>
              <w:rPr>
                <w:b/>
                <w:color w:val="002060"/>
                <w:sz w:val="16"/>
                <w:szCs w:val="16"/>
              </w:rPr>
              <w:t>&lt;</w:t>
            </w:r>
            <w:r w:rsidRPr="00890119">
              <w:rPr>
                <w:b/>
                <w:color w:val="002060"/>
                <w:sz w:val="16"/>
                <w:szCs w:val="16"/>
              </w:rPr>
              <w:t xml:space="preserve"> </w:t>
            </w:r>
            <w:r>
              <w:rPr>
                <w:b/>
                <w:color w:val="002060"/>
                <w:sz w:val="16"/>
                <w:szCs w:val="16"/>
              </w:rPr>
              <w:t>2</w:t>
            </w:r>
          </w:p>
        </w:tc>
        <w:tc>
          <w:tcPr>
            <w:tcW w:w="1417" w:type="dxa"/>
            <w:shd w:val="clear" w:color="auto" w:fill="D9E2F3" w:themeFill="accent1" w:themeFillTint="33"/>
          </w:tcPr>
          <w:p w14:paraId="690DCA31" w14:textId="77777777" w:rsidR="004B40B8" w:rsidRPr="00890119" w:rsidRDefault="004B40B8" w:rsidP="00C60CD4">
            <w:pPr>
              <w:spacing w:before="20" w:after="20"/>
              <w:jc w:val="center"/>
              <w:rPr>
                <w:b/>
                <w:color w:val="002060"/>
                <w:sz w:val="16"/>
                <w:szCs w:val="16"/>
              </w:rPr>
            </w:pPr>
            <w:r w:rsidRPr="00890119">
              <w:rPr>
                <w:b/>
                <w:color w:val="002060"/>
                <w:sz w:val="16"/>
                <w:szCs w:val="16"/>
              </w:rPr>
              <w:t>ACCETTABILE</w:t>
            </w:r>
          </w:p>
          <w:p w14:paraId="5112B150" w14:textId="77777777" w:rsidR="004B40B8" w:rsidRPr="00890119" w:rsidRDefault="004B40B8" w:rsidP="00C60CD4">
            <w:pPr>
              <w:spacing w:before="20" w:after="20"/>
              <w:jc w:val="center"/>
              <w:rPr>
                <w:b/>
                <w:color w:val="002060"/>
                <w:sz w:val="16"/>
                <w:szCs w:val="16"/>
              </w:rPr>
            </w:pPr>
            <w:r w:rsidRPr="00890119">
              <w:rPr>
                <w:b/>
                <w:color w:val="002060"/>
                <w:sz w:val="16"/>
                <w:szCs w:val="16"/>
              </w:rPr>
              <w:t xml:space="preserve">pt. </w:t>
            </w:r>
            <w:r>
              <w:rPr>
                <w:b/>
                <w:color w:val="002060"/>
                <w:sz w:val="16"/>
                <w:szCs w:val="16"/>
              </w:rPr>
              <w:t>2</w:t>
            </w:r>
          </w:p>
        </w:tc>
        <w:tc>
          <w:tcPr>
            <w:tcW w:w="1701" w:type="dxa"/>
            <w:shd w:val="clear" w:color="auto" w:fill="D9E2F3" w:themeFill="accent1" w:themeFillTint="33"/>
          </w:tcPr>
          <w:p w14:paraId="55291909" w14:textId="77777777" w:rsidR="004B40B8" w:rsidRPr="00890119" w:rsidRDefault="004B40B8" w:rsidP="00C60CD4">
            <w:pPr>
              <w:spacing w:before="20" w:after="20"/>
              <w:jc w:val="center"/>
              <w:rPr>
                <w:b/>
                <w:color w:val="002060"/>
                <w:sz w:val="16"/>
                <w:szCs w:val="16"/>
              </w:rPr>
            </w:pPr>
            <w:r w:rsidRPr="00890119">
              <w:rPr>
                <w:b/>
                <w:color w:val="002060"/>
                <w:sz w:val="16"/>
                <w:szCs w:val="16"/>
              </w:rPr>
              <w:t>SODDISFACENTE</w:t>
            </w:r>
          </w:p>
          <w:p w14:paraId="24B25958" w14:textId="77777777" w:rsidR="004B40B8" w:rsidRPr="00890119" w:rsidRDefault="004B40B8" w:rsidP="00C60CD4">
            <w:pPr>
              <w:spacing w:before="20" w:after="20"/>
              <w:jc w:val="center"/>
              <w:rPr>
                <w:b/>
                <w:color w:val="002060"/>
                <w:sz w:val="16"/>
                <w:szCs w:val="16"/>
              </w:rPr>
            </w:pPr>
            <w:r w:rsidRPr="00890119">
              <w:rPr>
                <w:b/>
                <w:color w:val="002060"/>
                <w:sz w:val="16"/>
                <w:szCs w:val="16"/>
              </w:rPr>
              <w:t xml:space="preserve">pt. </w:t>
            </w:r>
            <w:r>
              <w:rPr>
                <w:b/>
                <w:color w:val="002060"/>
                <w:sz w:val="16"/>
                <w:szCs w:val="16"/>
              </w:rPr>
              <w:t>2</w:t>
            </w:r>
            <w:r w:rsidRPr="00890119">
              <w:rPr>
                <w:b/>
                <w:color w:val="002060"/>
                <w:sz w:val="16"/>
                <w:szCs w:val="16"/>
              </w:rPr>
              <w:t xml:space="preserve"> </w:t>
            </w:r>
            <w:r>
              <w:rPr>
                <w:b/>
                <w:color w:val="002060"/>
                <w:sz w:val="16"/>
                <w:szCs w:val="16"/>
              </w:rPr>
              <w:t>&lt;</w:t>
            </w:r>
            <w:r w:rsidRPr="00890119">
              <w:rPr>
                <w:b/>
                <w:color w:val="002060"/>
                <w:sz w:val="16"/>
                <w:szCs w:val="16"/>
              </w:rPr>
              <w:t xml:space="preserve"> X </w:t>
            </w:r>
            <w:r>
              <w:rPr>
                <w:b/>
                <w:color w:val="002060"/>
                <w:sz w:val="16"/>
                <w:szCs w:val="16"/>
              </w:rPr>
              <w:t>&lt;</w:t>
            </w:r>
            <w:r w:rsidRPr="00890119">
              <w:rPr>
                <w:b/>
                <w:color w:val="002060"/>
                <w:sz w:val="16"/>
                <w:szCs w:val="16"/>
              </w:rPr>
              <w:t xml:space="preserve"> </w:t>
            </w:r>
            <w:r>
              <w:rPr>
                <w:b/>
                <w:color w:val="002060"/>
                <w:sz w:val="16"/>
                <w:szCs w:val="16"/>
              </w:rPr>
              <w:t>3</w:t>
            </w:r>
          </w:p>
        </w:tc>
        <w:tc>
          <w:tcPr>
            <w:tcW w:w="1276" w:type="dxa"/>
            <w:shd w:val="clear" w:color="auto" w:fill="D9E2F3" w:themeFill="accent1" w:themeFillTint="33"/>
          </w:tcPr>
          <w:p w14:paraId="691A4E19" w14:textId="77777777" w:rsidR="004B40B8" w:rsidRPr="00890119" w:rsidRDefault="004B40B8" w:rsidP="00C60CD4">
            <w:pPr>
              <w:spacing w:before="20" w:after="20"/>
              <w:jc w:val="center"/>
              <w:rPr>
                <w:b/>
                <w:color w:val="002060"/>
                <w:sz w:val="16"/>
                <w:szCs w:val="16"/>
              </w:rPr>
            </w:pPr>
            <w:r w:rsidRPr="00890119">
              <w:rPr>
                <w:b/>
                <w:color w:val="002060"/>
                <w:sz w:val="16"/>
                <w:szCs w:val="16"/>
              </w:rPr>
              <w:t>ELEVATO</w:t>
            </w:r>
          </w:p>
          <w:p w14:paraId="3132F9B6" w14:textId="77777777" w:rsidR="004B40B8" w:rsidRPr="00890119" w:rsidRDefault="004B40B8" w:rsidP="00C60CD4">
            <w:pPr>
              <w:spacing w:before="20" w:after="20"/>
              <w:jc w:val="center"/>
              <w:rPr>
                <w:b/>
                <w:color w:val="002060"/>
                <w:sz w:val="16"/>
                <w:szCs w:val="16"/>
              </w:rPr>
            </w:pPr>
            <w:r w:rsidRPr="00890119">
              <w:rPr>
                <w:b/>
                <w:color w:val="002060"/>
                <w:sz w:val="16"/>
                <w:szCs w:val="16"/>
              </w:rPr>
              <w:t xml:space="preserve">pt. </w:t>
            </w:r>
            <w:r>
              <w:rPr>
                <w:b/>
                <w:color w:val="002060"/>
                <w:sz w:val="16"/>
                <w:szCs w:val="16"/>
              </w:rPr>
              <w:t>3</w:t>
            </w:r>
          </w:p>
        </w:tc>
      </w:tr>
      <w:tr w:rsidR="004B40B8" w:rsidRPr="00890119" w14:paraId="4F5A78CB" w14:textId="77777777" w:rsidTr="00C60CD4">
        <w:tc>
          <w:tcPr>
            <w:tcW w:w="2829" w:type="dxa"/>
            <w:tcBorders>
              <w:bottom w:val="single" w:sz="4" w:space="0" w:color="auto"/>
            </w:tcBorders>
            <w:shd w:val="clear" w:color="auto" w:fill="D9E2F3" w:themeFill="accent1" w:themeFillTint="33"/>
            <w:vAlign w:val="center"/>
          </w:tcPr>
          <w:p w14:paraId="76E5F06C" w14:textId="77777777" w:rsidR="004B40B8" w:rsidRPr="002B348C" w:rsidRDefault="004B40B8" w:rsidP="00C60CD4">
            <w:pPr>
              <w:rPr>
                <w:b/>
                <w:color w:val="002060"/>
                <w:sz w:val="18"/>
                <w:szCs w:val="18"/>
              </w:rPr>
            </w:pPr>
            <w:r w:rsidRPr="002B348C">
              <w:rPr>
                <w:b/>
                <w:color w:val="002060"/>
                <w:sz w:val="18"/>
                <w:szCs w:val="18"/>
              </w:rPr>
              <w:t>Comprensione del significato globale e puntuale del testo</w:t>
            </w:r>
          </w:p>
          <w:p w14:paraId="6E456368" w14:textId="77777777" w:rsidR="004B40B8" w:rsidRPr="002B348C" w:rsidRDefault="004B40B8" w:rsidP="00C60CD4">
            <w:pPr>
              <w:rPr>
                <w:color w:val="002060"/>
                <w:sz w:val="18"/>
                <w:szCs w:val="18"/>
              </w:rPr>
            </w:pPr>
            <w:r w:rsidRPr="002B348C">
              <w:rPr>
                <w:color w:val="002060"/>
                <w:sz w:val="18"/>
                <w:szCs w:val="18"/>
              </w:rPr>
              <w:t xml:space="preserve">DESCRITTORI: </w:t>
            </w:r>
            <w:r>
              <w:rPr>
                <w:color w:val="002060"/>
                <w:sz w:val="18"/>
                <w:szCs w:val="18"/>
              </w:rPr>
              <w:t>coerenza della traduzione e individuazione del messaggio di cui si parla, del pensiero e del punto di vista dell’autore.</w:t>
            </w:r>
          </w:p>
        </w:tc>
        <w:tc>
          <w:tcPr>
            <w:tcW w:w="1419" w:type="dxa"/>
            <w:tcBorders>
              <w:bottom w:val="single" w:sz="4" w:space="0" w:color="auto"/>
            </w:tcBorders>
            <w:shd w:val="clear" w:color="auto" w:fill="auto"/>
            <w:vAlign w:val="center"/>
          </w:tcPr>
          <w:p w14:paraId="77037681" w14:textId="77777777" w:rsidR="004B40B8" w:rsidRPr="00890119" w:rsidRDefault="004B40B8" w:rsidP="00C60CD4">
            <w:pPr>
              <w:rPr>
                <w:color w:val="002060"/>
                <w:sz w:val="16"/>
                <w:szCs w:val="16"/>
              </w:rPr>
            </w:pPr>
          </w:p>
          <w:p w14:paraId="5AE61817" w14:textId="77777777" w:rsidR="004B40B8" w:rsidRPr="00890119" w:rsidRDefault="004B40B8" w:rsidP="00C60CD4">
            <w:pPr>
              <w:rPr>
                <w:color w:val="002060"/>
                <w:sz w:val="16"/>
                <w:szCs w:val="16"/>
              </w:rPr>
            </w:pPr>
          </w:p>
        </w:tc>
        <w:tc>
          <w:tcPr>
            <w:tcW w:w="1701" w:type="dxa"/>
            <w:tcBorders>
              <w:bottom w:val="single" w:sz="4" w:space="0" w:color="auto"/>
            </w:tcBorders>
            <w:shd w:val="clear" w:color="auto" w:fill="auto"/>
            <w:vAlign w:val="center"/>
          </w:tcPr>
          <w:p w14:paraId="4837137B" w14:textId="77777777" w:rsidR="004B40B8" w:rsidRPr="00890119" w:rsidRDefault="004B40B8" w:rsidP="00C60CD4">
            <w:pPr>
              <w:rPr>
                <w:color w:val="002060"/>
                <w:sz w:val="16"/>
                <w:szCs w:val="16"/>
              </w:rPr>
            </w:pPr>
          </w:p>
        </w:tc>
        <w:tc>
          <w:tcPr>
            <w:tcW w:w="1417" w:type="dxa"/>
            <w:tcBorders>
              <w:bottom w:val="single" w:sz="4" w:space="0" w:color="auto"/>
            </w:tcBorders>
            <w:shd w:val="clear" w:color="auto" w:fill="auto"/>
            <w:vAlign w:val="center"/>
          </w:tcPr>
          <w:p w14:paraId="03F32975" w14:textId="77777777" w:rsidR="004B40B8" w:rsidRPr="00890119" w:rsidRDefault="004B40B8" w:rsidP="00C60CD4">
            <w:pPr>
              <w:rPr>
                <w:color w:val="002060"/>
                <w:sz w:val="16"/>
                <w:szCs w:val="16"/>
              </w:rPr>
            </w:pPr>
          </w:p>
        </w:tc>
        <w:tc>
          <w:tcPr>
            <w:tcW w:w="1701" w:type="dxa"/>
            <w:tcBorders>
              <w:bottom w:val="single" w:sz="4" w:space="0" w:color="auto"/>
            </w:tcBorders>
            <w:shd w:val="clear" w:color="auto" w:fill="auto"/>
            <w:vAlign w:val="center"/>
          </w:tcPr>
          <w:p w14:paraId="228A23D4" w14:textId="77777777" w:rsidR="004B40B8" w:rsidRPr="00890119" w:rsidRDefault="004B40B8" w:rsidP="00C60CD4">
            <w:pPr>
              <w:rPr>
                <w:color w:val="002060"/>
                <w:sz w:val="16"/>
                <w:szCs w:val="16"/>
              </w:rPr>
            </w:pPr>
          </w:p>
        </w:tc>
        <w:tc>
          <w:tcPr>
            <w:tcW w:w="1276" w:type="dxa"/>
            <w:tcBorders>
              <w:bottom w:val="single" w:sz="4" w:space="0" w:color="auto"/>
            </w:tcBorders>
            <w:shd w:val="clear" w:color="auto" w:fill="auto"/>
            <w:vAlign w:val="center"/>
          </w:tcPr>
          <w:p w14:paraId="288D49F1" w14:textId="77777777" w:rsidR="004B40B8" w:rsidRPr="00890119" w:rsidRDefault="004B40B8" w:rsidP="00C60CD4">
            <w:pPr>
              <w:rPr>
                <w:color w:val="002060"/>
                <w:sz w:val="16"/>
                <w:szCs w:val="16"/>
              </w:rPr>
            </w:pPr>
          </w:p>
        </w:tc>
      </w:tr>
      <w:tr w:rsidR="004B40B8" w:rsidRPr="00890119" w14:paraId="4A017EDE" w14:textId="77777777" w:rsidTr="00C60CD4">
        <w:tc>
          <w:tcPr>
            <w:tcW w:w="2829" w:type="dxa"/>
            <w:vMerge w:val="restart"/>
            <w:shd w:val="clear" w:color="auto" w:fill="D9E2F3" w:themeFill="accent1" w:themeFillTint="33"/>
            <w:vAlign w:val="center"/>
          </w:tcPr>
          <w:p w14:paraId="5CD8E035" w14:textId="77777777" w:rsidR="004B40B8" w:rsidRPr="002B348C" w:rsidRDefault="004B40B8" w:rsidP="00C60CD4">
            <w:pPr>
              <w:rPr>
                <w:b/>
                <w:color w:val="002060"/>
                <w:sz w:val="18"/>
                <w:szCs w:val="18"/>
              </w:rPr>
            </w:pPr>
            <w:r w:rsidRPr="002B348C">
              <w:rPr>
                <w:b/>
                <w:color w:val="002060"/>
                <w:sz w:val="18"/>
                <w:szCs w:val="18"/>
              </w:rPr>
              <w:t>Individuazione delle strutture morfosintattiche</w:t>
            </w:r>
          </w:p>
          <w:p w14:paraId="071E30A4" w14:textId="77777777" w:rsidR="004B40B8" w:rsidRPr="002B348C" w:rsidRDefault="004B40B8" w:rsidP="00C60CD4">
            <w:pPr>
              <w:rPr>
                <w:b/>
                <w:color w:val="002060"/>
                <w:sz w:val="18"/>
                <w:szCs w:val="18"/>
              </w:rPr>
            </w:pPr>
            <w:r w:rsidRPr="002B348C">
              <w:rPr>
                <w:color w:val="002060"/>
                <w:sz w:val="18"/>
                <w:szCs w:val="18"/>
              </w:rPr>
              <w:t xml:space="preserve">DESCRITTORI: </w:t>
            </w:r>
            <w:r>
              <w:rPr>
                <w:color w:val="002060"/>
                <w:sz w:val="18"/>
                <w:szCs w:val="18"/>
              </w:rPr>
              <w:t>individuazione, riconoscimento e interpretazione funzionale delle strutture morfosintattiche presenti.</w:t>
            </w:r>
          </w:p>
        </w:tc>
        <w:tc>
          <w:tcPr>
            <w:tcW w:w="1419" w:type="dxa"/>
            <w:shd w:val="clear" w:color="auto" w:fill="D9E2F3" w:themeFill="accent1" w:themeFillTint="33"/>
          </w:tcPr>
          <w:p w14:paraId="2C3CBFD2" w14:textId="77777777" w:rsidR="004B40B8" w:rsidRPr="00890119" w:rsidRDefault="004B40B8" w:rsidP="00C60CD4">
            <w:pPr>
              <w:spacing w:before="20" w:after="20"/>
              <w:jc w:val="center"/>
              <w:rPr>
                <w:b/>
                <w:color w:val="002060"/>
                <w:sz w:val="16"/>
                <w:szCs w:val="16"/>
              </w:rPr>
            </w:pPr>
            <w:r w:rsidRPr="00890119">
              <w:rPr>
                <w:b/>
                <w:color w:val="002060"/>
                <w:sz w:val="16"/>
                <w:szCs w:val="16"/>
              </w:rPr>
              <w:t>INADEGUATO</w:t>
            </w:r>
          </w:p>
          <w:p w14:paraId="3197B6A1" w14:textId="77777777" w:rsidR="004B40B8" w:rsidRPr="00890119" w:rsidRDefault="004B40B8" w:rsidP="00C60CD4">
            <w:pPr>
              <w:spacing w:before="20" w:after="20"/>
              <w:jc w:val="center"/>
              <w:rPr>
                <w:color w:val="002060"/>
                <w:sz w:val="16"/>
                <w:szCs w:val="16"/>
              </w:rPr>
            </w:pPr>
            <w:r w:rsidRPr="00890119">
              <w:rPr>
                <w:b/>
                <w:color w:val="002060"/>
                <w:sz w:val="16"/>
                <w:szCs w:val="16"/>
              </w:rPr>
              <w:t xml:space="preserve">pt. </w:t>
            </w:r>
            <w:r>
              <w:rPr>
                <w:b/>
                <w:color w:val="002060"/>
                <w:sz w:val="16"/>
                <w:szCs w:val="16"/>
              </w:rPr>
              <w:t>0.2</w:t>
            </w:r>
            <w:r w:rsidRPr="00890119">
              <w:rPr>
                <w:b/>
                <w:color w:val="002060"/>
                <w:sz w:val="16"/>
                <w:szCs w:val="16"/>
              </w:rPr>
              <w:t xml:space="preserve"> ≤ X </w:t>
            </w:r>
            <w:r>
              <w:rPr>
                <w:b/>
                <w:color w:val="002060"/>
                <w:sz w:val="16"/>
                <w:szCs w:val="16"/>
              </w:rPr>
              <w:t>&lt;</w:t>
            </w:r>
            <w:r w:rsidRPr="00890119">
              <w:rPr>
                <w:b/>
                <w:color w:val="002060"/>
                <w:sz w:val="16"/>
                <w:szCs w:val="16"/>
              </w:rPr>
              <w:t xml:space="preserve"> </w:t>
            </w:r>
            <w:r>
              <w:rPr>
                <w:b/>
                <w:color w:val="002060"/>
                <w:sz w:val="16"/>
                <w:szCs w:val="16"/>
              </w:rPr>
              <w:t>0.5</w:t>
            </w:r>
          </w:p>
        </w:tc>
        <w:tc>
          <w:tcPr>
            <w:tcW w:w="1701" w:type="dxa"/>
            <w:shd w:val="clear" w:color="auto" w:fill="D9E2F3" w:themeFill="accent1" w:themeFillTint="33"/>
          </w:tcPr>
          <w:p w14:paraId="24460213" w14:textId="77777777" w:rsidR="004B40B8" w:rsidRPr="00890119" w:rsidRDefault="004B40B8" w:rsidP="00C60CD4">
            <w:pPr>
              <w:spacing w:before="20" w:after="20"/>
              <w:jc w:val="center"/>
              <w:rPr>
                <w:b/>
                <w:color w:val="002060"/>
                <w:sz w:val="16"/>
                <w:szCs w:val="16"/>
              </w:rPr>
            </w:pPr>
            <w:r w:rsidRPr="00890119">
              <w:rPr>
                <w:b/>
                <w:color w:val="002060"/>
                <w:sz w:val="16"/>
                <w:szCs w:val="16"/>
              </w:rPr>
              <w:t>APPROSSIMATIVO</w:t>
            </w:r>
          </w:p>
          <w:p w14:paraId="2CCA6699" w14:textId="77777777" w:rsidR="004B40B8" w:rsidRPr="00890119" w:rsidRDefault="004B40B8" w:rsidP="00C60CD4">
            <w:pPr>
              <w:spacing w:before="20" w:after="20"/>
              <w:jc w:val="center"/>
              <w:rPr>
                <w:color w:val="002060"/>
                <w:sz w:val="16"/>
                <w:szCs w:val="16"/>
              </w:rPr>
            </w:pPr>
            <w:r w:rsidRPr="00890119">
              <w:rPr>
                <w:b/>
                <w:color w:val="002060"/>
                <w:sz w:val="16"/>
                <w:szCs w:val="16"/>
              </w:rPr>
              <w:t xml:space="preserve">pt. </w:t>
            </w:r>
            <w:r>
              <w:rPr>
                <w:b/>
                <w:color w:val="002060"/>
                <w:sz w:val="16"/>
                <w:szCs w:val="16"/>
              </w:rPr>
              <w:t>0.5</w:t>
            </w:r>
            <w:r w:rsidRPr="00890119">
              <w:rPr>
                <w:b/>
                <w:color w:val="002060"/>
                <w:sz w:val="16"/>
                <w:szCs w:val="16"/>
              </w:rPr>
              <w:t xml:space="preserve"> ≤ X </w:t>
            </w:r>
            <w:r>
              <w:rPr>
                <w:b/>
                <w:color w:val="002060"/>
                <w:sz w:val="16"/>
                <w:szCs w:val="16"/>
              </w:rPr>
              <w:t>&lt;</w:t>
            </w:r>
            <w:r w:rsidRPr="00890119">
              <w:rPr>
                <w:b/>
                <w:color w:val="002060"/>
                <w:sz w:val="16"/>
                <w:szCs w:val="16"/>
              </w:rPr>
              <w:t xml:space="preserve"> </w:t>
            </w:r>
            <w:r>
              <w:rPr>
                <w:b/>
                <w:color w:val="002060"/>
                <w:sz w:val="16"/>
                <w:szCs w:val="16"/>
              </w:rPr>
              <w:t>1</w:t>
            </w:r>
          </w:p>
        </w:tc>
        <w:tc>
          <w:tcPr>
            <w:tcW w:w="1417" w:type="dxa"/>
            <w:shd w:val="clear" w:color="auto" w:fill="D9E2F3" w:themeFill="accent1" w:themeFillTint="33"/>
          </w:tcPr>
          <w:p w14:paraId="6BCED14C" w14:textId="77777777" w:rsidR="004B40B8" w:rsidRPr="00890119" w:rsidRDefault="004B40B8" w:rsidP="00C60CD4">
            <w:pPr>
              <w:spacing w:before="20" w:after="20"/>
              <w:jc w:val="center"/>
              <w:rPr>
                <w:b/>
                <w:color w:val="002060"/>
                <w:sz w:val="16"/>
                <w:szCs w:val="16"/>
              </w:rPr>
            </w:pPr>
            <w:r w:rsidRPr="00890119">
              <w:rPr>
                <w:b/>
                <w:color w:val="002060"/>
                <w:sz w:val="16"/>
                <w:szCs w:val="16"/>
              </w:rPr>
              <w:t>ACCETTABILE</w:t>
            </w:r>
          </w:p>
          <w:p w14:paraId="78404904" w14:textId="77777777" w:rsidR="004B40B8" w:rsidRPr="00890119" w:rsidRDefault="004B40B8" w:rsidP="00C60CD4">
            <w:pPr>
              <w:spacing w:before="20" w:after="20"/>
              <w:jc w:val="center"/>
              <w:rPr>
                <w:color w:val="002060"/>
                <w:sz w:val="16"/>
                <w:szCs w:val="16"/>
              </w:rPr>
            </w:pPr>
            <w:r w:rsidRPr="00890119">
              <w:rPr>
                <w:b/>
                <w:color w:val="002060"/>
                <w:sz w:val="16"/>
                <w:szCs w:val="16"/>
              </w:rPr>
              <w:t xml:space="preserve">pt. </w:t>
            </w:r>
            <w:r>
              <w:rPr>
                <w:b/>
                <w:color w:val="002060"/>
                <w:sz w:val="16"/>
                <w:szCs w:val="16"/>
              </w:rPr>
              <w:t>1</w:t>
            </w:r>
          </w:p>
        </w:tc>
        <w:tc>
          <w:tcPr>
            <w:tcW w:w="1701" w:type="dxa"/>
            <w:shd w:val="clear" w:color="auto" w:fill="D9E2F3" w:themeFill="accent1" w:themeFillTint="33"/>
          </w:tcPr>
          <w:p w14:paraId="553E1AC2" w14:textId="77777777" w:rsidR="004B40B8" w:rsidRPr="00890119" w:rsidRDefault="004B40B8" w:rsidP="00C60CD4">
            <w:pPr>
              <w:spacing w:before="20" w:after="20"/>
              <w:jc w:val="center"/>
              <w:rPr>
                <w:b/>
                <w:color w:val="002060"/>
                <w:sz w:val="16"/>
                <w:szCs w:val="16"/>
              </w:rPr>
            </w:pPr>
            <w:r w:rsidRPr="00890119">
              <w:rPr>
                <w:b/>
                <w:color w:val="002060"/>
                <w:sz w:val="16"/>
                <w:szCs w:val="16"/>
              </w:rPr>
              <w:t>SODDISFACENTE</w:t>
            </w:r>
          </w:p>
          <w:p w14:paraId="4A956B81" w14:textId="77777777" w:rsidR="004B40B8" w:rsidRPr="00890119" w:rsidRDefault="004B40B8" w:rsidP="00C60CD4">
            <w:pPr>
              <w:spacing w:before="20" w:after="20"/>
              <w:jc w:val="center"/>
              <w:rPr>
                <w:color w:val="002060"/>
                <w:sz w:val="16"/>
                <w:szCs w:val="16"/>
              </w:rPr>
            </w:pPr>
            <w:r w:rsidRPr="00890119">
              <w:rPr>
                <w:b/>
                <w:color w:val="002060"/>
                <w:sz w:val="16"/>
                <w:szCs w:val="16"/>
              </w:rPr>
              <w:t xml:space="preserve">pt. </w:t>
            </w:r>
            <w:r>
              <w:rPr>
                <w:b/>
                <w:color w:val="002060"/>
                <w:sz w:val="16"/>
                <w:szCs w:val="16"/>
              </w:rPr>
              <w:t>1</w:t>
            </w:r>
            <w:r w:rsidRPr="00890119">
              <w:rPr>
                <w:b/>
                <w:color w:val="002060"/>
                <w:sz w:val="16"/>
                <w:szCs w:val="16"/>
              </w:rPr>
              <w:t xml:space="preserve"> </w:t>
            </w:r>
            <w:r>
              <w:rPr>
                <w:b/>
                <w:color w:val="002060"/>
                <w:sz w:val="16"/>
                <w:szCs w:val="16"/>
              </w:rPr>
              <w:t>&lt;</w:t>
            </w:r>
            <w:r w:rsidRPr="00890119">
              <w:rPr>
                <w:b/>
                <w:color w:val="002060"/>
                <w:sz w:val="16"/>
                <w:szCs w:val="16"/>
              </w:rPr>
              <w:t xml:space="preserve"> X </w:t>
            </w:r>
            <w:r>
              <w:rPr>
                <w:b/>
                <w:color w:val="002060"/>
                <w:sz w:val="16"/>
                <w:szCs w:val="16"/>
              </w:rPr>
              <w:t>&lt;</w:t>
            </w:r>
            <w:r w:rsidRPr="00890119">
              <w:rPr>
                <w:b/>
                <w:color w:val="002060"/>
                <w:sz w:val="16"/>
                <w:szCs w:val="16"/>
              </w:rPr>
              <w:t xml:space="preserve"> </w:t>
            </w:r>
            <w:r>
              <w:rPr>
                <w:b/>
                <w:color w:val="002060"/>
                <w:sz w:val="16"/>
                <w:szCs w:val="16"/>
              </w:rPr>
              <w:t>2</w:t>
            </w:r>
          </w:p>
        </w:tc>
        <w:tc>
          <w:tcPr>
            <w:tcW w:w="1276" w:type="dxa"/>
            <w:shd w:val="clear" w:color="auto" w:fill="D9E2F3" w:themeFill="accent1" w:themeFillTint="33"/>
          </w:tcPr>
          <w:p w14:paraId="614A0456" w14:textId="77777777" w:rsidR="004B40B8" w:rsidRPr="00890119" w:rsidRDefault="004B40B8" w:rsidP="00C60CD4">
            <w:pPr>
              <w:spacing w:before="20" w:after="20"/>
              <w:jc w:val="center"/>
              <w:rPr>
                <w:b/>
                <w:color w:val="002060"/>
                <w:sz w:val="16"/>
                <w:szCs w:val="16"/>
              </w:rPr>
            </w:pPr>
            <w:r w:rsidRPr="00890119">
              <w:rPr>
                <w:b/>
                <w:color w:val="002060"/>
                <w:sz w:val="16"/>
                <w:szCs w:val="16"/>
              </w:rPr>
              <w:t>ELEVATO</w:t>
            </w:r>
          </w:p>
          <w:p w14:paraId="6F95343A" w14:textId="77777777" w:rsidR="004B40B8" w:rsidRPr="00890119" w:rsidRDefault="004B40B8" w:rsidP="00C60CD4">
            <w:pPr>
              <w:spacing w:before="20" w:after="20"/>
              <w:jc w:val="center"/>
              <w:rPr>
                <w:color w:val="002060"/>
                <w:sz w:val="16"/>
                <w:szCs w:val="16"/>
              </w:rPr>
            </w:pPr>
            <w:r w:rsidRPr="00890119">
              <w:rPr>
                <w:b/>
                <w:color w:val="002060"/>
                <w:sz w:val="16"/>
                <w:szCs w:val="16"/>
              </w:rPr>
              <w:t xml:space="preserve">pt. </w:t>
            </w:r>
            <w:r>
              <w:rPr>
                <w:b/>
                <w:color w:val="002060"/>
                <w:sz w:val="16"/>
                <w:szCs w:val="16"/>
              </w:rPr>
              <w:t>2</w:t>
            </w:r>
          </w:p>
        </w:tc>
      </w:tr>
      <w:tr w:rsidR="004B40B8" w:rsidRPr="00890119" w14:paraId="53FDD1D4" w14:textId="77777777" w:rsidTr="00C60CD4">
        <w:tc>
          <w:tcPr>
            <w:tcW w:w="2829" w:type="dxa"/>
            <w:vMerge/>
            <w:shd w:val="clear" w:color="auto" w:fill="D9D9D9" w:themeFill="background1" w:themeFillShade="D9"/>
            <w:vAlign w:val="center"/>
          </w:tcPr>
          <w:p w14:paraId="366CF6C5" w14:textId="77777777" w:rsidR="004B40B8" w:rsidRPr="002B348C" w:rsidRDefault="004B40B8" w:rsidP="00C60CD4">
            <w:pPr>
              <w:rPr>
                <w:color w:val="002060"/>
                <w:sz w:val="18"/>
                <w:szCs w:val="18"/>
              </w:rPr>
            </w:pPr>
          </w:p>
        </w:tc>
        <w:tc>
          <w:tcPr>
            <w:tcW w:w="1419" w:type="dxa"/>
            <w:tcBorders>
              <w:bottom w:val="single" w:sz="4" w:space="0" w:color="auto"/>
            </w:tcBorders>
            <w:shd w:val="clear" w:color="auto" w:fill="auto"/>
            <w:vAlign w:val="center"/>
          </w:tcPr>
          <w:p w14:paraId="0D43C188" w14:textId="77777777" w:rsidR="004B40B8" w:rsidRPr="00890119" w:rsidRDefault="004B40B8" w:rsidP="00C60CD4">
            <w:pPr>
              <w:rPr>
                <w:color w:val="002060"/>
                <w:sz w:val="16"/>
                <w:szCs w:val="16"/>
              </w:rPr>
            </w:pPr>
          </w:p>
          <w:p w14:paraId="7B642956" w14:textId="77777777" w:rsidR="004B40B8" w:rsidRPr="00890119" w:rsidRDefault="004B40B8" w:rsidP="00C60CD4">
            <w:pPr>
              <w:rPr>
                <w:color w:val="002060"/>
                <w:sz w:val="16"/>
                <w:szCs w:val="16"/>
              </w:rPr>
            </w:pPr>
          </w:p>
        </w:tc>
        <w:tc>
          <w:tcPr>
            <w:tcW w:w="1701" w:type="dxa"/>
            <w:tcBorders>
              <w:bottom w:val="single" w:sz="4" w:space="0" w:color="auto"/>
            </w:tcBorders>
            <w:shd w:val="clear" w:color="auto" w:fill="auto"/>
            <w:vAlign w:val="center"/>
          </w:tcPr>
          <w:p w14:paraId="4C92CB84" w14:textId="77777777" w:rsidR="004B40B8" w:rsidRPr="00890119" w:rsidRDefault="004B40B8" w:rsidP="00C60CD4">
            <w:pPr>
              <w:rPr>
                <w:color w:val="002060"/>
                <w:sz w:val="16"/>
                <w:szCs w:val="16"/>
              </w:rPr>
            </w:pPr>
          </w:p>
          <w:p w14:paraId="369669C9" w14:textId="77777777" w:rsidR="004B40B8" w:rsidRPr="00890119" w:rsidRDefault="004B40B8" w:rsidP="00C60CD4">
            <w:pPr>
              <w:rPr>
                <w:color w:val="002060"/>
                <w:sz w:val="16"/>
                <w:szCs w:val="16"/>
              </w:rPr>
            </w:pPr>
          </w:p>
        </w:tc>
        <w:tc>
          <w:tcPr>
            <w:tcW w:w="1417" w:type="dxa"/>
            <w:tcBorders>
              <w:bottom w:val="single" w:sz="4" w:space="0" w:color="auto"/>
            </w:tcBorders>
            <w:shd w:val="clear" w:color="auto" w:fill="auto"/>
            <w:vAlign w:val="center"/>
          </w:tcPr>
          <w:p w14:paraId="43650DE6" w14:textId="77777777" w:rsidR="004B40B8" w:rsidRPr="00890119" w:rsidRDefault="004B40B8" w:rsidP="00C60CD4">
            <w:pPr>
              <w:rPr>
                <w:color w:val="002060"/>
                <w:sz w:val="16"/>
                <w:szCs w:val="16"/>
              </w:rPr>
            </w:pPr>
          </w:p>
          <w:p w14:paraId="16D30E25" w14:textId="77777777" w:rsidR="004B40B8" w:rsidRPr="00890119" w:rsidRDefault="004B40B8" w:rsidP="00C60CD4">
            <w:pPr>
              <w:rPr>
                <w:color w:val="002060"/>
                <w:sz w:val="16"/>
                <w:szCs w:val="16"/>
              </w:rPr>
            </w:pPr>
          </w:p>
        </w:tc>
        <w:tc>
          <w:tcPr>
            <w:tcW w:w="1701" w:type="dxa"/>
            <w:tcBorders>
              <w:bottom w:val="single" w:sz="4" w:space="0" w:color="auto"/>
            </w:tcBorders>
            <w:shd w:val="clear" w:color="auto" w:fill="auto"/>
            <w:vAlign w:val="center"/>
          </w:tcPr>
          <w:p w14:paraId="39D24FE6" w14:textId="77777777" w:rsidR="004B40B8" w:rsidRPr="00890119" w:rsidRDefault="004B40B8" w:rsidP="00C60CD4">
            <w:pPr>
              <w:rPr>
                <w:color w:val="002060"/>
                <w:sz w:val="16"/>
                <w:szCs w:val="16"/>
              </w:rPr>
            </w:pPr>
          </w:p>
          <w:p w14:paraId="544FF5B5" w14:textId="77777777" w:rsidR="004B40B8" w:rsidRPr="00890119" w:rsidRDefault="004B40B8" w:rsidP="00C60CD4">
            <w:pPr>
              <w:rPr>
                <w:color w:val="002060"/>
                <w:sz w:val="16"/>
                <w:szCs w:val="16"/>
              </w:rPr>
            </w:pPr>
          </w:p>
        </w:tc>
        <w:tc>
          <w:tcPr>
            <w:tcW w:w="1276" w:type="dxa"/>
            <w:tcBorders>
              <w:bottom w:val="single" w:sz="4" w:space="0" w:color="auto"/>
            </w:tcBorders>
            <w:shd w:val="clear" w:color="auto" w:fill="auto"/>
            <w:vAlign w:val="center"/>
          </w:tcPr>
          <w:p w14:paraId="1A9201B7" w14:textId="77777777" w:rsidR="004B40B8" w:rsidRPr="00890119" w:rsidRDefault="004B40B8" w:rsidP="00C60CD4">
            <w:pPr>
              <w:rPr>
                <w:color w:val="002060"/>
                <w:sz w:val="16"/>
                <w:szCs w:val="16"/>
              </w:rPr>
            </w:pPr>
          </w:p>
          <w:p w14:paraId="6E587E9A" w14:textId="77777777" w:rsidR="004B40B8" w:rsidRPr="00890119" w:rsidRDefault="004B40B8" w:rsidP="00C60CD4">
            <w:pPr>
              <w:rPr>
                <w:color w:val="002060"/>
                <w:sz w:val="16"/>
                <w:szCs w:val="16"/>
              </w:rPr>
            </w:pPr>
          </w:p>
        </w:tc>
      </w:tr>
      <w:tr w:rsidR="004B40B8" w:rsidRPr="00890119" w14:paraId="1528440A" w14:textId="77777777" w:rsidTr="00C60CD4">
        <w:tc>
          <w:tcPr>
            <w:tcW w:w="2829" w:type="dxa"/>
            <w:vMerge w:val="restart"/>
            <w:shd w:val="clear" w:color="auto" w:fill="D9E2F3" w:themeFill="accent1" w:themeFillTint="33"/>
            <w:vAlign w:val="center"/>
          </w:tcPr>
          <w:p w14:paraId="4B67A3D5" w14:textId="77777777" w:rsidR="004B40B8" w:rsidRPr="002B348C" w:rsidRDefault="004B40B8" w:rsidP="00C60CD4">
            <w:pPr>
              <w:rPr>
                <w:b/>
                <w:color w:val="002060"/>
                <w:sz w:val="18"/>
                <w:szCs w:val="18"/>
              </w:rPr>
            </w:pPr>
            <w:r w:rsidRPr="002B348C">
              <w:rPr>
                <w:b/>
                <w:color w:val="002060"/>
                <w:sz w:val="18"/>
                <w:szCs w:val="18"/>
              </w:rPr>
              <w:t>Comprensione del lessico specifico</w:t>
            </w:r>
          </w:p>
          <w:p w14:paraId="6204F8D8" w14:textId="77777777" w:rsidR="004B40B8" w:rsidRPr="002B348C" w:rsidRDefault="004B40B8" w:rsidP="00C60CD4">
            <w:pPr>
              <w:rPr>
                <w:b/>
                <w:color w:val="002060"/>
                <w:sz w:val="18"/>
                <w:szCs w:val="18"/>
              </w:rPr>
            </w:pPr>
            <w:r w:rsidRPr="002B348C">
              <w:rPr>
                <w:color w:val="002060"/>
                <w:sz w:val="18"/>
                <w:szCs w:val="18"/>
              </w:rPr>
              <w:t>DESCRITTORI:</w:t>
            </w:r>
            <w:r>
              <w:rPr>
                <w:color w:val="002060"/>
                <w:sz w:val="18"/>
                <w:szCs w:val="18"/>
              </w:rPr>
              <w:t xml:space="preserve"> riconoscimento del lessico specifico utilizzato e delle eventuali accezioni presenti nel testo e proprie del genere letterario cui il testo appartiene.</w:t>
            </w:r>
          </w:p>
        </w:tc>
        <w:tc>
          <w:tcPr>
            <w:tcW w:w="1419" w:type="dxa"/>
            <w:shd w:val="clear" w:color="auto" w:fill="D9E2F3" w:themeFill="accent1" w:themeFillTint="33"/>
          </w:tcPr>
          <w:p w14:paraId="73CB67D5" w14:textId="77777777" w:rsidR="004B40B8" w:rsidRPr="00890119" w:rsidRDefault="004B40B8" w:rsidP="00C60CD4">
            <w:pPr>
              <w:spacing w:before="20" w:after="20"/>
              <w:jc w:val="center"/>
              <w:rPr>
                <w:b/>
                <w:color w:val="002060"/>
                <w:sz w:val="16"/>
                <w:szCs w:val="16"/>
              </w:rPr>
            </w:pPr>
            <w:r w:rsidRPr="00890119">
              <w:rPr>
                <w:b/>
                <w:color w:val="002060"/>
                <w:sz w:val="16"/>
                <w:szCs w:val="16"/>
              </w:rPr>
              <w:t>INADEGUATO</w:t>
            </w:r>
          </w:p>
          <w:p w14:paraId="5D5B4FC3" w14:textId="77777777" w:rsidR="004B40B8" w:rsidRPr="00890119" w:rsidRDefault="004B40B8" w:rsidP="00C60CD4">
            <w:pPr>
              <w:spacing w:before="20" w:after="20"/>
              <w:jc w:val="center"/>
              <w:rPr>
                <w:color w:val="002060"/>
                <w:sz w:val="16"/>
                <w:szCs w:val="16"/>
              </w:rPr>
            </w:pPr>
            <w:r w:rsidRPr="00890119">
              <w:rPr>
                <w:b/>
                <w:color w:val="002060"/>
                <w:sz w:val="16"/>
                <w:szCs w:val="16"/>
              </w:rPr>
              <w:t xml:space="preserve">pt. </w:t>
            </w:r>
            <w:r>
              <w:rPr>
                <w:b/>
                <w:color w:val="002060"/>
                <w:sz w:val="16"/>
                <w:szCs w:val="16"/>
              </w:rPr>
              <w:t>0.2</w:t>
            </w:r>
            <w:r w:rsidRPr="00890119">
              <w:rPr>
                <w:b/>
                <w:color w:val="002060"/>
                <w:sz w:val="16"/>
                <w:szCs w:val="16"/>
              </w:rPr>
              <w:t xml:space="preserve"> ≤ X </w:t>
            </w:r>
            <w:r>
              <w:rPr>
                <w:b/>
                <w:color w:val="002060"/>
                <w:sz w:val="16"/>
                <w:szCs w:val="16"/>
              </w:rPr>
              <w:t>&lt;</w:t>
            </w:r>
            <w:r w:rsidRPr="00890119">
              <w:rPr>
                <w:b/>
                <w:color w:val="002060"/>
                <w:sz w:val="16"/>
                <w:szCs w:val="16"/>
              </w:rPr>
              <w:t xml:space="preserve"> </w:t>
            </w:r>
            <w:r>
              <w:rPr>
                <w:b/>
                <w:color w:val="002060"/>
                <w:sz w:val="16"/>
                <w:szCs w:val="16"/>
              </w:rPr>
              <w:t>0.5</w:t>
            </w:r>
          </w:p>
        </w:tc>
        <w:tc>
          <w:tcPr>
            <w:tcW w:w="1701" w:type="dxa"/>
            <w:shd w:val="clear" w:color="auto" w:fill="D9E2F3" w:themeFill="accent1" w:themeFillTint="33"/>
          </w:tcPr>
          <w:p w14:paraId="130FCF93" w14:textId="77777777" w:rsidR="004B40B8" w:rsidRPr="00890119" w:rsidRDefault="004B40B8" w:rsidP="00C60CD4">
            <w:pPr>
              <w:spacing w:before="20" w:after="20"/>
              <w:jc w:val="center"/>
              <w:rPr>
                <w:b/>
                <w:color w:val="002060"/>
                <w:sz w:val="16"/>
                <w:szCs w:val="16"/>
              </w:rPr>
            </w:pPr>
            <w:r w:rsidRPr="00890119">
              <w:rPr>
                <w:b/>
                <w:color w:val="002060"/>
                <w:sz w:val="16"/>
                <w:szCs w:val="16"/>
              </w:rPr>
              <w:t>APPROSSIMATIVO</w:t>
            </w:r>
          </w:p>
          <w:p w14:paraId="609AE4CF" w14:textId="77777777" w:rsidR="004B40B8" w:rsidRPr="00890119" w:rsidRDefault="004B40B8" w:rsidP="00C60CD4">
            <w:pPr>
              <w:spacing w:before="20" w:after="20"/>
              <w:jc w:val="center"/>
              <w:rPr>
                <w:color w:val="002060"/>
                <w:sz w:val="16"/>
                <w:szCs w:val="16"/>
              </w:rPr>
            </w:pPr>
            <w:r w:rsidRPr="00890119">
              <w:rPr>
                <w:b/>
                <w:color w:val="002060"/>
                <w:sz w:val="16"/>
                <w:szCs w:val="16"/>
              </w:rPr>
              <w:t xml:space="preserve">pt. </w:t>
            </w:r>
            <w:r>
              <w:rPr>
                <w:b/>
                <w:color w:val="002060"/>
                <w:sz w:val="16"/>
                <w:szCs w:val="16"/>
              </w:rPr>
              <w:t>0.5</w:t>
            </w:r>
            <w:r w:rsidRPr="00890119">
              <w:rPr>
                <w:b/>
                <w:color w:val="002060"/>
                <w:sz w:val="16"/>
                <w:szCs w:val="16"/>
              </w:rPr>
              <w:t xml:space="preserve"> ≤ X </w:t>
            </w:r>
            <w:r>
              <w:rPr>
                <w:b/>
                <w:color w:val="002060"/>
                <w:sz w:val="16"/>
                <w:szCs w:val="16"/>
              </w:rPr>
              <w:t>&lt;</w:t>
            </w:r>
            <w:r w:rsidRPr="00890119">
              <w:rPr>
                <w:b/>
                <w:color w:val="002060"/>
                <w:sz w:val="16"/>
                <w:szCs w:val="16"/>
              </w:rPr>
              <w:t xml:space="preserve"> </w:t>
            </w:r>
            <w:r>
              <w:rPr>
                <w:b/>
                <w:color w:val="002060"/>
                <w:sz w:val="16"/>
                <w:szCs w:val="16"/>
              </w:rPr>
              <w:t>1</w:t>
            </w:r>
          </w:p>
        </w:tc>
        <w:tc>
          <w:tcPr>
            <w:tcW w:w="1417" w:type="dxa"/>
            <w:shd w:val="clear" w:color="auto" w:fill="D9E2F3" w:themeFill="accent1" w:themeFillTint="33"/>
          </w:tcPr>
          <w:p w14:paraId="3148D20F" w14:textId="77777777" w:rsidR="004B40B8" w:rsidRPr="00890119" w:rsidRDefault="004B40B8" w:rsidP="00C60CD4">
            <w:pPr>
              <w:spacing w:before="20" w:after="20"/>
              <w:jc w:val="center"/>
              <w:rPr>
                <w:b/>
                <w:color w:val="002060"/>
                <w:sz w:val="16"/>
                <w:szCs w:val="16"/>
              </w:rPr>
            </w:pPr>
            <w:r w:rsidRPr="00890119">
              <w:rPr>
                <w:b/>
                <w:color w:val="002060"/>
                <w:sz w:val="16"/>
                <w:szCs w:val="16"/>
              </w:rPr>
              <w:t>ACCETTABILE</w:t>
            </w:r>
          </w:p>
          <w:p w14:paraId="51AF62C3" w14:textId="77777777" w:rsidR="004B40B8" w:rsidRPr="00890119" w:rsidRDefault="004B40B8" w:rsidP="00C60CD4">
            <w:pPr>
              <w:spacing w:before="20" w:after="20"/>
              <w:jc w:val="center"/>
              <w:rPr>
                <w:color w:val="002060"/>
                <w:sz w:val="16"/>
                <w:szCs w:val="16"/>
              </w:rPr>
            </w:pPr>
            <w:r w:rsidRPr="00890119">
              <w:rPr>
                <w:b/>
                <w:color w:val="002060"/>
                <w:sz w:val="16"/>
                <w:szCs w:val="16"/>
              </w:rPr>
              <w:t xml:space="preserve">pt. </w:t>
            </w:r>
            <w:r>
              <w:rPr>
                <w:b/>
                <w:color w:val="002060"/>
                <w:sz w:val="16"/>
                <w:szCs w:val="16"/>
              </w:rPr>
              <w:t>1</w:t>
            </w:r>
          </w:p>
        </w:tc>
        <w:tc>
          <w:tcPr>
            <w:tcW w:w="1701" w:type="dxa"/>
            <w:shd w:val="clear" w:color="auto" w:fill="D9E2F3" w:themeFill="accent1" w:themeFillTint="33"/>
          </w:tcPr>
          <w:p w14:paraId="506CC076" w14:textId="77777777" w:rsidR="004B40B8" w:rsidRPr="00890119" w:rsidRDefault="004B40B8" w:rsidP="00C60CD4">
            <w:pPr>
              <w:spacing w:before="20" w:after="20"/>
              <w:jc w:val="center"/>
              <w:rPr>
                <w:b/>
                <w:color w:val="002060"/>
                <w:sz w:val="16"/>
                <w:szCs w:val="16"/>
              </w:rPr>
            </w:pPr>
            <w:r w:rsidRPr="00890119">
              <w:rPr>
                <w:b/>
                <w:color w:val="002060"/>
                <w:sz w:val="16"/>
                <w:szCs w:val="16"/>
              </w:rPr>
              <w:t>SODDISFACENTE</w:t>
            </w:r>
          </w:p>
          <w:p w14:paraId="77203EBD" w14:textId="77777777" w:rsidR="004B40B8" w:rsidRPr="00890119" w:rsidRDefault="004B40B8" w:rsidP="00C60CD4">
            <w:pPr>
              <w:spacing w:before="20" w:after="20"/>
              <w:jc w:val="center"/>
              <w:rPr>
                <w:color w:val="002060"/>
                <w:sz w:val="16"/>
                <w:szCs w:val="16"/>
              </w:rPr>
            </w:pPr>
            <w:r w:rsidRPr="00890119">
              <w:rPr>
                <w:b/>
                <w:color w:val="002060"/>
                <w:sz w:val="16"/>
                <w:szCs w:val="16"/>
              </w:rPr>
              <w:t xml:space="preserve">pt. </w:t>
            </w:r>
            <w:r>
              <w:rPr>
                <w:b/>
                <w:color w:val="002060"/>
                <w:sz w:val="16"/>
                <w:szCs w:val="16"/>
              </w:rPr>
              <w:t>1</w:t>
            </w:r>
            <w:r w:rsidRPr="00890119">
              <w:rPr>
                <w:b/>
                <w:color w:val="002060"/>
                <w:sz w:val="16"/>
                <w:szCs w:val="16"/>
              </w:rPr>
              <w:t xml:space="preserve"> </w:t>
            </w:r>
            <w:r>
              <w:rPr>
                <w:b/>
                <w:color w:val="002060"/>
                <w:sz w:val="16"/>
                <w:szCs w:val="16"/>
              </w:rPr>
              <w:t>&lt;</w:t>
            </w:r>
            <w:r w:rsidRPr="00890119">
              <w:rPr>
                <w:b/>
                <w:color w:val="002060"/>
                <w:sz w:val="16"/>
                <w:szCs w:val="16"/>
              </w:rPr>
              <w:t xml:space="preserve"> X </w:t>
            </w:r>
            <w:r>
              <w:rPr>
                <w:b/>
                <w:color w:val="002060"/>
                <w:sz w:val="16"/>
                <w:szCs w:val="16"/>
              </w:rPr>
              <w:t>&lt;</w:t>
            </w:r>
            <w:r w:rsidRPr="00890119">
              <w:rPr>
                <w:b/>
                <w:color w:val="002060"/>
                <w:sz w:val="16"/>
                <w:szCs w:val="16"/>
              </w:rPr>
              <w:t xml:space="preserve"> </w:t>
            </w:r>
            <w:r>
              <w:rPr>
                <w:b/>
                <w:color w:val="002060"/>
                <w:sz w:val="16"/>
                <w:szCs w:val="16"/>
              </w:rPr>
              <w:t>1.5</w:t>
            </w:r>
          </w:p>
        </w:tc>
        <w:tc>
          <w:tcPr>
            <w:tcW w:w="1276" w:type="dxa"/>
            <w:shd w:val="clear" w:color="auto" w:fill="D9E2F3" w:themeFill="accent1" w:themeFillTint="33"/>
          </w:tcPr>
          <w:p w14:paraId="2B13CAA1" w14:textId="77777777" w:rsidR="004B40B8" w:rsidRPr="00890119" w:rsidRDefault="004B40B8" w:rsidP="00C60CD4">
            <w:pPr>
              <w:spacing w:before="20" w:after="20"/>
              <w:jc w:val="center"/>
              <w:rPr>
                <w:b/>
                <w:color w:val="002060"/>
                <w:sz w:val="16"/>
                <w:szCs w:val="16"/>
              </w:rPr>
            </w:pPr>
            <w:r w:rsidRPr="00890119">
              <w:rPr>
                <w:b/>
                <w:color w:val="002060"/>
                <w:sz w:val="16"/>
                <w:szCs w:val="16"/>
              </w:rPr>
              <w:t>ELEVATO</w:t>
            </w:r>
          </w:p>
          <w:p w14:paraId="3151409B" w14:textId="77777777" w:rsidR="004B40B8" w:rsidRPr="00890119" w:rsidRDefault="004B40B8" w:rsidP="00C60CD4">
            <w:pPr>
              <w:spacing w:before="20" w:after="20"/>
              <w:jc w:val="center"/>
              <w:rPr>
                <w:color w:val="002060"/>
                <w:sz w:val="16"/>
                <w:szCs w:val="16"/>
              </w:rPr>
            </w:pPr>
            <w:r w:rsidRPr="00890119">
              <w:rPr>
                <w:b/>
                <w:color w:val="002060"/>
                <w:sz w:val="16"/>
                <w:szCs w:val="16"/>
              </w:rPr>
              <w:t>pt.</w:t>
            </w:r>
            <w:r>
              <w:rPr>
                <w:b/>
                <w:color w:val="002060"/>
                <w:sz w:val="16"/>
                <w:szCs w:val="16"/>
              </w:rPr>
              <w:t xml:space="preserve"> 1.5</w:t>
            </w:r>
          </w:p>
        </w:tc>
      </w:tr>
      <w:tr w:rsidR="004B40B8" w:rsidRPr="00890119" w14:paraId="270C940F" w14:textId="77777777" w:rsidTr="00C60CD4">
        <w:tc>
          <w:tcPr>
            <w:tcW w:w="2829" w:type="dxa"/>
            <w:vMerge/>
            <w:shd w:val="clear" w:color="auto" w:fill="D9D9D9" w:themeFill="background1" w:themeFillShade="D9"/>
            <w:vAlign w:val="center"/>
          </w:tcPr>
          <w:p w14:paraId="44C70348" w14:textId="77777777" w:rsidR="004B40B8" w:rsidRPr="002B348C" w:rsidRDefault="004B40B8" w:rsidP="00C60CD4">
            <w:pPr>
              <w:rPr>
                <w:b/>
                <w:color w:val="002060"/>
                <w:sz w:val="18"/>
                <w:szCs w:val="18"/>
              </w:rPr>
            </w:pPr>
          </w:p>
        </w:tc>
        <w:tc>
          <w:tcPr>
            <w:tcW w:w="1419" w:type="dxa"/>
            <w:tcBorders>
              <w:bottom w:val="single" w:sz="4" w:space="0" w:color="auto"/>
            </w:tcBorders>
            <w:shd w:val="clear" w:color="auto" w:fill="auto"/>
            <w:vAlign w:val="center"/>
          </w:tcPr>
          <w:p w14:paraId="21D5BE38" w14:textId="77777777" w:rsidR="004B40B8" w:rsidRPr="00890119" w:rsidRDefault="004B40B8" w:rsidP="00C60CD4">
            <w:pPr>
              <w:rPr>
                <w:color w:val="002060"/>
                <w:sz w:val="16"/>
                <w:szCs w:val="16"/>
              </w:rPr>
            </w:pPr>
          </w:p>
        </w:tc>
        <w:tc>
          <w:tcPr>
            <w:tcW w:w="1701" w:type="dxa"/>
            <w:tcBorders>
              <w:bottom w:val="single" w:sz="4" w:space="0" w:color="auto"/>
            </w:tcBorders>
            <w:shd w:val="clear" w:color="auto" w:fill="auto"/>
            <w:vAlign w:val="center"/>
          </w:tcPr>
          <w:p w14:paraId="1FEF34C0" w14:textId="77777777" w:rsidR="004B40B8" w:rsidRPr="00890119" w:rsidRDefault="004B40B8" w:rsidP="00C60CD4">
            <w:pPr>
              <w:rPr>
                <w:color w:val="002060"/>
                <w:sz w:val="16"/>
                <w:szCs w:val="16"/>
              </w:rPr>
            </w:pPr>
          </w:p>
        </w:tc>
        <w:tc>
          <w:tcPr>
            <w:tcW w:w="1417" w:type="dxa"/>
            <w:tcBorders>
              <w:bottom w:val="single" w:sz="4" w:space="0" w:color="auto"/>
            </w:tcBorders>
            <w:shd w:val="clear" w:color="auto" w:fill="auto"/>
            <w:vAlign w:val="center"/>
          </w:tcPr>
          <w:p w14:paraId="36C76B63" w14:textId="77777777" w:rsidR="004B40B8" w:rsidRPr="00890119" w:rsidRDefault="004B40B8" w:rsidP="00C60CD4">
            <w:pPr>
              <w:rPr>
                <w:color w:val="002060"/>
                <w:sz w:val="16"/>
                <w:szCs w:val="16"/>
              </w:rPr>
            </w:pPr>
          </w:p>
        </w:tc>
        <w:tc>
          <w:tcPr>
            <w:tcW w:w="1701" w:type="dxa"/>
            <w:tcBorders>
              <w:bottom w:val="single" w:sz="4" w:space="0" w:color="auto"/>
            </w:tcBorders>
            <w:shd w:val="clear" w:color="auto" w:fill="auto"/>
            <w:vAlign w:val="center"/>
          </w:tcPr>
          <w:p w14:paraId="1B6F934D" w14:textId="77777777" w:rsidR="004B40B8" w:rsidRPr="00890119" w:rsidRDefault="004B40B8" w:rsidP="00C60CD4">
            <w:pPr>
              <w:rPr>
                <w:color w:val="002060"/>
                <w:sz w:val="16"/>
                <w:szCs w:val="16"/>
              </w:rPr>
            </w:pPr>
          </w:p>
        </w:tc>
        <w:tc>
          <w:tcPr>
            <w:tcW w:w="1276" w:type="dxa"/>
            <w:tcBorders>
              <w:bottom w:val="single" w:sz="4" w:space="0" w:color="auto"/>
            </w:tcBorders>
            <w:shd w:val="clear" w:color="auto" w:fill="auto"/>
            <w:vAlign w:val="center"/>
          </w:tcPr>
          <w:p w14:paraId="2272BEC0" w14:textId="77777777" w:rsidR="004B40B8" w:rsidRPr="00890119" w:rsidRDefault="004B40B8" w:rsidP="00C60CD4">
            <w:pPr>
              <w:rPr>
                <w:color w:val="002060"/>
                <w:sz w:val="16"/>
                <w:szCs w:val="16"/>
              </w:rPr>
            </w:pPr>
          </w:p>
        </w:tc>
      </w:tr>
      <w:tr w:rsidR="004B40B8" w:rsidRPr="00890119" w14:paraId="48A986E5" w14:textId="77777777" w:rsidTr="00C60CD4">
        <w:tc>
          <w:tcPr>
            <w:tcW w:w="2829" w:type="dxa"/>
            <w:vMerge w:val="restart"/>
            <w:shd w:val="clear" w:color="auto" w:fill="D9E2F3" w:themeFill="accent1" w:themeFillTint="33"/>
            <w:vAlign w:val="center"/>
          </w:tcPr>
          <w:p w14:paraId="2898C1CB" w14:textId="77777777" w:rsidR="004B40B8" w:rsidRPr="002B348C" w:rsidRDefault="004B40B8" w:rsidP="00C60CD4">
            <w:pPr>
              <w:rPr>
                <w:b/>
                <w:color w:val="002060"/>
                <w:sz w:val="18"/>
                <w:szCs w:val="18"/>
              </w:rPr>
            </w:pPr>
            <w:r w:rsidRPr="002B348C">
              <w:rPr>
                <w:b/>
                <w:color w:val="002060"/>
                <w:sz w:val="18"/>
                <w:szCs w:val="18"/>
              </w:rPr>
              <w:t>Ricodificazione e resa nella lingua d'arrivo</w:t>
            </w:r>
          </w:p>
          <w:p w14:paraId="074F4105" w14:textId="77777777" w:rsidR="004B40B8" w:rsidRPr="002B348C" w:rsidRDefault="004B40B8" w:rsidP="00C60CD4">
            <w:pPr>
              <w:rPr>
                <w:b/>
                <w:color w:val="002060"/>
                <w:sz w:val="18"/>
                <w:szCs w:val="18"/>
              </w:rPr>
            </w:pPr>
            <w:r w:rsidRPr="002B348C">
              <w:rPr>
                <w:color w:val="002060"/>
                <w:sz w:val="18"/>
                <w:szCs w:val="18"/>
              </w:rPr>
              <w:t xml:space="preserve">DESCRITTORI: </w:t>
            </w:r>
            <w:r>
              <w:rPr>
                <w:color w:val="002060"/>
                <w:sz w:val="18"/>
                <w:szCs w:val="18"/>
              </w:rPr>
              <w:t>livelli della padronanza linguistica della lingua d’arrivo.</w:t>
            </w:r>
          </w:p>
        </w:tc>
        <w:tc>
          <w:tcPr>
            <w:tcW w:w="1419" w:type="dxa"/>
            <w:shd w:val="clear" w:color="auto" w:fill="D9E2F3" w:themeFill="accent1" w:themeFillTint="33"/>
          </w:tcPr>
          <w:p w14:paraId="067E201B" w14:textId="77777777" w:rsidR="004B40B8" w:rsidRPr="00890119" w:rsidRDefault="004B40B8" w:rsidP="00C60CD4">
            <w:pPr>
              <w:spacing w:before="20" w:after="20"/>
              <w:jc w:val="center"/>
              <w:rPr>
                <w:b/>
                <w:color w:val="002060"/>
                <w:sz w:val="16"/>
                <w:szCs w:val="16"/>
              </w:rPr>
            </w:pPr>
            <w:r w:rsidRPr="00890119">
              <w:rPr>
                <w:b/>
                <w:color w:val="002060"/>
                <w:sz w:val="16"/>
                <w:szCs w:val="16"/>
              </w:rPr>
              <w:t>INADEGUATO</w:t>
            </w:r>
          </w:p>
          <w:p w14:paraId="2FA263A2" w14:textId="77777777" w:rsidR="004B40B8" w:rsidRPr="00890119" w:rsidRDefault="004B40B8" w:rsidP="00C60CD4">
            <w:pPr>
              <w:spacing w:before="20" w:after="20"/>
              <w:jc w:val="center"/>
              <w:rPr>
                <w:color w:val="002060"/>
                <w:sz w:val="16"/>
                <w:szCs w:val="16"/>
              </w:rPr>
            </w:pPr>
            <w:r w:rsidRPr="00890119">
              <w:rPr>
                <w:b/>
                <w:color w:val="002060"/>
                <w:sz w:val="16"/>
                <w:szCs w:val="16"/>
              </w:rPr>
              <w:t xml:space="preserve">pt. </w:t>
            </w:r>
            <w:r>
              <w:rPr>
                <w:b/>
                <w:color w:val="002060"/>
                <w:sz w:val="16"/>
                <w:szCs w:val="16"/>
              </w:rPr>
              <w:t>0.2</w:t>
            </w:r>
            <w:r w:rsidRPr="00890119">
              <w:rPr>
                <w:b/>
                <w:color w:val="002060"/>
                <w:sz w:val="16"/>
                <w:szCs w:val="16"/>
              </w:rPr>
              <w:t xml:space="preserve"> ≤ X </w:t>
            </w:r>
            <w:r>
              <w:rPr>
                <w:b/>
                <w:color w:val="002060"/>
                <w:sz w:val="16"/>
                <w:szCs w:val="16"/>
              </w:rPr>
              <w:t>&lt;</w:t>
            </w:r>
            <w:r w:rsidRPr="00890119">
              <w:rPr>
                <w:b/>
                <w:color w:val="002060"/>
                <w:sz w:val="16"/>
                <w:szCs w:val="16"/>
              </w:rPr>
              <w:t xml:space="preserve"> </w:t>
            </w:r>
            <w:r>
              <w:rPr>
                <w:b/>
                <w:color w:val="002060"/>
                <w:sz w:val="16"/>
                <w:szCs w:val="16"/>
              </w:rPr>
              <w:t>0.5</w:t>
            </w:r>
          </w:p>
        </w:tc>
        <w:tc>
          <w:tcPr>
            <w:tcW w:w="1701" w:type="dxa"/>
            <w:shd w:val="clear" w:color="auto" w:fill="D9E2F3" w:themeFill="accent1" w:themeFillTint="33"/>
          </w:tcPr>
          <w:p w14:paraId="03D4FDB2" w14:textId="77777777" w:rsidR="004B40B8" w:rsidRPr="00890119" w:rsidRDefault="004B40B8" w:rsidP="00C60CD4">
            <w:pPr>
              <w:spacing w:before="20" w:after="20"/>
              <w:jc w:val="center"/>
              <w:rPr>
                <w:b/>
                <w:color w:val="002060"/>
                <w:sz w:val="16"/>
                <w:szCs w:val="16"/>
              </w:rPr>
            </w:pPr>
            <w:r w:rsidRPr="00890119">
              <w:rPr>
                <w:b/>
                <w:color w:val="002060"/>
                <w:sz w:val="16"/>
                <w:szCs w:val="16"/>
              </w:rPr>
              <w:t>APPROSSIMATIVO</w:t>
            </w:r>
          </w:p>
          <w:p w14:paraId="1D153FDA" w14:textId="77777777" w:rsidR="004B40B8" w:rsidRPr="00890119" w:rsidRDefault="004B40B8" w:rsidP="00C60CD4">
            <w:pPr>
              <w:spacing w:before="20" w:after="20"/>
              <w:jc w:val="center"/>
              <w:rPr>
                <w:color w:val="002060"/>
                <w:sz w:val="16"/>
                <w:szCs w:val="16"/>
              </w:rPr>
            </w:pPr>
            <w:r w:rsidRPr="00890119">
              <w:rPr>
                <w:b/>
                <w:color w:val="002060"/>
                <w:sz w:val="16"/>
                <w:szCs w:val="16"/>
              </w:rPr>
              <w:t xml:space="preserve">pt. </w:t>
            </w:r>
            <w:r>
              <w:rPr>
                <w:b/>
                <w:color w:val="002060"/>
                <w:sz w:val="16"/>
                <w:szCs w:val="16"/>
              </w:rPr>
              <w:t>0.5</w:t>
            </w:r>
            <w:r w:rsidRPr="00890119">
              <w:rPr>
                <w:b/>
                <w:color w:val="002060"/>
                <w:sz w:val="16"/>
                <w:szCs w:val="16"/>
              </w:rPr>
              <w:t xml:space="preserve"> ≤ X </w:t>
            </w:r>
            <w:r>
              <w:rPr>
                <w:b/>
                <w:color w:val="002060"/>
                <w:sz w:val="16"/>
                <w:szCs w:val="16"/>
              </w:rPr>
              <w:t>&lt;</w:t>
            </w:r>
            <w:r w:rsidRPr="00890119">
              <w:rPr>
                <w:b/>
                <w:color w:val="002060"/>
                <w:sz w:val="16"/>
                <w:szCs w:val="16"/>
              </w:rPr>
              <w:t xml:space="preserve"> </w:t>
            </w:r>
            <w:r>
              <w:rPr>
                <w:b/>
                <w:color w:val="002060"/>
                <w:sz w:val="16"/>
                <w:szCs w:val="16"/>
              </w:rPr>
              <w:t>1</w:t>
            </w:r>
          </w:p>
        </w:tc>
        <w:tc>
          <w:tcPr>
            <w:tcW w:w="1417" w:type="dxa"/>
            <w:shd w:val="clear" w:color="auto" w:fill="D9E2F3" w:themeFill="accent1" w:themeFillTint="33"/>
          </w:tcPr>
          <w:p w14:paraId="533F4BC9" w14:textId="77777777" w:rsidR="004B40B8" w:rsidRPr="00890119" w:rsidRDefault="004B40B8" w:rsidP="00C60CD4">
            <w:pPr>
              <w:spacing w:before="20" w:after="20"/>
              <w:jc w:val="center"/>
              <w:rPr>
                <w:b/>
                <w:color w:val="002060"/>
                <w:sz w:val="16"/>
                <w:szCs w:val="16"/>
              </w:rPr>
            </w:pPr>
            <w:r w:rsidRPr="00890119">
              <w:rPr>
                <w:b/>
                <w:color w:val="002060"/>
                <w:sz w:val="16"/>
                <w:szCs w:val="16"/>
              </w:rPr>
              <w:t>ACCETTABILE</w:t>
            </w:r>
          </w:p>
          <w:p w14:paraId="3E4B43B3" w14:textId="77777777" w:rsidR="004B40B8" w:rsidRPr="00890119" w:rsidRDefault="004B40B8" w:rsidP="00C60CD4">
            <w:pPr>
              <w:spacing w:before="20" w:after="20"/>
              <w:jc w:val="center"/>
              <w:rPr>
                <w:color w:val="002060"/>
                <w:sz w:val="16"/>
                <w:szCs w:val="16"/>
              </w:rPr>
            </w:pPr>
            <w:r w:rsidRPr="00890119">
              <w:rPr>
                <w:b/>
                <w:color w:val="002060"/>
                <w:sz w:val="16"/>
                <w:szCs w:val="16"/>
              </w:rPr>
              <w:t xml:space="preserve">pt. </w:t>
            </w:r>
            <w:r>
              <w:rPr>
                <w:b/>
                <w:color w:val="002060"/>
                <w:sz w:val="16"/>
                <w:szCs w:val="16"/>
              </w:rPr>
              <w:t>1</w:t>
            </w:r>
          </w:p>
        </w:tc>
        <w:tc>
          <w:tcPr>
            <w:tcW w:w="1701" w:type="dxa"/>
            <w:shd w:val="clear" w:color="auto" w:fill="D9E2F3" w:themeFill="accent1" w:themeFillTint="33"/>
          </w:tcPr>
          <w:p w14:paraId="6870F028" w14:textId="77777777" w:rsidR="004B40B8" w:rsidRPr="00890119" w:rsidRDefault="004B40B8" w:rsidP="00C60CD4">
            <w:pPr>
              <w:spacing w:before="20" w:after="20"/>
              <w:jc w:val="center"/>
              <w:rPr>
                <w:b/>
                <w:color w:val="002060"/>
                <w:sz w:val="16"/>
                <w:szCs w:val="16"/>
              </w:rPr>
            </w:pPr>
            <w:r w:rsidRPr="00890119">
              <w:rPr>
                <w:b/>
                <w:color w:val="002060"/>
                <w:sz w:val="16"/>
                <w:szCs w:val="16"/>
              </w:rPr>
              <w:t>SODDISFACENTE</w:t>
            </w:r>
          </w:p>
          <w:p w14:paraId="4FBA2F55" w14:textId="77777777" w:rsidR="004B40B8" w:rsidRPr="00890119" w:rsidRDefault="004B40B8" w:rsidP="00C60CD4">
            <w:pPr>
              <w:spacing w:before="20" w:after="20"/>
              <w:jc w:val="center"/>
              <w:rPr>
                <w:color w:val="002060"/>
                <w:sz w:val="16"/>
                <w:szCs w:val="16"/>
              </w:rPr>
            </w:pPr>
            <w:r w:rsidRPr="00890119">
              <w:rPr>
                <w:b/>
                <w:color w:val="002060"/>
                <w:sz w:val="16"/>
                <w:szCs w:val="16"/>
              </w:rPr>
              <w:t xml:space="preserve">pt. </w:t>
            </w:r>
            <w:r>
              <w:rPr>
                <w:b/>
                <w:color w:val="002060"/>
                <w:sz w:val="16"/>
                <w:szCs w:val="16"/>
              </w:rPr>
              <w:t>1</w:t>
            </w:r>
            <w:r w:rsidRPr="00890119">
              <w:rPr>
                <w:b/>
                <w:color w:val="002060"/>
                <w:sz w:val="16"/>
                <w:szCs w:val="16"/>
              </w:rPr>
              <w:t xml:space="preserve"> </w:t>
            </w:r>
            <w:r>
              <w:rPr>
                <w:b/>
                <w:color w:val="002060"/>
                <w:sz w:val="16"/>
                <w:szCs w:val="16"/>
              </w:rPr>
              <w:t>&lt;</w:t>
            </w:r>
            <w:r w:rsidRPr="00890119">
              <w:rPr>
                <w:b/>
                <w:color w:val="002060"/>
                <w:sz w:val="16"/>
                <w:szCs w:val="16"/>
              </w:rPr>
              <w:t xml:space="preserve"> X </w:t>
            </w:r>
            <w:r>
              <w:rPr>
                <w:b/>
                <w:color w:val="002060"/>
                <w:sz w:val="16"/>
                <w:szCs w:val="16"/>
              </w:rPr>
              <w:t>&lt;</w:t>
            </w:r>
            <w:r w:rsidRPr="00890119">
              <w:rPr>
                <w:b/>
                <w:color w:val="002060"/>
                <w:sz w:val="16"/>
                <w:szCs w:val="16"/>
              </w:rPr>
              <w:t xml:space="preserve"> </w:t>
            </w:r>
            <w:r>
              <w:rPr>
                <w:b/>
                <w:color w:val="002060"/>
                <w:sz w:val="16"/>
                <w:szCs w:val="16"/>
              </w:rPr>
              <w:t>1.5</w:t>
            </w:r>
          </w:p>
        </w:tc>
        <w:tc>
          <w:tcPr>
            <w:tcW w:w="1276" w:type="dxa"/>
            <w:shd w:val="clear" w:color="auto" w:fill="D9E2F3" w:themeFill="accent1" w:themeFillTint="33"/>
          </w:tcPr>
          <w:p w14:paraId="34B6B2EF" w14:textId="77777777" w:rsidR="004B40B8" w:rsidRPr="00890119" w:rsidRDefault="004B40B8" w:rsidP="00C60CD4">
            <w:pPr>
              <w:spacing w:before="20" w:after="20"/>
              <w:jc w:val="center"/>
              <w:rPr>
                <w:b/>
                <w:color w:val="002060"/>
                <w:sz w:val="16"/>
                <w:szCs w:val="16"/>
              </w:rPr>
            </w:pPr>
            <w:r w:rsidRPr="00890119">
              <w:rPr>
                <w:b/>
                <w:color w:val="002060"/>
                <w:sz w:val="16"/>
                <w:szCs w:val="16"/>
              </w:rPr>
              <w:t>ELEVATO</w:t>
            </w:r>
          </w:p>
          <w:p w14:paraId="5FFB599B" w14:textId="77777777" w:rsidR="004B40B8" w:rsidRPr="00890119" w:rsidRDefault="004B40B8" w:rsidP="00C60CD4">
            <w:pPr>
              <w:spacing w:before="20" w:after="20"/>
              <w:jc w:val="center"/>
              <w:rPr>
                <w:color w:val="002060"/>
                <w:sz w:val="16"/>
                <w:szCs w:val="16"/>
              </w:rPr>
            </w:pPr>
            <w:r w:rsidRPr="00890119">
              <w:rPr>
                <w:b/>
                <w:color w:val="002060"/>
                <w:sz w:val="16"/>
                <w:szCs w:val="16"/>
              </w:rPr>
              <w:t>pt.</w:t>
            </w:r>
            <w:r>
              <w:rPr>
                <w:b/>
                <w:color w:val="002060"/>
                <w:sz w:val="16"/>
                <w:szCs w:val="16"/>
              </w:rPr>
              <w:t xml:space="preserve"> 1.5</w:t>
            </w:r>
          </w:p>
        </w:tc>
      </w:tr>
      <w:tr w:rsidR="004B40B8" w:rsidRPr="00890119" w14:paraId="2797B226" w14:textId="77777777" w:rsidTr="00C60CD4">
        <w:tc>
          <w:tcPr>
            <w:tcW w:w="2829" w:type="dxa"/>
            <w:vMerge/>
            <w:shd w:val="clear" w:color="auto" w:fill="D9D9D9" w:themeFill="background1" w:themeFillShade="D9"/>
            <w:vAlign w:val="center"/>
          </w:tcPr>
          <w:p w14:paraId="2AA8D523" w14:textId="77777777" w:rsidR="004B40B8" w:rsidRPr="002B348C" w:rsidRDefault="004B40B8" w:rsidP="00C60CD4">
            <w:pPr>
              <w:rPr>
                <w:b/>
                <w:color w:val="002060"/>
                <w:sz w:val="18"/>
                <w:szCs w:val="18"/>
              </w:rPr>
            </w:pPr>
          </w:p>
        </w:tc>
        <w:tc>
          <w:tcPr>
            <w:tcW w:w="1419" w:type="dxa"/>
            <w:tcBorders>
              <w:bottom w:val="single" w:sz="4" w:space="0" w:color="auto"/>
            </w:tcBorders>
            <w:shd w:val="clear" w:color="auto" w:fill="auto"/>
            <w:vAlign w:val="center"/>
          </w:tcPr>
          <w:p w14:paraId="2A05604E" w14:textId="77777777" w:rsidR="004B40B8" w:rsidRPr="00890119" w:rsidRDefault="004B40B8" w:rsidP="00C60CD4">
            <w:pPr>
              <w:rPr>
                <w:color w:val="002060"/>
                <w:sz w:val="16"/>
                <w:szCs w:val="16"/>
              </w:rPr>
            </w:pPr>
          </w:p>
        </w:tc>
        <w:tc>
          <w:tcPr>
            <w:tcW w:w="1701" w:type="dxa"/>
            <w:tcBorders>
              <w:bottom w:val="single" w:sz="4" w:space="0" w:color="auto"/>
            </w:tcBorders>
            <w:shd w:val="clear" w:color="auto" w:fill="auto"/>
            <w:vAlign w:val="center"/>
          </w:tcPr>
          <w:p w14:paraId="2B4C59D8" w14:textId="77777777" w:rsidR="004B40B8" w:rsidRPr="00890119" w:rsidRDefault="004B40B8" w:rsidP="00C60CD4">
            <w:pPr>
              <w:rPr>
                <w:color w:val="002060"/>
                <w:sz w:val="16"/>
                <w:szCs w:val="16"/>
              </w:rPr>
            </w:pPr>
          </w:p>
        </w:tc>
        <w:tc>
          <w:tcPr>
            <w:tcW w:w="1417" w:type="dxa"/>
            <w:tcBorders>
              <w:bottom w:val="single" w:sz="4" w:space="0" w:color="auto"/>
            </w:tcBorders>
            <w:shd w:val="clear" w:color="auto" w:fill="auto"/>
            <w:vAlign w:val="center"/>
          </w:tcPr>
          <w:p w14:paraId="2B1F6E37" w14:textId="77777777" w:rsidR="004B40B8" w:rsidRPr="00890119" w:rsidRDefault="004B40B8" w:rsidP="00C60CD4">
            <w:pPr>
              <w:rPr>
                <w:color w:val="002060"/>
                <w:sz w:val="16"/>
                <w:szCs w:val="16"/>
              </w:rPr>
            </w:pPr>
          </w:p>
        </w:tc>
        <w:tc>
          <w:tcPr>
            <w:tcW w:w="1701" w:type="dxa"/>
            <w:tcBorders>
              <w:bottom w:val="single" w:sz="4" w:space="0" w:color="auto"/>
            </w:tcBorders>
            <w:shd w:val="clear" w:color="auto" w:fill="auto"/>
            <w:vAlign w:val="center"/>
          </w:tcPr>
          <w:p w14:paraId="6FD3F70A" w14:textId="77777777" w:rsidR="004B40B8" w:rsidRPr="00890119" w:rsidRDefault="004B40B8" w:rsidP="00C60CD4">
            <w:pPr>
              <w:rPr>
                <w:color w:val="002060"/>
                <w:sz w:val="16"/>
                <w:szCs w:val="16"/>
              </w:rPr>
            </w:pPr>
          </w:p>
        </w:tc>
        <w:tc>
          <w:tcPr>
            <w:tcW w:w="1276" w:type="dxa"/>
            <w:tcBorders>
              <w:bottom w:val="single" w:sz="4" w:space="0" w:color="auto"/>
            </w:tcBorders>
            <w:shd w:val="clear" w:color="auto" w:fill="auto"/>
            <w:vAlign w:val="center"/>
          </w:tcPr>
          <w:p w14:paraId="31B92A47" w14:textId="77777777" w:rsidR="004B40B8" w:rsidRPr="00890119" w:rsidRDefault="004B40B8" w:rsidP="00C60CD4">
            <w:pPr>
              <w:rPr>
                <w:color w:val="002060"/>
                <w:sz w:val="16"/>
                <w:szCs w:val="16"/>
              </w:rPr>
            </w:pPr>
          </w:p>
        </w:tc>
      </w:tr>
      <w:tr w:rsidR="004B40B8" w:rsidRPr="00890119" w14:paraId="22BE639C" w14:textId="77777777" w:rsidTr="00C60CD4">
        <w:tc>
          <w:tcPr>
            <w:tcW w:w="2829" w:type="dxa"/>
            <w:vMerge w:val="restart"/>
            <w:shd w:val="clear" w:color="auto" w:fill="D9E2F3" w:themeFill="accent1" w:themeFillTint="33"/>
            <w:vAlign w:val="center"/>
          </w:tcPr>
          <w:p w14:paraId="019A12CE" w14:textId="77777777" w:rsidR="004B40B8" w:rsidRPr="002B348C" w:rsidRDefault="004B40B8" w:rsidP="00C60CD4">
            <w:pPr>
              <w:rPr>
                <w:b/>
                <w:color w:val="002060"/>
                <w:sz w:val="18"/>
                <w:szCs w:val="18"/>
              </w:rPr>
            </w:pPr>
            <w:r w:rsidRPr="002B348C">
              <w:rPr>
                <w:b/>
                <w:color w:val="002060"/>
                <w:sz w:val="18"/>
                <w:szCs w:val="18"/>
              </w:rPr>
              <w:t>Pertinenza delle risposte alle domande in apparato</w:t>
            </w:r>
          </w:p>
          <w:p w14:paraId="0ED028C1" w14:textId="77777777" w:rsidR="004B40B8" w:rsidRPr="002B348C" w:rsidRDefault="004B40B8" w:rsidP="00C60CD4">
            <w:pPr>
              <w:rPr>
                <w:b/>
                <w:color w:val="002060"/>
                <w:sz w:val="18"/>
                <w:szCs w:val="18"/>
              </w:rPr>
            </w:pPr>
            <w:r w:rsidRPr="002B348C">
              <w:rPr>
                <w:color w:val="002060"/>
                <w:sz w:val="18"/>
                <w:szCs w:val="18"/>
              </w:rPr>
              <w:lastRenderedPageBreak/>
              <w:t xml:space="preserve">DESCRITTORI: </w:t>
            </w:r>
            <w:r>
              <w:rPr>
                <w:color w:val="002060"/>
                <w:sz w:val="18"/>
                <w:szCs w:val="18"/>
              </w:rPr>
              <w:t>livelli di pertinenza delle risposte, di approfondimento critico e di rielaborazione personale.</w:t>
            </w:r>
          </w:p>
        </w:tc>
        <w:tc>
          <w:tcPr>
            <w:tcW w:w="1419" w:type="dxa"/>
            <w:shd w:val="clear" w:color="auto" w:fill="D9E2F3" w:themeFill="accent1" w:themeFillTint="33"/>
          </w:tcPr>
          <w:p w14:paraId="62B82544" w14:textId="77777777" w:rsidR="004B40B8" w:rsidRPr="00890119" w:rsidRDefault="004B40B8" w:rsidP="00C60CD4">
            <w:pPr>
              <w:spacing w:before="20" w:after="20"/>
              <w:jc w:val="center"/>
              <w:rPr>
                <w:b/>
                <w:color w:val="002060"/>
                <w:sz w:val="16"/>
                <w:szCs w:val="16"/>
              </w:rPr>
            </w:pPr>
            <w:r w:rsidRPr="00890119">
              <w:rPr>
                <w:b/>
                <w:color w:val="002060"/>
                <w:sz w:val="16"/>
                <w:szCs w:val="16"/>
              </w:rPr>
              <w:lastRenderedPageBreak/>
              <w:t>INADEGUATO</w:t>
            </w:r>
          </w:p>
          <w:p w14:paraId="4D7A8D0A" w14:textId="77777777" w:rsidR="004B40B8" w:rsidRPr="00890119" w:rsidRDefault="004B40B8" w:rsidP="00C60CD4">
            <w:pPr>
              <w:spacing w:before="20" w:after="20"/>
              <w:jc w:val="center"/>
              <w:rPr>
                <w:color w:val="002060"/>
                <w:sz w:val="16"/>
                <w:szCs w:val="16"/>
              </w:rPr>
            </w:pPr>
            <w:r w:rsidRPr="00890119">
              <w:rPr>
                <w:b/>
                <w:color w:val="002060"/>
                <w:sz w:val="16"/>
                <w:szCs w:val="16"/>
              </w:rPr>
              <w:t xml:space="preserve">pt. </w:t>
            </w:r>
            <w:r>
              <w:rPr>
                <w:b/>
                <w:color w:val="002060"/>
                <w:sz w:val="16"/>
                <w:szCs w:val="16"/>
              </w:rPr>
              <w:t>0.2</w:t>
            </w:r>
            <w:r w:rsidRPr="00890119">
              <w:rPr>
                <w:b/>
                <w:color w:val="002060"/>
                <w:sz w:val="16"/>
                <w:szCs w:val="16"/>
              </w:rPr>
              <w:t xml:space="preserve"> ≤ X </w:t>
            </w:r>
            <w:r>
              <w:rPr>
                <w:b/>
                <w:color w:val="002060"/>
                <w:sz w:val="16"/>
                <w:szCs w:val="16"/>
              </w:rPr>
              <w:t>&lt;</w:t>
            </w:r>
            <w:r w:rsidRPr="00890119">
              <w:rPr>
                <w:b/>
                <w:color w:val="002060"/>
                <w:sz w:val="16"/>
                <w:szCs w:val="16"/>
              </w:rPr>
              <w:t xml:space="preserve"> </w:t>
            </w:r>
            <w:r>
              <w:rPr>
                <w:b/>
                <w:color w:val="002060"/>
                <w:sz w:val="16"/>
                <w:szCs w:val="16"/>
              </w:rPr>
              <w:t>0.5</w:t>
            </w:r>
          </w:p>
        </w:tc>
        <w:tc>
          <w:tcPr>
            <w:tcW w:w="1701" w:type="dxa"/>
            <w:shd w:val="clear" w:color="auto" w:fill="D9E2F3" w:themeFill="accent1" w:themeFillTint="33"/>
          </w:tcPr>
          <w:p w14:paraId="71818701" w14:textId="77777777" w:rsidR="004B40B8" w:rsidRPr="00890119" w:rsidRDefault="004B40B8" w:rsidP="00C60CD4">
            <w:pPr>
              <w:spacing w:before="20" w:after="20"/>
              <w:jc w:val="center"/>
              <w:rPr>
                <w:b/>
                <w:color w:val="002060"/>
                <w:sz w:val="16"/>
                <w:szCs w:val="16"/>
              </w:rPr>
            </w:pPr>
            <w:r w:rsidRPr="00890119">
              <w:rPr>
                <w:b/>
                <w:color w:val="002060"/>
                <w:sz w:val="16"/>
                <w:szCs w:val="16"/>
              </w:rPr>
              <w:t>APPROSSIMATIVO</w:t>
            </w:r>
          </w:p>
          <w:p w14:paraId="1125316B" w14:textId="77777777" w:rsidR="004B40B8" w:rsidRPr="00890119" w:rsidRDefault="004B40B8" w:rsidP="00C60CD4">
            <w:pPr>
              <w:spacing w:before="20" w:after="20"/>
              <w:jc w:val="center"/>
              <w:rPr>
                <w:color w:val="002060"/>
                <w:sz w:val="16"/>
                <w:szCs w:val="16"/>
              </w:rPr>
            </w:pPr>
            <w:r w:rsidRPr="00890119">
              <w:rPr>
                <w:b/>
                <w:color w:val="002060"/>
                <w:sz w:val="16"/>
                <w:szCs w:val="16"/>
              </w:rPr>
              <w:t xml:space="preserve">pt. </w:t>
            </w:r>
            <w:r>
              <w:rPr>
                <w:b/>
                <w:color w:val="002060"/>
                <w:sz w:val="16"/>
                <w:szCs w:val="16"/>
              </w:rPr>
              <w:t>0.5</w:t>
            </w:r>
            <w:r w:rsidRPr="00890119">
              <w:rPr>
                <w:b/>
                <w:color w:val="002060"/>
                <w:sz w:val="16"/>
                <w:szCs w:val="16"/>
              </w:rPr>
              <w:t xml:space="preserve"> ≤ X </w:t>
            </w:r>
            <w:r>
              <w:rPr>
                <w:b/>
                <w:color w:val="002060"/>
                <w:sz w:val="16"/>
                <w:szCs w:val="16"/>
              </w:rPr>
              <w:t>&lt;</w:t>
            </w:r>
            <w:r w:rsidRPr="00890119">
              <w:rPr>
                <w:b/>
                <w:color w:val="002060"/>
                <w:sz w:val="16"/>
                <w:szCs w:val="16"/>
              </w:rPr>
              <w:t xml:space="preserve"> </w:t>
            </w:r>
            <w:r>
              <w:rPr>
                <w:b/>
                <w:color w:val="002060"/>
                <w:sz w:val="16"/>
                <w:szCs w:val="16"/>
              </w:rPr>
              <w:t>1</w:t>
            </w:r>
          </w:p>
        </w:tc>
        <w:tc>
          <w:tcPr>
            <w:tcW w:w="1417" w:type="dxa"/>
            <w:shd w:val="clear" w:color="auto" w:fill="D9E2F3" w:themeFill="accent1" w:themeFillTint="33"/>
          </w:tcPr>
          <w:p w14:paraId="5AE599AE" w14:textId="77777777" w:rsidR="004B40B8" w:rsidRPr="00890119" w:rsidRDefault="004B40B8" w:rsidP="00C60CD4">
            <w:pPr>
              <w:spacing w:before="20" w:after="20"/>
              <w:jc w:val="center"/>
              <w:rPr>
                <w:b/>
                <w:color w:val="002060"/>
                <w:sz w:val="16"/>
                <w:szCs w:val="16"/>
              </w:rPr>
            </w:pPr>
            <w:r w:rsidRPr="00890119">
              <w:rPr>
                <w:b/>
                <w:color w:val="002060"/>
                <w:sz w:val="16"/>
                <w:szCs w:val="16"/>
              </w:rPr>
              <w:t>ACCETTABILE</w:t>
            </w:r>
          </w:p>
          <w:p w14:paraId="354590D0" w14:textId="77777777" w:rsidR="004B40B8" w:rsidRPr="00890119" w:rsidRDefault="004B40B8" w:rsidP="00C60CD4">
            <w:pPr>
              <w:spacing w:before="20" w:after="20"/>
              <w:jc w:val="center"/>
              <w:rPr>
                <w:color w:val="002060"/>
                <w:sz w:val="16"/>
                <w:szCs w:val="16"/>
              </w:rPr>
            </w:pPr>
            <w:r w:rsidRPr="00890119">
              <w:rPr>
                <w:b/>
                <w:color w:val="002060"/>
                <w:sz w:val="16"/>
                <w:szCs w:val="16"/>
              </w:rPr>
              <w:t xml:space="preserve">pt. </w:t>
            </w:r>
            <w:r>
              <w:rPr>
                <w:b/>
                <w:color w:val="002060"/>
                <w:sz w:val="16"/>
                <w:szCs w:val="16"/>
              </w:rPr>
              <w:t>1</w:t>
            </w:r>
          </w:p>
        </w:tc>
        <w:tc>
          <w:tcPr>
            <w:tcW w:w="1701" w:type="dxa"/>
            <w:shd w:val="clear" w:color="auto" w:fill="D9E2F3" w:themeFill="accent1" w:themeFillTint="33"/>
          </w:tcPr>
          <w:p w14:paraId="48D144EB" w14:textId="77777777" w:rsidR="004B40B8" w:rsidRPr="00890119" w:rsidRDefault="004B40B8" w:rsidP="00C60CD4">
            <w:pPr>
              <w:spacing w:before="20" w:after="20"/>
              <w:jc w:val="center"/>
              <w:rPr>
                <w:b/>
                <w:color w:val="002060"/>
                <w:sz w:val="16"/>
                <w:szCs w:val="16"/>
              </w:rPr>
            </w:pPr>
            <w:r w:rsidRPr="00890119">
              <w:rPr>
                <w:b/>
                <w:color w:val="002060"/>
                <w:sz w:val="16"/>
                <w:szCs w:val="16"/>
              </w:rPr>
              <w:t>SODDISFACENTE</w:t>
            </w:r>
          </w:p>
          <w:p w14:paraId="1F4DBE8B" w14:textId="77777777" w:rsidR="004B40B8" w:rsidRPr="00890119" w:rsidRDefault="004B40B8" w:rsidP="00C60CD4">
            <w:pPr>
              <w:spacing w:before="20" w:after="20"/>
              <w:jc w:val="center"/>
              <w:rPr>
                <w:color w:val="002060"/>
                <w:sz w:val="16"/>
                <w:szCs w:val="16"/>
              </w:rPr>
            </w:pPr>
            <w:r w:rsidRPr="00890119">
              <w:rPr>
                <w:b/>
                <w:color w:val="002060"/>
                <w:sz w:val="16"/>
                <w:szCs w:val="16"/>
              </w:rPr>
              <w:t xml:space="preserve">pt. </w:t>
            </w:r>
            <w:r>
              <w:rPr>
                <w:b/>
                <w:color w:val="002060"/>
                <w:sz w:val="16"/>
                <w:szCs w:val="16"/>
              </w:rPr>
              <w:t>1</w:t>
            </w:r>
            <w:r w:rsidRPr="00890119">
              <w:rPr>
                <w:b/>
                <w:color w:val="002060"/>
                <w:sz w:val="16"/>
                <w:szCs w:val="16"/>
              </w:rPr>
              <w:t xml:space="preserve"> </w:t>
            </w:r>
            <w:r>
              <w:rPr>
                <w:b/>
                <w:color w:val="002060"/>
                <w:sz w:val="16"/>
                <w:szCs w:val="16"/>
              </w:rPr>
              <w:t>&lt;</w:t>
            </w:r>
            <w:r w:rsidRPr="00890119">
              <w:rPr>
                <w:b/>
                <w:color w:val="002060"/>
                <w:sz w:val="16"/>
                <w:szCs w:val="16"/>
              </w:rPr>
              <w:t xml:space="preserve"> X </w:t>
            </w:r>
            <w:r>
              <w:rPr>
                <w:b/>
                <w:color w:val="002060"/>
                <w:sz w:val="16"/>
                <w:szCs w:val="16"/>
              </w:rPr>
              <w:t>&lt;</w:t>
            </w:r>
            <w:r w:rsidRPr="00890119">
              <w:rPr>
                <w:b/>
                <w:color w:val="002060"/>
                <w:sz w:val="16"/>
                <w:szCs w:val="16"/>
              </w:rPr>
              <w:t xml:space="preserve"> </w:t>
            </w:r>
            <w:r>
              <w:rPr>
                <w:b/>
                <w:color w:val="002060"/>
                <w:sz w:val="16"/>
                <w:szCs w:val="16"/>
              </w:rPr>
              <w:t>2</w:t>
            </w:r>
          </w:p>
        </w:tc>
        <w:tc>
          <w:tcPr>
            <w:tcW w:w="1276" w:type="dxa"/>
            <w:shd w:val="clear" w:color="auto" w:fill="D9E2F3" w:themeFill="accent1" w:themeFillTint="33"/>
          </w:tcPr>
          <w:p w14:paraId="0493A5CE" w14:textId="77777777" w:rsidR="004B40B8" w:rsidRPr="00890119" w:rsidRDefault="004B40B8" w:rsidP="00C60CD4">
            <w:pPr>
              <w:spacing w:before="20" w:after="20"/>
              <w:jc w:val="center"/>
              <w:rPr>
                <w:b/>
                <w:color w:val="002060"/>
                <w:sz w:val="16"/>
                <w:szCs w:val="16"/>
              </w:rPr>
            </w:pPr>
            <w:r w:rsidRPr="00890119">
              <w:rPr>
                <w:b/>
                <w:color w:val="002060"/>
                <w:sz w:val="16"/>
                <w:szCs w:val="16"/>
              </w:rPr>
              <w:t>ELEVATO</w:t>
            </w:r>
          </w:p>
          <w:p w14:paraId="2F4C7201" w14:textId="77777777" w:rsidR="004B40B8" w:rsidRPr="00890119" w:rsidRDefault="004B40B8" w:rsidP="00C60CD4">
            <w:pPr>
              <w:spacing w:before="20" w:after="20"/>
              <w:jc w:val="center"/>
              <w:rPr>
                <w:color w:val="002060"/>
                <w:sz w:val="16"/>
                <w:szCs w:val="16"/>
              </w:rPr>
            </w:pPr>
            <w:r w:rsidRPr="00890119">
              <w:rPr>
                <w:b/>
                <w:color w:val="002060"/>
                <w:sz w:val="16"/>
                <w:szCs w:val="16"/>
              </w:rPr>
              <w:t xml:space="preserve">pt. </w:t>
            </w:r>
            <w:r>
              <w:rPr>
                <w:b/>
                <w:color w:val="002060"/>
                <w:sz w:val="16"/>
                <w:szCs w:val="16"/>
              </w:rPr>
              <w:t>2</w:t>
            </w:r>
          </w:p>
        </w:tc>
      </w:tr>
      <w:tr w:rsidR="004B40B8" w:rsidRPr="00890119" w14:paraId="11F2B3D4" w14:textId="77777777" w:rsidTr="00C60CD4">
        <w:tc>
          <w:tcPr>
            <w:tcW w:w="2829" w:type="dxa"/>
            <w:vMerge/>
            <w:shd w:val="clear" w:color="auto" w:fill="D9D9D9" w:themeFill="background1" w:themeFillShade="D9"/>
            <w:vAlign w:val="center"/>
          </w:tcPr>
          <w:p w14:paraId="7D0029F1" w14:textId="77777777" w:rsidR="004B40B8" w:rsidRPr="002B348C" w:rsidRDefault="004B40B8" w:rsidP="00C60CD4">
            <w:pPr>
              <w:rPr>
                <w:b/>
                <w:color w:val="002060"/>
                <w:sz w:val="18"/>
                <w:szCs w:val="18"/>
              </w:rPr>
            </w:pPr>
          </w:p>
        </w:tc>
        <w:tc>
          <w:tcPr>
            <w:tcW w:w="1419" w:type="dxa"/>
            <w:shd w:val="clear" w:color="auto" w:fill="auto"/>
            <w:vAlign w:val="center"/>
          </w:tcPr>
          <w:p w14:paraId="0A55ED54" w14:textId="77777777" w:rsidR="004B40B8" w:rsidRPr="00890119" w:rsidRDefault="004B40B8" w:rsidP="00C60CD4">
            <w:pPr>
              <w:rPr>
                <w:color w:val="002060"/>
                <w:sz w:val="16"/>
                <w:szCs w:val="16"/>
              </w:rPr>
            </w:pPr>
          </w:p>
          <w:p w14:paraId="1D7E5CDA" w14:textId="77777777" w:rsidR="004B40B8" w:rsidRPr="00890119" w:rsidRDefault="004B40B8" w:rsidP="00C60CD4">
            <w:pPr>
              <w:rPr>
                <w:color w:val="002060"/>
                <w:sz w:val="16"/>
                <w:szCs w:val="16"/>
              </w:rPr>
            </w:pPr>
          </w:p>
        </w:tc>
        <w:tc>
          <w:tcPr>
            <w:tcW w:w="1701" w:type="dxa"/>
            <w:shd w:val="clear" w:color="auto" w:fill="auto"/>
            <w:vAlign w:val="center"/>
          </w:tcPr>
          <w:p w14:paraId="13BCC68E" w14:textId="77777777" w:rsidR="004B40B8" w:rsidRPr="00890119" w:rsidRDefault="004B40B8" w:rsidP="00C60CD4">
            <w:pPr>
              <w:rPr>
                <w:color w:val="002060"/>
                <w:sz w:val="16"/>
                <w:szCs w:val="16"/>
              </w:rPr>
            </w:pPr>
          </w:p>
        </w:tc>
        <w:tc>
          <w:tcPr>
            <w:tcW w:w="1417" w:type="dxa"/>
            <w:shd w:val="clear" w:color="auto" w:fill="auto"/>
            <w:vAlign w:val="center"/>
          </w:tcPr>
          <w:p w14:paraId="4C19E145" w14:textId="77777777" w:rsidR="004B40B8" w:rsidRPr="00890119" w:rsidRDefault="004B40B8" w:rsidP="00C60CD4">
            <w:pPr>
              <w:rPr>
                <w:color w:val="002060"/>
                <w:sz w:val="16"/>
                <w:szCs w:val="16"/>
              </w:rPr>
            </w:pPr>
          </w:p>
        </w:tc>
        <w:tc>
          <w:tcPr>
            <w:tcW w:w="1701" w:type="dxa"/>
            <w:shd w:val="clear" w:color="auto" w:fill="auto"/>
            <w:vAlign w:val="center"/>
          </w:tcPr>
          <w:p w14:paraId="17E3E9F0" w14:textId="77777777" w:rsidR="004B40B8" w:rsidRPr="00890119" w:rsidRDefault="004B40B8" w:rsidP="00C60CD4">
            <w:pPr>
              <w:rPr>
                <w:color w:val="002060"/>
                <w:sz w:val="16"/>
                <w:szCs w:val="16"/>
              </w:rPr>
            </w:pPr>
          </w:p>
        </w:tc>
        <w:tc>
          <w:tcPr>
            <w:tcW w:w="1276" w:type="dxa"/>
            <w:shd w:val="clear" w:color="auto" w:fill="auto"/>
            <w:vAlign w:val="center"/>
          </w:tcPr>
          <w:p w14:paraId="1D9255CF" w14:textId="77777777" w:rsidR="004B40B8" w:rsidRPr="00890119" w:rsidRDefault="004B40B8" w:rsidP="00C60CD4">
            <w:pPr>
              <w:rPr>
                <w:color w:val="002060"/>
                <w:sz w:val="16"/>
                <w:szCs w:val="16"/>
              </w:rPr>
            </w:pPr>
          </w:p>
        </w:tc>
      </w:tr>
    </w:tbl>
    <w:p w14:paraId="26E98663" w14:textId="77777777" w:rsidR="004B40B8" w:rsidRDefault="004B40B8" w:rsidP="004B40B8">
      <w:pPr>
        <w:rPr>
          <w:color w:val="002060"/>
          <w:sz w:val="16"/>
          <w:szCs w:val="16"/>
        </w:rPr>
      </w:pPr>
    </w:p>
    <w:tbl>
      <w:tblPr>
        <w:tblStyle w:val="Grigliatabella"/>
        <w:tblW w:w="10343" w:type="dxa"/>
        <w:tblLook w:val="04A0" w:firstRow="1" w:lastRow="0" w:firstColumn="1" w:lastColumn="0" w:noHBand="0" w:noVBand="1"/>
      </w:tblPr>
      <w:tblGrid>
        <w:gridCol w:w="4390"/>
        <w:gridCol w:w="3047"/>
        <w:gridCol w:w="2906"/>
      </w:tblGrid>
      <w:tr w:rsidR="004B40B8" w14:paraId="078B900D" w14:textId="77777777" w:rsidTr="00C60CD4">
        <w:trPr>
          <w:trHeight w:val="720"/>
        </w:trPr>
        <w:tc>
          <w:tcPr>
            <w:tcW w:w="4390" w:type="dxa"/>
            <w:tcBorders>
              <w:top w:val="single" w:sz="4" w:space="0" w:color="auto"/>
              <w:left w:val="single" w:sz="4" w:space="0" w:color="auto"/>
              <w:bottom w:val="single" w:sz="4" w:space="0" w:color="auto"/>
              <w:right w:val="single" w:sz="4" w:space="0" w:color="auto"/>
            </w:tcBorders>
            <w:hideMark/>
          </w:tcPr>
          <w:p w14:paraId="7C99BABE" w14:textId="77777777" w:rsidR="004B40B8" w:rsidRDefault="004B40B8" w:rsidP="00C60CD4">
            <w:pPr>
              <w:rPr>
                <w:i/>
                <w:color w:val="002060"/>
                <w:sz w:val="16"/>
                <w:szCs w:val="16"/>
              </w:rPr>
            </w:pPr>
          </w:p>
        </w:tc>
        <w:tc>
          <w:tcPr>
            <w:tcW w:w="3047" w:type="dxa"/>
            <w:tcBorders>
              <w:top w:val="single" w:sz="4" w:space="0" w:color="auto"/>
              <w:left w:val="single" w:sz="4" w:space="0" w:color="auto"/>
              <w:bottom w:val="single" w:sz="4" w:space="0" w:color="auto"/>
              <w:right w:val="single" w:sz="4" w:space="0" w:color="auto"/>
            </w:tcBorders>
            <w:hideMark/>
          </w:tcPr>
          <w:p w14:paraId="309DFBB8" w14:textId="77777777" w:rsidR="004B40B8" w:rsidRDefault="004B40B8" w:rsidP="00C60CD4">
            <w:pPr>
              <w:jc w:val="center"/>
              <w:rPr>
                <w:b/>
                <w:caps/>
                <w:color w:val="002060"/>
                <w:sz w:val="16"/>
                <w:szCs w:val="16"/>
              </w:rPr>
            </w:pPr>
            <w:r>
              <w:rPr>
                <w:b/>
                <w:caps/>
                <w:color w:val="002060"/>
                <w:sz w:val="16"/>
                <w:szCs w:val="16"/>
              </w:rPr>
              <w:t>Punteggio:</w:t>
            </w:r>
          </w:p>
        </w:tc>
        <w:tc>
          <w:tcPr>
            <w:tcW w:w="29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7CE7C83" w14:textId="77777777" w:rsidR="004B40B8" w:rsidRDefault="004B40B8" w:rsidP="00C60CD4">
            <w:pPr>
              <w:jc w:val="center"/>
              <w:rPr>
                <w:b/>
                <w:caps/>
                <w:color w:val="002060"/>
                <w:sz w:val="16"/>
                <w:szCs w:val="16"/>
              </w:rPr>
            </w:pPr>
            <w:r>
              <w:rPr>
                <w:b/>
                <w:caps/>
                <w:color w:val="002060"/>
                <w:sz w:val="16"/>
                <w:szCs w:val="16"/>
              </w:rPr>
              <w:t>voto:</w:t>
            </w:r>
          </w:p>
        </w:tc>
      </w:tr>
    </w:tbl>
    <w:p w14:paraId="1021E9C3" w14:textId="77777777" w:rsidR="004B40B8" w:rsidRDefault="004B40B8" w:rsidP="004B40B8">
      <w:pPr>
        <w:rPr>
          <w:i/>
          <w:color w:val="00206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2"/>
        <w:gridCol w:w="5901"/>
      </w:tblGrid>
      <w:tr w:rsidR="004B40B8" w14:paraId="7A4731AF" w14:textId="77777777" w:rsidTr="00EE2DF8">
        <w:trPr>
          <w:trHeight w:val="503"/>
        </w:trPr>
        <w:tc>
          <w:tcPr>
            <w:tcW w:w="4472" w:type="dxa"/>
            <w:hideMark/>
          </w:tcPr>
          <w:p w14:paraId="0011A9AC" w14:textId="77777777" w:rsidR="004B40B8" w:rsidRDefault="004B40B8" w:rsidP="00C60CD4">
            <w:pPr>
              <w:rPr>
                <w:b/>
                <w:color w:val="002060"/>
                <w:sz w:val="16"/>
                <w:szCs w:val="16"/>
              </w:rPr>
            </w:pPr>
            <w:r>
              <w:rPr>
                <w:b/>
                <w:color w:val="002060"/>
                <w:sz w:val="16"/>
                <w:szCs w:val="16"/>
              </w:rPr>
              <w:t xml:space="preserve">        FIRMA P.P.V. </w:t>
            </w:r>
          </w:p>
        </w:tc>
        <w:tc>
          <w:tcPr>
            <w:tcW w:w="5901" w:type="dxa"/>
          </w:tcPr>
          <w:p w14:paraId="40A6D811" w14:textId="77777777" w:rsidR="004B40B8" w:rsidRDefault="004B40B8" w:rsidP="00C60CD4">
            <w:pPr>
              <w:rPr>
                <w:b/>
                <w:color w:val="002060"/>
                <w:sz w:val="16"/>
                <w:szCs w:val="16"/>
              </w:rPr>
            </w:pPr>
            <w:r>
              <w:rPr>
                <w:b/>
                <w:color w:val="002060"/>
                <w:sz w:val="16"/>
                <w:szCs w:val="16"/>
              </w:rPr>
              <w:t xml:space="preserve">                                                         IL/LA DOCENTE</w:t>
            </w:r>
          </w:p>
          <w:p w14:paraId="51B139B8" w14:textId="77777777" w:rsidR="004B40B8" w:rsidRDefault="004B40B8" w:rsidP="00C60CD4">
            <w:pPr>
              <w:rPr>
                <w:b/>
                <w:color w:val="002060"/>
                <w:sz w:val="16"/>
                <w:szCs w:val="16"/>
              </w:rPr>
            </w:pPr>
          </w:p>
          <w:p w14:paraId="17001C37" w14:textId="77777777" w:rsidR="004B40B8" w:rsidRDefault="004B40B8" w:rsidP="00C60CD4">
            <w:pPr>
              <w:rPr>
                <w:b/>
                <w:color w:val="002060"/>
                <w:sz w:val="16"/>
                <w:szCs w:val="16"/>
              </w:rPr>
            </w:pPr>
          </w:p>
        </w:tc>
      </w:tr>
    </w:tbl>
    <w:p w14:paraId="49572CD1" w14:textId="1C181778" w:rsidR="003279E2" w:rsidRDefault="008256E9" w:rsidP="003279E2">
      <w:pPr>
        <w:autoSpaceDE w:val="0"/>
        <w:autoSpaceDN w:val="0"/>
        <w:adjustRightInd w:val="0"/>
        <w:rPr>
          <w:b/>
          <w:color w:val="1F3864" w:themeColor="accent1" w:themeShade="80"/>
          <w:sz w:val="22"/>
          <w:szCs w:val="22"/>
        </w:rPr>
      </w:pPr>
      <w:r>
        <w:rPr>
          <w:b/>
          <w:color w:val="1F3864" w:themeColor="accent1" w:themeShade="80"/>
          <w:sz w:val="22"/>
          <w:szCs w:val="22"/>
          <w:u w:val="single"/>
        </w:rPr>
        <w:t>5.</w:t>
      </w:r>
      <w:r w:rsidR="00B8349B">
        <w:rPr>
          <w:b/>
          <w:color w:val="1F3864" w:themeColor="accent1" w:themeShade="80"/>
          <w:sz w:val="22"/>
          <w:szCs w:val="22"/>
          <w:u w:val="single"/>
        </w:rPr>
        <w:t>6</w:t>
      </w:r>
      <w:r w:rsidRPr="008159A8">
        <w:rPr>
          <w:b/>
          <w:color w:val="1F3864" w:themeColor="accent1" w:themeShade="80"/>
          <w:sz w:val="22"/>
          <w:szCs w:val="22"/>
          <w:u w:val="single"/>
        </w:rPr>
        <w:t>.</w:t>
      </w:r>
      <w:r>
        <w:rPr>
          <w:b/>
          <w:color w:val="1F3864" w:themeColor="accent1" w:themeShade="80"/>
          <w:sz w:val="22"/>
          <w:szCs w:val="22"/>
          <w:u w:val="single"/>
        </w:rPr>
        <w:t xml:space="preserve"> </w:t>
      </w:r>
      <w:r w:rsidR="00DB31CD" w:rsidRPr="00DB31CD">
        <w:rPr>
          <w:b/>
          <w:color w:val="1F3864" w:themeColor="accent1" w:themeShade="80"/>
          <w:sz w:val="22"/>
          <w:szCs w:val="22"/>
          <w:u w:val="single"/>
        </w:rPr>
        <w:t>Allegato A</w:t>
      </w:r>
      <w:r w:rsidR="00DB31CD">
        <w:rPr>
          <w:b/>
          <w:color w:val="1F3864" w:themeColor="accent1" w:themeShade="80"/>
          <w:sz w:val="22"/>
          <w:szCs w:val="22"/>
          <w:u w:val="single"/>
        </w:rPr>
        <w:t xml:space="preserve"> </w:t>
      </w:r>
      <w:r>
        <w:rPr>
          <w:b/>
          <w:color w:val="1F3864" w:themeColor="accent1" w:themeShade="80"/>
          <w:sz w:val="22"/>
          <w:szCs w:val="22"/>
          <w:u w:val="single"/>
        </w:rPr>
        <w:t xml:space="preserve">Griglia di valutazione prova orale </w:t>
      </w:r>
      <w:r w:rsidRPr="008256E9">
        <w:rPr>
          <w:b/>
          <w:color w:val="1F3864" w:themeColor="accent1" w:themeShade="80"/>
          <w:sz w:val="22"/>
          <w:szCs w:val="22"/>
        </w:rPr>
        <w:t>(</w:t>
      </w:r>
      <w:r w:rsidR="00AC7B63">
        <w:rPr>
          <w:b/>
          <w:color w:val="1F3864" w:themeColor="accent1" w:themeShade="80"/>
          <w:sz w:val="22"/>
          <w:szCs w:val="22"/>
        </w:rPr>
        <w:t>O.M.67/2025</w:t>
      </w:r>
      <w:r w:rsidRPr="008256E9">
        <w:rPr>
          <w:b/>
          <w:color w:val="1F3864" w:themeColor="accent1" w:themeShade="80"/>
          <w:sz w:val="22"/>
          <w:szCs w:val="22"/>
        </w:rPr>
        <w:t>)</w:t>
      </w:r>
    </w:p>
    <w:p w14:paraId="4CF88236" w14:textId="77777777" w:rsidR="003279E2" w:rsidRDefault="003279E2" w:rsidP="003279E2">
      <w:pPr>
        <w:autoSpaceDE w:val="0"/>
        <w:autoSpaceDN w:val="0"/>
        <w:adjustRightInd w:val="0"/>
        <w:rPr>
          <w:b/>
          <w:color w:val="1F3864" w:themeColor="accent1" w:themeShade="80"/>
          <w:sz w:val="22"/>
          <w:szCs w:val="22"/>
        </w:rPr>
      </w:pPr>
    </w:p>
    <w:p w14:paraId="06304EF4" w14:textId="3051B345" w:rsidR="00B823DA" w:rsidRPr="003279E2" w:rsidRDefault="00B823DA" w:rsidP="003279E2">
      <w:pPr>
        <w:autoSpaceDE w:val="0"/>
        <w:autoSpaceDN w:val="0"/>
        <w:adjustRightInd w:val="0"/>
        <w:rPr>
          <w:b/>
          <w:color w:val="1F3864" w:themeColor="accent1" w:themeShade="80"/>
          <w:sz w:val="22"/>
          <w:szCs w:val="22"/>
        </w:rPr>
      </w:pPr>
      <w:r w:rsidRPr="00EE2DF8">
        <w:rPr>
          <w:color w:val="000066"/>
          <w:spacing w:val="-6"/>
          <w:sz w:val="22"/>
          <w:szCs w:val="22"/>
        </w:rPr>
        <w:t>La</w:t>
      </w:r>
      <w:r w:rsidRPr="00EE2DF8">
        <w:rPr>
          <w:color w:val="000066"/>
          <w:spacing w:val="-3"/>
          <w:sz w:val="22"/>
          <w:szCs w:val="22"/>
        </w:rPr>
        <w:t xml:space="preserve"> </w:t>
      </w:r>
      <w:r w:rsidRPr="00EE2DF8">
        <w:rPr>
          <w:color w:val="000066"/>
          <w:spacing w:val="-6"/>
          <w:sz w:val="22"/>
          <w:szCs w:val="22"/>
        </w:rPr>
        <w:t>Commissione</w:t>
      </w:r>
      <w:r w:rsidRPr="00EE2DF8">
        <w:rPr>
          <w:color w:val="000066"/>
          <w:spacing w:val="-2"/>
          <w:sz w:val="22"/>
          <w:szCs w:val="22"/>
        </w:rPr>
        <w:t xml:space="preserve"> </w:t>
      </w:r>
      <w:r w:rsidRPr="00EE2DF8">
        <w:rPr>
          <w:color w:val="000066"/>
          <w:spacing w:val="-6"/>
          <w:sz w:val="22"/>
          <w:szCs w:val="22"/>
        </w:rPr>
        <w:t>assegna</w:t>
      </w:r>
      <w:r w:rsidRPr="00EE2DF8">
        <w:rPr>
          <w:color w:val="000066"/>
          <w:spacing w:val="-3"/>
          <w:sz w:val="22"/>
          <w:szCs w:val="22"/>
        </w:rPr>
        <w:t xml:space="preserve"> </w:t>
      </w:r>
      <w:r w:rsidRPr="00EE2DF8">
        <w:rPr>
          <w:color w:val="000066"/>
          <w:spacing w:val="-6"/>
          <w:sz w:val="22"/>
          <w:szCs w:val="22"/>
        </w:rPr>
        <w:t>fino</w:t>
      </w:r>
      <w:r w:rsidRPr="00EE2DF8">
        <w:rPr>
          <w:color w:val="000066"/>
          <w:spacing w:val="-3"/>
          <w:sz w:val="22"/>
          <w:szCs w:val="22"/>
        </w:rPr>
        <w:t xml:space="preserve"> </w:t>
      </w:r>
      <w:r w:rsidRPr="00EE2DF8">
        <w:rPr>
          <w:color w:val="000066"/>
          <w:spacing w:val="-6"/>
          <w:sz w:val="22"/>
          <w:szCs w:val="22"/>
        </w:rPr>
        <w:t>ad</w:t>
      </w:r>
      <w:r w:rsidRPr="00EE2DF8">
        <w:rPr>
          <w:color w:val="000066"/>
          <w:spacing w:val="-4"/>
          <w:sz w:val="22"/>
          <w:szCs w:val="22"/>
        </w:rPr>
        <w:t xml:space="preserve"> </w:t>
      </w:r>
      <w:r w:rsidRPr="00EE2DF8">
        <w:rPr>
          <w:color w:val="000066"/>
          <w:spacing w:val="-6"/>
          <w:sz w:val="22"/>
          <w:szCs w:val="22"/>
        </w:rPr>
        <w:t>un</w:t>
      </w:r>
      <w:r w:rsidRPr="00EE2DF8">
        <w:rPr>
          <w:color w:val="000066"/>
          <w:spacing w:val="-4"/>
          <w:sz w:val="22"/>
          <w:szCs w:val="22"/>
        </w:rPr>
        <w:t xml:space="preserve"> </w:t>
      </w:r>
      <w:r w:rsidRPr="00EE2DF8">
        <w:rPr>
          <w:color w:val="000066"/>
          <w:spacing w:val="-6"/>
          <w:sz w:val="22"/>
          <w:szCs w:val="22"/>
        </w:rPr>
        <w:t>massimo</w:t>
      </w:r>
      <w:r w:rsidRPr="00EE2DF8">
        <w:rPr>
          <w:color w:val="000066"/>
          <w:spacing w:val="-3"/>
          <w:sz w:val="22"/>
          <w:szCs w:val="22"/>
        </w:rPr>
        <w:t xml:space="preserve"> </w:t>
      </w:r>
      <w:r w:rsidRPr="00EE2DF8">
        <w:rPr>
          <w:color w:val="000066"/>
          <w:spacing w:val="-6"/>
          <w:sz w:val="22"/>
          <w:szCs w:val="22"/>
        </w:rPr>
        <w:t>di</w:t>
      </w:r>
      <w:r w:rsidRPr="00EE2DF8">
        <w:rPr>
          <w:color w:val="000066"/>
          <w:sz w:val="22"/>
          <w:szCs w:val="22"/>
        </w:rPr>
        <w:t xml:space="preserve"> </w:t>
      </w:r>
      <w:r w:rsidRPr="00EE2DF8">
        <w:rPr>
          <w:color w:val="000066"/>
          <w:spacing w:val="-6"/>
          <w:sz w:val="22"/>
          <w:szCs w:val="22"/>
        </w:rPr>
        <w:t>venti</w:t>
      </w:r>
      <w:r w:rsidRPr="00EE2DF8">
        <w:rPr>
          <w:color w:val="000066"/>
          <w:spacing w:val="-3"/>
          <w:sz w:val="22"/>
          <w:szCs w:val="22"/>
        </w:rPr>
        <w:t xml:space="preserve"> </w:t>
      </w:r>
      <w:r w:rsidRPr="00EE2DF8">
        <w:rPr>
          <w:color w:val="000066"/>
          <w:spacing w:val="-6"/>
          <w:sz w:val="22"/>
          <w:szCs w:val="22"/>
        </w:rPr>
        <w:t>punti,</w:t>
      </w:r>
      <w:r w:rsidRPr="00EE2DF8">
        <w:rPr>
          <w:color w:val="000066"/>
          <w:spacing w:val="-3"/>
          <w:sz w:val="22"/>
          <w:szCs w:val="22"/>
        </w:rPr>
        <w:t xml:space="preserve"> </w:t>
      </w:r>
      <w:r w:rsidRPr="00EE2DF8">
        <w:rPr>
          <w:color w:val="000066"/>
          <w:spacing w:val="-6"/>
          <w:sz w:val="22"/>
          <w:szCs w:val="22"/>
        </w:rPr>
        <w:t>tenendo</w:t>
      </w:r>
      <w:r w:rsidRPr="00EE2DF8">
        <w:rPr>
          <w:color w:val="000066"/>
          <w:spacing w:val="-4"/>
          <w:sz w:val="22"/>
          <w:szCs w:val="22"/>
        </w:rPr>
        <w:t xml:space="preserve"> </w:t>
      </w:r>
      <w:r w:rsidRPr="00EE2DF8">
        <w:rPr>
          <w:color w:val="000066"/>
          <w:spacing w:val="-6"/>
          <w:sz w:val="22"/>
          <w:szCs w:val="22"/>
        </w:rPr>
        <w:t>a</w:t>
      </w:r>
      <w:r w:rsidRPr="00EE2DF8">
        <w:rPr>
          <w:color w:val="000066"/>
          <w:spacing w:val="-2"/>
          <w:sz w:val="22"/>
          <w:szCs w:val="22"/>
        </w:rPr>
        <w:t xml:space="preserve"> </w:t>
      </w:r>
      <w:r w:rsidRPr="00EE2DF8">
        <w:rPr>
          <w:color w:val="000066"/>
          <w:spacing w:val="-6"/>
          <w:sz w:val="22"/>
          <w:szCs w:val="22"/>
        </w:rPr>
        <w:t>riferimento</w:t>
      </w:r>
      <w:r w:rsidRPr="00EE2DF8">
        <w:rPr>
          <w:color w:val="000066"/>
          <w:spacing w:val="-4"/>
          <w:sz w:val="22"/>
          <w:szCs w:val="22"/>
        </w:rPr>
        <w:t xml:space="preserve"> </w:t>
      </w:r>
      <w:r w:rsidRPr="00EE2DF8">
        <w:rPr>
          <w:color w:val="000066"/>
          <w:spacing w:val="-6"/>
          <w:sz w:val="22"/>
          <w:szCs w:val="22"/>
        </w:rPr>
        <w:t>indicatori,</w:t>
      </w:r>
      <w:r w:rsidRPr="00EE2DF8">
        <w:rPr>
          <w:color w:val="000066"/>
          <w:spacing w:val="-2"/>
          <w:sz w:val="22"/>
          <w:szCs w:val="22"/>
        </w:rPr>
        <w:t xml:space="preserve"> </w:t>
      </w:r>
      <w:r w:rsidRPr="00EE2DF8">
        <w:rPr>
          <w:color w:val="000066"/>
          <w:spacing w:val="-6"/>
          <w:sz w:val="22"/>
          <w:szCs w:val="22"/>
        </w:rPr>
        <w:t>livelli,</w:t>
      </w:r>
      <w:r w:rsidRPr="00EE2DF8">
        <w:rPr>
          <w:color w:val="000066"/>
          <w:spacing w:val="-3"/>
          <w:sz w:val="22"/>
          <w:szCs w:val="22"/>
        </w:rPr>
        <w:t xml:space="preserve"> </w:t>
      </w:r>
      <w:r w:rsidRPr="00EE2DF8">
        <w:rPr>
          <w:color w:val="000066"/>
          <w:spacing w:val="-6"/>
          <w:sz w:val="22"/>
          <w:szCs w:val="22"/>
        </w:rPr>
        <w:t>descrittori</w:t>
      </w:r>
      <w:r w:rsidRPr="00EE2DF8">
        <w:rPr>
          <w:color w:val="000066"/>
          <w:spacing w:val="-2"/>
          <w:sz w:val="22"/>
          <w:szCs w:val="22"/>
        </w:rPr>
        <w:t xml:space="preserve"> </w:t>
      </w:r>
      <w:r w:rsidRPr="00EE2DF8">
        <w:rPr>
          <w:color w:val="000066"/>
          <w:spacing w:val="-6"/>
          <w:sz w:val="22"/>
          <w:szCs w:val="22"/>
        </w:rPr>
        <w:t>e</w:t>
      </w:r>
      <w:r w:rsidRPr="00EE2DF8">
        <w:rPr>
          <w:color w:val="000066"/>
          <w:spacing w:val="-3"/>
          <w:sz w:val="22"/>
          <w:szCs w:val="22"/>
        </w:rPr>
        <w:t xml:space="preserve"> </w:t>
      </w:r>
      <w:r w:rsidRPr="00EE2DF8">
        <w:rPr>
          <w:color w:val="000066"/>
          <w:spacing w:val="-6"/>
          <w:sz w:val="22"/>
          <w:szCs w:val="22"/>
        </w:rPr>
        <w:t>punteggi</w:t>
      </w:r>
      <w:r w:rsidRPr="00EE2DF8">
        <w:rPr>
          <w:color w:val="000066"/>
          <w:spacing w:val="-2"/>
          <w:sz w:val="22"/>
          <w:szCs w:val="22"/>
        </w:rPr>
        <w:t xml:space="preserve"> </w:t>
      </w:r>
      <w:r w:rsidRPr="00EE2DF8">
        <w:rPr>
          <w:color w:val="000066"/>
          <w:spacing w:val="-6"/>
          <w:sz w:val="22"/>
          <w:szCs w:val="22"/>
        </w:rPr>
        <w:t>di</w:t>
      </w:r>
      <w:r w:rsidRPr="00EE2DF8">
        <w:rPr>
          <w:color w:val="000066"/>
          <w:spacing w:val="-3"/>
          <w:sz w:val="22"/>
          <w:szCs w:val="22"/>
        </w:rPr>
        <w:t xml:space="preserve"> </w:t>
      </w:r>
      <w:r w:rsidRPr="00EE2DF8">
        <w:rPr>
          <w:color w:val="000066"/>
          <w:spacing w:val="-6"/>
          <w:sz w:val="22"/>
          <w:szCs w:val="22"/>
        </w:rPr>
        <w:t>seguito indicati.</w:t>
      </w:r>
    </w:p>
    <w:tbl>
      <w:tblPr>
        <w:tblStyle w:val="TableNormal"/>
        <w:tblW w:w="10774"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60"/>
        <w:gridCol w:w="567"/>
        <w:gridCol w:w="7182"/>
        <w:gridCol w:w="592"/>
        <w:gridCol w:w="873"/>
      </w:tblGrid>
      <w:tr w:rsidR="00B823DA" w14:paraId="42C197C6" w14:textId="77777777" w:rsidTr="00B823DA">
        <w:trPr>
          <w:trHeight w:val="324"/>
        </w:trPr>
        <w:tc>
          <w:tcPr>
            <w:tcW w:w="1560" w:type="dxa"/>
            <w:shd w:val="clear" w:color="auto" w:fill="EDEBE0"/>
          </w:tcPr>
          <w:p w14:paraId="0616259B" w14:textId="42491C47" w:rsidR="00B823DA" w:rsidRDefault="00EE2DF8" w:rsidP="00EE2DF8">
            <w:pPr>
              <w:pStyle w:val="TableParagraph"/>
              <w:spacing w:before="61" w:line="273" w:lineRule="exact"/>
              <w:rPr>
                <w:b/>
                <w:sz w:val="24"/>
              </w:rPr>
            </w:pPr>
            <w:r>
              <w:rPr>
                <w:b/>
                <w:spacing w:val="-2"/>
                <w:sz w:val="24"/>
              </w:rPr>
              <w:t xml:space="preserve">   </w:t>
            </w:r>
            <w:r w:rsidR="00B823DA">
              <w:rPr>
                <w:b/>
                <w:spacing w:val="-2"/>
                <w:sz w:val="24"/>
              </w:rPr>
              <w:t>Indicatori</w:t>
            </w:r>
          </w:p>
        </w:tc>
        <w:tc>
          <w:tcPr>
            <w:tcW w:w="567" w:type="dxa"/>
            <w:shd w:val="clear" w:color="auto" w:fill="EDEBE0"/>
          </w:tcPr>
          <w:p w14:paraId="1AAD5BF1" w14:textId="77777777" w:rsidR="00B823DA" w:rsidRDefault="00B823DA" w:rsidP="00D92192">
            <w:pPr>
              <w:pStyle w:val="TableParagraph"/>
              <w:spacing w:before="134" w:line="200" w:lineRule="exact"/>
              <w:ind w:right="-15"/>
              <w:rPr>
                <w:b/>
                <w:sz w:val="18"/>
              </w:rPr>
            </w:pPr>
            <w:r>
              <w:rPr>
                <w:b/>
                <w:spacing w:val="-4"/>
                <w:sz w:val="18"/>
              </w:rPr>
              <w:t>Livelli</w:t>
            </w:r>
          </w:p>
        </w:tc>
        <w:tc>
          <w:tcPr>
            <w:tcW w:w="7182" w:type="dxa"/>
            <w:shd w:val="clear" w:color="auto" w:fill="EDEBE0"/>
          </w:tcPr>
          <w:p w14:paraId="07ACDB9C" w14:textId="3DA610D8" w:rsidR="00B823DA" w:rsidRDefault="00EE2DF8" w:rsidP="00D92192">
            <w:pPr>
              <w:pStyle w:val="TableParagraph"/>
              <w:spacing w:before="61" w:line="273" w:lineRule="exact"/>
              <w:ind w:left="14"/>
              <w:rPr>
                <w:b/>
                <w:sz w:val="24"/>
              </w:rPr>
            </w:pPr>
            <w:r>
              <w:rPr>
                <w:b/>
                <w:spacing w:val="-2"/>
                <w:sz w:val="24"/>
              </w:rPr>
              <w:t xml:space="preserve">                                                   </w:t>
            </w:r>
            <w:r w:rsidR="00B823DA">
              <w:rPr>
                <w:b/>
                <w:spacing w:val="-2"/>
                <w:sz w:val="24"/>
              </w:rPr>
              <w:t>Descrittori</w:t>
            </w:r>
          </w:p>
        </w:tc>
        <w:tc>
          <w:tcPr>
            <w:tcW w:w="592" w:type="dxa"/>
            <w:shd w:val="clear" w:color="auto" w:fill="EDEBE0"/>
          </w:tcPr>
          <w:p w14:paraId="0D71A5D9" w14:textId="77777777" w:rsidR="00B823DA" w:rsidRDefault="00B823DA" w:rsidP="00D92192">
            <w:pPr>
              <w:pStyle w:val="TableParagraph"/>
              <w:spacing w:before="134" w:line="200" w:lineRule="exact"/>
              <w:ind w:left="55" w:right="38"/>
              <w:rPr>
                <w:b/>
                <w:sz w:val="18"/>
              </w:rPr>
            </w:pPr>
            <w:r>
              <w:rPr>
                <w:b/>
                <w:spacing w:val="-2"/>
                <w:sz w:val="18"/>
              </w:rPr>
              <w:t>Punti</w:t>
            </w:r>
          </w:p>
        </w:tc>
        <w:tc>
          <w:tcPr>
            <w:tcW w:w="873" w:type="dxa"/>
            <w:shd w:val="clear" w:color="auto" w:fill="EDEBE0"/>
          </w:tcPr>
          <w:p w14:paraId="5BF435D2" w14:textId="77777777" w:rsidR="00B823DA" w:rsidRDefault="00B823DA" w:rsidP="00D92192">
            <w:pPr>
              <w:pStyle w:val="TableParagraph"/>
              <w:spacing w:before="134" w:line="200" w:lineRule="exact"/>
              <w:ind w:left="58"/>
              <w:rPr>
                <w:b/>
                <w:sz w:val="18"/>
              </w:rPr>
            </w:pPr>
            <w:r>
              <w:rPr>
                <w:b/>
                <w:spacing w:val="-2"/>
                <w:sz w:val="18"/>
              </w:rPr>
              <w:t>Punteggio</w:t>
            </w:r>
          </w:p>
        </w:tc>
      </w:tr>
      <w:tr w:rsidR="00B823DA" w14:paraId="03739FEB" w14:textId="77777777" w:rsidTr="00B823DA">
        <w:trPr>
          <w:trHeight w:val="221"/>
        </w:trPr>
        <w:tc>
          <w:tcPr>
            <w:tcW w:w="1560" w:type="dxa"/>
            <w:vMerge w:val="restart"/>
          </w:tcPr>
          <w:p w14:paraId="17E862A5" w14:textId="77777777" w:rsidR="00B823DA" w:rsidRDefault="00B823DA" w:rsidP="00D92192">
            <w:pPr>
              <w:pStyle w:val="TableParagraph"/>
              <w:spacing w:before="78" w:line="268" w:lineRule="auto"/>
              <w:ind w:left="11" w:right="-18"/>
              <w:rPr>
                <w:sz w:val="18"/>
              </w:rPr>
            </w:pPr>
            <w:r>
              <w:rPr>
                <w:sz w:val="18"/>
              </w:rPr>
              <w:t>Acquisizione</w:t>
            </w:r>
            <w:r>
              <w:rPr>
                <w:spacing w:val="-12"/>
                <w:sz w:val="18"/>
              </w:rPr>
              <w:t xml:space="preserve"> </w:t>
            </w:r>
            <w:r>
              <w:rPr>
                <w:sz w:val="18"/>
              </w:rPr>
              <w:t>dei</w:t>
            </w:r>
            <w:r>
              <w:rPr>
                <w:spacing w:val="-11"/>
                <w:sz w:val="18"/>
              </w:rPr>
              <w:t xml:space="preserve"> </w:t>
            </w:r>
            <w:r>
              <w:rPr>
                <w:sz w:val="18"/>
              </w:rPr>
              <w:t xml:space="preserve">contenuti e dei metodi delle diverse </w:t>
            </w:r>
            <w:r>
              <w:rPr>
                <w:spacing w:val="-4"/>
                <w:sz w:val="18"/>
              </w:rPr>
              <w:t>discipline</w:t>
            </w:r>
            <w:r>
              <w:rPr>
                <w:spacing w:val="-8"/>
                <w:sz w:val="18"/>
              </w:rPr>
              <w:t xml:space="preserve"> </w:t>
            </w:r>
            <w:r>
              <w:rPr>
                <w:spacing w:val="-4"/>
                <w:sz w:val="18"/>
              </w:rPr>
              <w:t>del</w:t>
            </w:r>
            <w:r>
              <w:rPr>
                <w:spacing w:val="-7"/>
                <w:sz w:val="18"/>
              </w:rPr>
              <w:t xml:space="preserve"> </w:t>
            </w:r>
            <w:r>
              <w:rPr>
                <w:spacing w:val="-4"/>
                <w:sz w:val="18"/>
              </w:rPr>
              <w:t>curricolo,</w:t>
            </w:r>
            <w:r>
              <w:rPr>
                <w:spacing w:val="-7"/>
                <w:sz w:val="18"/>
              </w:rPr>
              <w:t xml:space="preserve"> </w:t>
            </w:r>
            <w:r>
              <w:rPr>
                <w:spacing w:val="-4"/>
                <w:sz w:val="18"/>
              </w:rPr>
              <w:t xml:space="preserve">con </w:t>
            </w:r>
            <w:r>
              <w:rPr>
                <w:sz w:val="18"/>
              </w:rPr>
              <w:t>particolare riferimento a quelle d’indirizzo</w:t>
            </w:r>
          </w:p>
        </w:tc>
        <w:tc>
          <w:tcPr>
            <w:tcW w:w="567" w:type="dxa"/>
          </w:tcPr>
          <w:p w14:paraId="491D1401" w14:textId="77777777" w:rsidR="00B823DA" w:rsidRDefault="00B823DA" w:rsidP="00D92192">
            <w:pPr>
              <w:pStyle w:val="TableParagraph"/>
              <w:spacing w:before="26" w:line="196" w:lineRule="exact"/>
              <w:ind w:left="21" w:right="4"/>
              <w:rPr>
                <w:sz w:val="18"/>
              </w:rPr>
            </w:pPr>
            <w:r>
              <w:rPr>
                <w:spacing w:val="-10"/>
                <w:w w:val="105"/>
                <w:sz w:val="18"/>
              </w:rPr>
              <w:t>I</w:t>
            </w:r>
          </w:p>
        </w:tc>
        <w:tc>
          <w:tcPr>
            <w:tcW w:w="7182" w:type="dxa"/>
          </w:tcPr>
          <w:p w14:paraId="7B954FD0" w14:textId="77777777" w:rsidR="00B823DA" w:rsidRDefault="00B823DA" w:rsidP="00D92192">
            <w:pPr>
              <w:pStyle w:val="TableParagraph"/>
              <w:spacing w:before="26" w:line="196" w:lineRule="exact"/>
              <w:rPr>
                <w:sz w:val="18"/>
              </w:rPr>
            </w:pPr>
            <w:r>
              <w:rPr>
                <w:spacing w:val="-2"/>
                <w:sz w:val="18"/>
              </w:rPr>
              <w:t>Non</w:t>
            </w:r>
            <w:r>
              <w:rPr>
                <w:spacing w:val="-10"/>
                <w:sz w:val="18"/>
              </w:rPr>
              <w:t xml:space="preserve"> </w:t>
            </w:r>
            <w:r>
              <w:rPr>
                <w:spacing w:val="-2"/>
                <w:sz w:val="18"/>
              </w:rPr>
              <w:t>ha</w:t>
            </w:r>
            <w:r>
              <w:rPr>
                <w:spacing w:val="-9"/>
                <w:sz w:val="18"/>
              </w:rPr>
              <w:t xml:space="preserve"> </w:t>
            </w:r>
            <w:r>
              <w:rPr>
                <w:spacing w:val="-2"/>
                <w:sz w:val="18"/>
              </w:rPr>
              <w:t>acquisito</w:t>
            </w:r>
            <w:r>
              <w:rPr>
                <w:spacing w:val="-9"/>
                <w:sz w:val="18"/>
              </w:rPr>
              <w:t xml:space="preserve"> </w:t>
            </w:r>
            <w:r>
              <w:rPr>
                <w:spacing w:val="-2"/>
                <w:sz w:val="18"/>
              </w:rPr>
              <w:t>i</w:t>
            </w:r>
            <w:r>
              <w:rPr>
                <w:spacing w:val="-9"/>
                <w:sz w:val="18"/>
              </w:rPr>
              <w:t xml:space="preserve"> </w:t>
            </w:r>
            <w:r>
              <w:rPr>
                <w:spacing w:val="-2"/>
                <w:sz w:val="18"/>
              </w:rPr>
              <w:t>contenuti</w:t>
            </w:r>
            <w:r>
              <w:rPr>
                <w:spacing w:val="-10"/>
                <w:sz w:val="18"/>
              </w:rPr>
              <w:t xml:space="preserve"> </w:t>
            </w:r>
            <w:r>
              <w:rPr>
                <w:spacing w:val="-2"/>
                <w:sz w:val="18"/>
              </w:rPr>
              <w:t>e</w:t>
            </w:r>
            <w:r>
              <w:rPr>
                <w:spacing w:val="-9"/>
                <w:sz w:val="18"/>
              </w:rPr>
              <w:t xml:space="preserve"> </w:t>
            </w:r>
            <w:r>
              <w:rPr>
                <w:spacing w:val="-2"/>
                <w:sz w:val="18"/>
              </w:rPr>
              <w:t>i</w:t>
            </w:r>
            <w:r>
              <w:rPr>
                <w:spacing w:val="-9"/>
                <w:sz w:val="18"/>
              </w:rPr>
              <w:t xml:space="preserve"> </w:t>
            </w:r>
            <w:r>
              <w:rPr>
                <w:spacing w:val="-2"/>
                <w:sz w:val="18"/>
              </w:rPr>
              <w:t>metodi</w:t>
            </w:r>
            <w:r>
              <w:rPr>
                <w:spacing w:val="-9"/>
                <w:sz w:val="18"/>
              </w:rPr>
              <w:t xml:space="preserve"> </w:t>
            </w:r>
            <w:r>
              <w:rPr>
                <w:spacing w:val="-2"/>
                <w:sz w:val="18"/>
              </w:rPr>
              <w:t>delle</w:t>
            </w:r>
            <w:r>
              <w:rPr>
                <w:spacing w:val="-10"/>
                <w:sz w:val="18"/>
              </w:rPr>
              <w:t xml:space="preserve"> </w:t>
            </w:r>
            <w:r>
              <w:rPr>
                <w:spacing w:val="-2"/>
                <w:sz w:val="18"/>
              </w:rPr>
              <w:t>diverse</w:t>
            </w:r>
            <w:r>
              <w:rPr>
                <w:spacing w:val="-9"/>
                <w:sz w:val="18"/>
              </w:rPr>
              <w:t xml:space="preserve"> </w:t>
            </w:r>
            <w:r>
              <w:rPr>
                <w:spacing w:val="-2"/>
                <w:sz w:val="18"/>
              </w:rPr>
              <w:t>discipline,</w:t>
            </w:r>
            <w:r>
              <w:rPr>
                <w:spacing w:val="-9"/>
                <w:sz w:val="18"/>
              </w:rPr>
              <w:t xml:space="preserve"> </w:t>
            </w:r>
            <w:r>
              <w:rPr>
                <w:spacing w:val="-2"/>
                <w:sz w:val="18"/>
              </w:rPr>
              <w:t>o</w:t>
            </w:r>
            <w:r>
              <w:rPr>
                <w:spacing w:val="-9"/>
                <w:sz w:val="18"/>
              </w:rPr>
              <w:t xml:space="preserve"> </w:t>
            </w:r>
            <w:r>
              <w:rPr>
                <w:spacing w:val="-2"/>
                <w:sz w:val="18"/>
              </w:rPr>
              <w:t>li</w:t>
            </w:r>
            <w:r>
              <w:rPr>
                <w:spacing w:val="-10"/>
                <w:sz w:val="18"/>
              </w:rPr>
              <w:t xml:space="preserve"> </w:t>
            </w:r>
            <w:r>
              <w:rPr>
                <w:spacing w:val="-2"/>
                <w:sz w:val="18"/>
              </w:rPr>
              <w:t>ha</w:t>
            </w:r>
            <w:r>
              <w:rPr>
                <w:spacing w:val="-9"/>
                <w:sz w:val="18"/>
              </w:rPr>
              <w:t xml:space="preserve"> </w:t>
            </w:r>
            <w:r>
              <w:rPr>
                <w:spacing w:val="-2"/>
                <w:sz w:val="18"/>
              </w:rPr>
              <w:t>acquisiti</w:t>
            </w:r>
            <w:r>
              <w:rPr>
                <w:spacing w:val="-9"/>
                <w:sz w:val="18"/>
              </w:rPr>
              <w:t xml:space="preserve"> </w:t>
            </w:r>
            <w:r>
              <w:rPr>
                <w:spacing w:val="-2"/>
                <w:sz w:val="18"/>
              </w:rPr>
              <w:t>in</w:t>
            </w:r>
            <w:r>
              <w:rPr>
                <w:spacing w:val="-9"/>
                <w:sz w:val="18"/>
              </w:rPr>
              <w:t xml:space="preserve"> </w:t>
            </w:r>
            <w:r>
              <w:rPr>
                <w:spacing w:val="-2"/>
                <w:sz w:val="18"/>
              </w:rPr>
              <w:t>modo</w:t>
            </w:r>
            <w:r>
              <w:rPr>
                <w:spacing w:val="-8"/>
                <w:sz w:val="18"/>
              </w:rPr>
              <w:t xml:space="preserve"> </w:t>
            </w:r>
            <w:r>
              <w:rPr>
                <w:spacing w:val="-2"/>
                <w:sz w:val="18"/>
              </w:rPr>
              <w:t>estremamente</w:t>
            </w:r>
            <w:r>
              <w:rPr>
                <w:spacing w:val="-9"/>
                <w:sz w:val="18"/>
              </w:rPr>
              <w:t xml:space="preserve"> </w:t>
            </w:r>
            <w:r>
              <w:rPr>
                <w:spacing w:val="-2"/>
                <w:sz w:val="18"/>
              </w:rPr>
              <w:t>frammentario</w:t>
            </w:r>
            <w:r>
              <w:rPr>
                <w:spacing w:val="-9"/>
                <w:sz w:val="18"/>
              </w:rPr>
              <w:t xml:space="preserve"> </w:t>
            </w:r>
            <w:r>
              <w:rPr>
                <w:spacing w:val="-2"/>
                <w:sz w:val="18"/>
              </w:rPr>
              <w:t>e</w:t>
            </w:r>
            <w:r>
              <w:rPr>
                <w:spacing w:val="-9"/>
                <w:sz w:val="18"/>
              </w:rPr>
              <w:t xml:space="preserve"> </w:t>
            </w:r>
            <w:r>
              <w:rPr>
                <w:spacing w:val="-2"/>
                <w:sz w:val="18"/>
              </w:rPr>
              <w:t>lacunoso.</w:t>
            </w:r>
          </w:p>
        </w:tc>
        <w:tc>
          <w:tcPr>
            <w:tcW w:w="592" w:type="dxa"/>
          </w:tcPr>
          <w:p w14:paraId="2A23DC85" w14:textId="77777777" w:rsidR="00B823DA" w:rsidRDefault="00B823DA" w:rsidP="00D92192">
            <w:pPr>
              <w:pStyle w:val="TableParagraph"/>
              <w:spacing w:before="26" w:line="196" w:lineRule="exact"/>
              <w:ind w:left="57" w:right="38"/>
              <w:rPr>
                <w:sz w:val="18"/>
              </w:rPr>
            </w:pPr>
            <w:r>
              <w:rPr>
                <w:w w:val="90"/>
                <w:sz w:val="18"/>
              </w:rPr>
              <w:t>0.50-</w:t>
            </w:r>
            <w:r>
              <w:rPr>
                <w:spacing w:val="-10"/>
                <w:sz w:val="18"/>
              </w:rPr>
              <w:t>1</w:t>
            </w:r>
          </w:p>
        </w:tc>
        <w:tc>
          <w:tcPr>
            <w:tcW w:w="873" w:type="dxa"/>
            <w:vMerge w:val="restart"/>
          </w:tcPr>
          <w:p w14:paraId="3CCF9AD5" w14:textId="77777777" w:rsidR="00B823DA" w:rsidRDefault="00B823DA" w:rsidP="00D92192">
            <w:pPr>
              <w:pStyle w:val="TableParagraph"/>
              <w:rPr>
                <w:sz w:val="18"/>
              </w:rPr>
            </w:pPr>
          </w:p>
        </w:tc>
      </w:tr>
      <w:tr w:rsidR="00B823DA" w14:paraId="50DFFCAD" w14:textId="77777777" w:rsidTr="00B823DA">
        <w:trPr>
          <w:trHeight w:val="265"/>
        </w:trPr>
        <w:tc>
          <w:tcPr>
            <w:tcW w:w="1560" w:type="dxa"/>
            <w:vMerge/>
            <w:tcBorders>
              <w:top w:val="nil"/>
            </w:tcBorders>
          </w:tcPr>
          <w:p w14:paraId="05CAB93D" w14:textId="77777777" w:rsidR="00B823DA" w:rsidRDefault="00B823DA" w:rsidP="00D92192">
            <w:pPr>
              <w:rPr>
                <w:sz w:val="2"/>
                <w:szCs w:val="2"/>
              </w:rPr>
            </w:pPr>
          </w:p>
        </w:tc>
        <w:tc>
          <w:tcPr>
            <w:tcW w:w="567" w:type="dxa"/>
          </w:tcPr>
          <w:p w14:paraId="4D311BD9" w14:textId="77777777" w:rsidR="00B823DA" w:rsidRDefault="00B823DA" w:rsidP="00D92192">
            <w:pPr>
              <w:pStyle w:val="TableParagraph"/>
              <w:spacing w:before="71" w:line="198" w:lineRule="exact"/>
              <w:ind w:left="21" w:right="1"/>
              <w:rPr>
                <w:sz w:val="18"/>
              </w:rPr>
            </w:pPr>
            <w:r>
              <w:rPr>
                <w:spacing w:val="-5"/>
                <w:w w:val="105"/>
                <w:sz w:val="18"/>
              </w:rPr>
              <w:t>II</w:t>
            </w:r>
          </w:p>
        </w:tc>
        <w:tc>
          <w:tcPr>
            <w:tcW w:w="7182" w:type="dxa"/>
          </w:tcPr>
          <w:p w14:paraId="700620A2" w14:textId="77777777" w:rsidR="00B823DA" w:rsidRDefault="00B823DA" w:rsidP="00D92192">
            <w:pPr>
              <w:pStyle w:val="TableParagraph"/>
              <w:spacing w:before="71" w:line="198" w:lineRule="exact"/>
              <w:rPr>
                <w:sz w:val="18"/>
              </w:rPr>
            </w:pPr>
            <w:r>
              <w:rPr>
                <w:spacing w:val="-4"/>
                <w:sz w:val="18"/>
              </w:rPr>
              <w:t>Ha</w:t>
            </w:r>
            <w:r>
              <w:rPr>
                <w:spacing w:val="2"/>
                <w:sz w:val="18"/>
              </w:rPr>
              <w:t xml:space="preserve"> </w:t>
            </w:r>
            <w:r>
              <w:rPr>
                <w:spacing w:val="-4"/>
                <w:sz w:val="18"/>
              </w:rPr>
              <w:t>acquisito</w:t>
            </w:r>
            <w:r>
              <w:rPr>
                <w:sz w:val="18"/>
              </w:rPr>
              <w:t xml:space="preserve"> </w:t>
            </w:r>
            <w:r>
              <w:rPr>
                <w:spacing w:val="-4"/>
                <w:sz w:val="18"/>
              </w:rPr>
              <w:t>i</w:t>
            </w:r>
            <w:r>
              <w:rPr>
                <w:spacing w:val="1"/>
                <w:sz w:val="18"/>
              </w:rPr>
              <w:t xml:space="preserve"> </w:t>
            </w:r>
            <w:r>
              <w:rPr>
                <w:spacing w:val="-4"/>
                <w:sz w:val="18"/>
              </w:rPr>
              <w:t>contenuti</w:t>
            </w:r>
            <w:r>
              <w:rPr>
                <w:spacing w:val="2"/>
                <w:sz w:val="18"/>
              </w:rPr>
              <w:t xml:space="preserve"> </w:t>
            </w:r>
            <w:r>
              <w:rPr>
                <w:spacing w:val="-4"/>
                <w:sz w:val="18"/>
              </w:rPr>
              <w:t>e</w:t>
            </w:r>
            <w:r>
              <w:rPr>
                <w:spacing w:val="1"/>
                <w:sz w:val="18"/>
              </w:rPr>
              <w:t xml:space="preserve"> </w:t>
            </w:r>
            <w:r>
              <w:rPr>
                <w:spacing w:val="-4"/>
                <w:sz w:val="18"/>
              </w:rPr>
              <w:t>i</w:t>
            </w:r>
            <w:r>
              <w:rPr>
                <w:spacing w:val="1"/>
                <w:sz w:val="18"/>
              </w:rPr>
              <w:t xml:space="preserve"> </w:t>
            </w:r>
            <w:r>
              <w:rPr>
                <w:spacing w:val="-4"/>
                <w:sz w:val="18"/>
              </w:rPr>
              <w:t>metodi</w:t>
            </w:r>
            <w:r>
              <w:rPr>
                <w:spacing w:val="2"/>
                <w:sz w:val="18"/>
              </w:rPr>
              <w:t xml:space="preserve"> </w:t>
            </w:r>
            <w:r>
              <w:rPr>
                <w:spacing w:val="-4"/>
                <w:sz w:val="18"/>
              </w:rPr>
              <w:t>delle</w:t>
            </w:r>
            <w:r>
              <w:rPr>
                <w:sz w:val="18"/>
              </w:rPr>
              <w:t xml:space="preserve"> </w:t>
            </w:r>
            <w:r>
              <w:rPr>
                <w:spacing w:val="-4"/>
                <w:sz w:val="18"/>
              </w:rPr>
              <w:t>diverse</w:t>
            </w:r>
            <w:r>
              <w:rPr>
                <w:sz w:val="18"/>
              </w:rPr>
              <w:t xml:space="preserve"> </w:t>
            </w:r>
            <w:r>
              <w:rPr>
                <w:spacing w:val="-4"/>
                <w:sz w:val="18"/>
              </w:rPr>
              <w:t>discipline</w:t>
            </w:r>
            <w:r>
              <w:rPr>
                <w:sz w:val="18"/>
              </w:rPr>
              <w:t xml:space="preserve"> </w:t>
            </w:r>
            <w:r>
              <w:rPr>
                <w:spacing w:val="-4"/>
                <w:sz w:val="18"/>
              </w:rPr>
              <w:t>in</w:t>
            </w:r>
            <w:r>
              <w:rPr>
                <w:spacing w:val="1"/>
                <w:sz w:val="18"/>
              </w:rPr>
              <w:t xml:space="preserve"> </w:t>
            </w:r>
            <w:r>
              <w:rPr>
                <w:spacing w:val="-4"/>
                <w:sz w:val="18"/>
              </w:rPr>
              <w:t>modo</w:t>
            </w:r>
            <w:r>
              <w:rPr>
                <w:sz w:val="18"/>
              </w:rPr>
              <w:t xml:space="preserve"> </w:t>
            </w:r>
            <w:r>
              <w:rPr>
                <w:spacing w:val="-4"/>
                <w:sz w:val="18"/>
              </w:rPr>
              <w:t>parziale</w:t>
            </w:r>
            <w:r>
              <w:rPr>
                <w:sz w:val="18"/>
              </w:rPr>
              <w:t xml:space="preserve"> </w:t>
            </w:r>
            <w:r>
              <w:rPr>
                <w:spacing w:val="-4"/>
                <w:sz w:val="18"/>
              </w:rPr>
              <w:t>e</w:t>
            </w:r>
            <w:r>
              <w:rPr>
                <w:sz w:val="18"/>
              </w:rPr>
              <w:t xml:space="preserve"> </w:t>
            </w:r>
            <w:r>
              <w:rPr>
                <w:spacing w:val="-4"/>
                <w:sz w:val="18"/>
              </w:rPr>
              <w:t>incompleto,</w:t>
            </w:r>
            <w:r>
              <w:rPr>
                <w:spacing w:val="1"/>
                <w:sz w:val="18"/>
              </w:rPr>
              <w:t xml:space="preserve"> </w:t>
            </w:r>
            <w:r>
              <w:rPr>
                <w:spacing w:val="-4"/>
                <w:sz w:val="18"/>
              </w:rPr>
              <w:t>utilizzandoli</w:t>
            </w:r>
            <w:r>
              <w:rPr>
                <w:sz w:val="18"/>
              </w:rPr>
              <w:t xml:space="preserve"> </w:t>
            </w:r>
            <w:r>
              <w:rPr>
                <w:spacing w:val="-4"/>
                <w:sz w:val="18"/>
              </w:rPr>
              <w:t>in</w:t>
            </w:r>
            <w:r>
              <w:rPr>
                <w:spacing w:val="2"/>
                <w:sz w:val="18"/>
              </w:rPr>
              <w:t xml:space="preserve"> </w:t>
            </w:r>
            <w:r>
              <w:rPr>
                <w:spacing w:val="-4"/>
                <w:sz w:val="18"/>
              </w:rPr>
              <w:t>modo</w:t>
            </w:r>
            <w:r>
              <w:rPr>
                <w:spacing w:val="1"/>
                <w:sz w:val="18"/>
              </w:rPr>
              <w:t xml:space="preserve"> </w:t>
            </w:r>
            <w:r>
              <w:rPr>
                <w:spacing w:val="-4"/>
                <w:sz w:val="18"/>
              </w:rPr>
              <w:t>non</w:t>
            </w:r>
            <w:r>
              <w:rPr>
                <w:sz w:val="18"/>
              </w:rPr>
              <w:t xml:space="preserve"> </w:t>
            </w:r>
            <w:r>
              <w:rPr>
                <w:spacing w:val="-4"/>
                <w:sz w:val="18"/>
              </w:rPr>
              <w:t>sempre</w:t>
            </w:r>
            <w:r>
              <w:rPr>
                <w:spacing w:val="9"/>
                <w:sz w:val="18"/>
              </w:rPr>
              <w:t xml:space="preserve"> </w:t>
            </w:r>
            <w:r>
              <w:rPr>
                <w:spacing w:val="-4"/>
                <w:sz w:val="18"/>
              </w:rPr>
              <w:t>appropriato.</w:t>
            </w:r>
          </w:p>
        </w:tc>
        <w:tc>
          <w:tcPr>
            <w:tcW w:w="592" w:type="dxa"/>
          </w:tcPr>
          <w:p w14:paraId="361EC7A9" w14:textId="77777777" w:rsidR="00B823DA" w:rsidRDefault="00B823DA" w:rsidP="00D92192">
            <w:pPr>
              <w:pStyle w:val="TableParagraph"/>
              <w:spacing w:before="71" w:line="198" w:lineRule="exact"/>
              <w:ind w:left="20" w:right="58"/>
              <w:rPr>
                <w:sz w:val="18"/>
              </w:rPr>
            </w:pPr>
            <w:r>
              <w:rPr>
                <w:w w:val="90"/>
                <w:sz w:val="18"/>
              </w:rPr>
              <w:t>1.50-</w:t>
            </w:r>
            <w:r>
              <w:rPr>
                <w:spacing w:val="-4"/>
                <w:sz w:val="18"/>
              </w:rPr>
              <w:t>2.50</w:t>
            </w:r>
          </w:p>
        </w:tc>
        <w:tc>
          <w:tcPr>
            <w:tcW w:w="873" w:type="dxa"/>
            <w:vMerge/>
            <w:tcBorders>
              <w:top w:val="nil"/>
            </w:tcBorders>
          </w:tcPr>
          <w:p w14:paraId="55DE6BF2" w14:textId="77777777" w:rsidR="00B823DA" w:rsidRDefault="00B823DA" w:rsidP="00D92192">
            <w:pPr>
              <w:rPr>
                <w:sz w:val="2"/>
                <w:szCs w:val="2"/>
              </w:rPr>
            </w:pPr>
          </w:p>
        </w:tc>
      </w:tr>
      <w:tr w:rsidR="00B823DA" w14:paraId="303FC6F1" w14:textId="77777777" w:rsidTr="00B823DA">
        <w:trPr>
          <w:trHeight w:val="232"/>
        </w:trPr>
        <w:tc>
          <w:tcPr>
            <w:tcW w:w="1560" w:type="dxa"/>
            <w:vMerge/>
            <w:tcBorders>
              <w:top w:val="nil"/>
            </w:tcBorders>
          </w:tcPr>
          <w:p w14:paraId="3BED69EA" w14:textId="77777777" w:rsidR="00B823DA" w:rsidRDefault="00B823DA" w:rsidP="00D92192">
            <w:pPr>
              <w:rPr>
                <w:sz w:val="2"/>
                <w:szCs w:val="2"/>
              </w:rPr>
            </w:pPr>
          </w:p>
        </w:tc>
        <w:tc>
          <w:tcPr>
            <w:tcW w:w="567" w:type="dxa"/>
          </w:tcPr>
          <w:p w14:paraId="1E051385" w14:textId="77777777" w:rsidR="00B823DA" w:rsidRDefault="00B823DA" w:rsidP="00D92192">
            <w:pPr>
              <w:pStyle w:val="TableParagraph"/>
              <w:spacing w:before="35" w:line="198" w:lineRule="exact"/>
              <w:ind w:left="21" w:right="3"/>
              <w:rPr>
                <w:sz w:val="18"/>
              </w:rPr>
            </w:pPr>
            <w:r>
              <w:rPr>
                <w:spacing w:val="-5"/>
                <w:w w:val="105"/>
                <w:sz w:val="18"/>
              </w:rPr>
              <w:t>III</w:t>
            </w:r>
          </w:p>
        </w:tc>
        <w:tc>
          <w:tcPr>
            <w:tcW w:w="7182" w:type="dxa"/>
          </w:tcPr>
          <w:p w14:paraId="43CAA32B" w14:textId="77777777" w:rsidR="00B823DA" w:rsidRDefault="00B823DA" w:rsidP="00D92192">
            <w:pPr>
              <w:pStyle w:val="TableParagraph"/>
              <w:spacing w:before="35" w:line="198" w:lineRule="exact"/>
              <w:rPr>
                <w:sz w:val="18"/>
              </w:rPr>
            </w:pPr>
            <w:r>
              <w:rPr>
                <w:spacing w:val="-4"/>
                <w:sz w:val="18"/>
              </w:rPr>
              <w:t>Ha</w:t>
            </w:r>
            <w:r>
              <w:rPr>
                <w:spacing w:val="1"/>
                <w:sz w:val="18"/>
              </w:rPr>
              <w:t xml:space="preserve"> </w:t>
            </w:r>
            <w:r>
              <w:rPr>
                <w:spacing w:val="-4"/>
                <w:sz w:val="18"/>
              </w:rPr>
              <w:t>acquisito</w:t>
            </w:r>
            <w:r>
              <w:rPr>
                <w:sz w:val="18"/>
              </w:rPr>
              <w:t xml:space="preserve"> </w:t>
            </w:r>
            <w:r>
              <w:rPr>
                <w:spacing w:val="-4"/>
                <w:sz w:val="18"/>
              </w:rPr>
              <w:t>i</w:t>
            </w:r>
            <w:r>
              <w:rPr>
                <w:sz w:val="18"/>
              </w:rPr>
              <w:t xml:space="preserve"> </w:t>
            </w:r>
            <w:r>
              <w:rPr>
                <w:spacing w:val="-4"/>
                <w:sz w:val="18"/>
              </w:rPr>
              <w:t>contenuti</w:t>
            </w:r>
            <w:r>
              <w:rPr>
                <w:spacing w:val="1"/>
                <w:sz w:val="18"/>
              </w:rPr>
              <w:t xml:space="preserve"> </w:t>
            </w:r>
            <w:r>
              <w:rPr>
                <w:spacing w:val="-4"/>
                <w:sz w:val="18"/>
              </w:rPr>
              <w:t>e</w:t>
            </w:r>
            <w:r>
              <w:rPr>
                <w:sz w:val="18"/>
              </w:rPr>
              <w:t xml:space="preserve"> </w:t>
            </w:r>
            <w:r>
              <w:rPr>
                <w:spacing w:val="-4"/>
                <w:sz w:val="18"/>
              </w:rPr>
              <w:t>utilizza</w:t>
            </w:r>
            <w:r>
              <w:rPr>
                <w:spacing w:val="2"/>
                <w:sz w:val="18"/>
              </w:rPr>
              <w:t xml:space="preserve"> </w:t>
            </w:r>
            <w:r>
              <w:rPr>
                <w:spacing w:val="-4"/>
                <w:sz w:val="18"/>
              </w:rPr>
              <w:t>i</w:t>
            </w:r>
            <w:r>
              <w:rPr>
                <w:sz w:val="18"/>
              </w:rPr>
              <w:t xml:space="preserve"> </w:t>
            </w:r>
            <w:r>
              <w:rPr>
                <w:spacing w:val="-4"/>
                <w:sz w:val="18"/>
              </w:rPr>
              <w:t>metodi</w:t>
            </w:r>
            <w:r>
              <w:rPr>
                <w:spacing w:val="5"/>
                <w:sz w:val="18"/>
              </w:rPr>
              <w:t xml:space="preserve"> </w:t>
            </w:r>
            <w:r>
              <w:rPr>
                <w:spacing w:val="-4"/>
                <w:sz w:val="18"/>
              </w:rPr>
              <w:t>delle</w:t>
            </w:r>
            <w:r>
              <w:rPr>
                <w:spacing w:val="-1"/>
                <w:sz w:val="18"/>
              </w:rPr>
              <w:t xml:space="preserve"> </w:t>
            </w:r>
            <w:r>
              <w:rPr>
                <w:spacing w:val="-4"/>
                <w:sz w:val="18"/>
              </w:rPr>
              <w:t>diverse</w:t>
            </w:r>
            <w:r>
              <w:rPr>
                <w:sz w:val="18"/>
              </w:rPr>
              <w:t xml:space="preserve"> </w:t>
            </w:r>
            <w:r>
              <w:rPr>
                <w:spacing w:val="-4"/>
                <w:sz w:val="18"/>
              </w:rPr>
              <w:t>discipline</w:t>
            </w:r>
            <w:r>
              <w:rPr>
                <w:sz w:val="18"/>
              </w:rPr>
              <w:t xml:space="preserve"> </w:t>
            </w:r>
            <w:r>
              <w:rPr>
                <w:spacing w:val="-4"/>
                <w:sz w:val="18"/>
              </w:rPr>
              <w:t>in</w:t>
            </w:r>
            <w:r>
              <w:rPr>
                <w:spacing w:val="-1"/>
                <w:sz w:val="18"/>
              </w:rPr>
              <w:t xml:space="preserve"> </w:t>
            </w:r>
            <w:r>
              <w:rPr>
                <w:spacing w:val="-4"/>
                <w:sz w:val="18"/>
              </w:rPr>
              <w:t>modo</w:t>
            </w:r>
            <w:r>
              <w:rPr>
                <w:sz w:val="18"/>
              </w:rPr>
              <w:t xml:space="preserve"> </w:t>
            </w:r>
            <w:r>
              <w:rPr>
                <w:spacing w:val="-4"/>
                <w:sz w:val="18"/>
              </w:rPr>
              <w:t>corretto</w:t>
            </w:r>
            <w:r>
              <w:rPr>
                <w:spacing w:val="-1"/>
                <w:sz w:val="18"/>
              </w:rPr>
              <w:t xml:space="preserve"> </w:t>
            </w:r>
            <w:r>
              <w:rPr>
                <w:spacing w:val="-4"/>
                <w:sz w:val="18"/>
              </w:rPr>
              <w:t>e</w:t>
            </w:r>
            <w:r>
              <w:rPr>
                <w:sz w:val="18"/>
              </w:rPr>
              <w:t xml:space="preserve"> </w:t>
            </w:r>
            <w:r>
              <w:rPr>
                <w:spacing w:val="-4"/>
                <w:sz w:val="18"/>
              </w:rPr>
              <w:t>appropriato.</w:t>
            </w:r>
          </w:p>
        </w:tc>
        <w:tc>
          <w:tcPr>
            <w:tcW w:w="592" w:type="dxa"/>
          </w:tcPr>
          <w:p w14:paraId="4FE277E5" w14:textId="77777777" w:rsidR="00B823DA" w:rsidRDefault="00B823DA" w:rsidP="00D92192">
            <w:pPr>
              <w:pStyle w:val="TableParagraph"/>
              <w:spacing w:before="35" w:line="198" w:lineRule="exact"/>
              <w:ind w:left="20"/>
              <w:rPr>
                <w:sz w:val="18"/>
              </w:rPr>
            </w:pPr>
            <w:r>
              <w:rPr>
                <w:w w:val="90"/>
                <w:sz w:val="18"/>
              </w:rPr>
              <w:t>3-</w:t>
            </w:r>
            <w:r>
              <w:rPr>
                <w:spacing w:val="-4"/>
                <w:w w:val="95"/>
                <w:sz w:val="18"/>
              </w:rPr>
              <w:t>3.50</w:t>
            </w:r>
          </w:p>
        </w:tc>
        <w:tc>
          <w:tcPr>
            <w:tcW w:w="873" w:type="dxa"/>
            <w:vMerge/>
            <w:tcBorders>
              <w:top w:val="nil"/>
            </w:tcBorders>
          </w:tcPr>
          <w:p w14:paraId="3E1E6CC6" w14:textId="77777777" w:rsidR="00B823DA" w:rsidRDefault="00B823DA" w:rsidP="00D92192">
            <w:pPr>
              <w:rPr>
                <w:sz w:val="2"/>
                <w:szCs w:val="2"/>
              </w:rPr>
            </w:pPr>
          </w:p>
        </w:tc>
      </w:tr>
      <w:tr w:rsidR="00B823DA" w14:paraId="71B718E6" w14:textId="77777777" w:rsidTr="00B823DA">
        <w:trPr>
          <w:trHeight w:val="190"/>
        </w:trPr>
        <w:tc>
          <w:tcPr>
            <w:tcW w:w="1560" w:type="dxa"/>
            <w:vMerge/>
            <w:tcBorders>
              <w:top w:val="nil"/>
            </w:tcBorders>
          </w:tcPr>
          <w:p w14:paraId="19BFCB51" w14:textId="77777777" w:rsidR="00B823DA" w:rsidRDefault="00B823DA" w:rsidP="00D92192">
            <w:pPr>
              <w:rPr>
                <w:sz w:val="2"/>
                <w:szCs w:val="2"/>
              </w:rPr>
            </w:pPr>
          </w:p>
        </w:tc>
        <w:tc>
          <w:tcPr>
            <w:tcW w:w="567" w:type="dxa"/>
          </w:tcPr>
          <w:p w14:paraId="6DE7AC01" w14:textId="77777777" w:rsidR="00B823DA" w:rsidRDefault="00B823DA" w:rsidP="00D92192">
            <w:pPr>
              <w:pStyle w:val="TableParagraph"/>
              <w:spacing w:line="188" w:lineRule="exact"/>
              <w:ind w:left="21"/>
              <w:rPr>
                <w:sz w:val="18"/>
              </w:rPr>
            </w:pPr>
            <w:r>
              <w:rPr>
                <w:spacing w:val="-5"/>
                <w:sz w:val="18"/>
              </w:rPr>
              <w:t>IV</w:t>
            </w:r>
          </w:p>
        </w:tc>
        <w:tc>
          <w:tcPr>
            <w:tcW w:w="7182" w:type="dxa"/>
          </w:tcPr>
          <w:p w14:paraId="6BBE8A70" w14:textId="77777777" w:rsidR="00B823DA" w:rsidRDefault="00B823DA" w:rsidP="00D92192">
            <w:pPr>
              <w:pStyle w:val="TableParagraph"/>
              <w:spacing w:line="188" w:lineRule="exact"/>
              <w:rPr>
                <w:sz w:val="18"/>
              </w:rPr>
            </w:pPr>
            <w:r>
              <w:rPr>
                <w:spacing w:val="-4"/>
                <w:sz w:val="18"/>
              </w:rPr>
              <w:t>Ha</w:t>
            </w:r>
            <w:r>
              <w:rPr>
                <w:sz w:val="18"/>
              </w:rPr>
              <w:t xml:space="preserve"> </w:t>
            </w:r>
            <w:r>
              <w:rPr>
                <w:spacing w:val="-4"/>
                <w:sz w:val="18"/>
              </w:rPr>
              <w:t>acquisito</w:t>
            </w:r>
            <w:r>
              <w:rPr>
                <w:spacing w:val="-2"/>
                <w:sz w:val="18"/>
              </w:rPr>
              <w:t xml:space="preserve"> </w:t>
            </w:r>
            <w:r>
              <w:rPr>
                <w:spacing w:val="-4"/>
                <w:sz w:val="18"/>
              </w:rPr>
              <w:t>i</w:t>
            </w:r>
            <w:r>
              <w:rPr>
                <w:sz w:val="18"/>
              </w:rPr>
              <w:t xml:space="preserve"> </w:t>
            </w:r>
            <w:r>
              <w:rPr>
                <w:spacing w:val="-4"/>
                <w:sz w:val="18"/>
              </w:rPr>
              <w:t>contenuti</w:t>
            </w:r>
            <w:r>
              <w:rPr>
                <w:spacing w:val="-1"/>
                <w:sz w:val="18"/>
              </w:rPr>
              <w:t xml:space="preserve"> </w:t>
            </w:r>
            <w:r>
              <w:rPr>
                <w:spacing w:val="-4"/>
                <w:sz w:val="18"/>
              </w:rPr>
              <w:t>delle</w:t>
            </w:r>
            <w:r>
              <w:rPr>
                <w:spacing w:val="-2"/>
                <w:sz w:val="18"/>
              </w:rPr>
              <w:t xml:space="preserve"> </w:t>
            </w:r>
            <w:r>
              <w:rPr>
                <w:spacing w:val="-4"/>
                <w:sz w:val="18"/>
              </w:rPr>
              <w:t>diverse</w:t>
            </w:r>
            <w:r>
              <w:rPr>
                <w:spacing w:val="-1"/>
                <w:sz w:val="18"/>
              </w:rPr>
              <w:t xml:space="preserve"> </w:t>
            </w:r>
            <w:r>
              <w:rPr>
                <w:spacing w:val="-4"/>
                <w:sz w:val="18"/>
              </w:rPr>
              <w:t>discipline</w:t>
            </w:r>
            <w:r>
              <w:rPr>
                <w:spacing w:val="-2"/>
                <w:sz w:val="18"/>
              </w:rPr>
              <w:t xml:space="preserve"> </w:t>
            </w:r>
            <w:r>
              <w:rPr>
                <w:spacing w:val="-4"/>
                <w:sz w:val="18"/>
              </w:rPr>
              <w:t>in</w:t>
            </w:r>
            <w:r>
              <w:rPr>
                <w:spacing w:val="-2"/>
                <w:sz w:val="18"/>
              </w:rPr>
              <w:t xml:space="preserve"> </w:t>
            </w:r>
            <w:r>
              <w:rPr>
                <w:spacing w:val="-4"/>
                <w:sz w:val="18"/>
              </w:rPr>
              <w:t>maniera</w:t>
            </w:r>
            <w:r>
              <w:rPr>
                <w:spacing w:val="1"/>
                <w:sz w:val="18"/>
              </w:rPr>
              <w:t xml:space="preserve"> </w:t>
            </w:r>
            <w:r>
              <w:rPr>
                <w:spacing w:val="-4"/>
                <w:sz w:val="18"/>
              </w:rPr>
              <w:t>completa</w:t>
            </w:r>
            <w:r>
              <w:rPr>
                <w:sz w:val="18"/>
              </w:rPr>
              <w:t xml:space="preserve"> </w:t>
            </w:r>
            <w:r>
              <w:rPr>
                <w:spacing w:val="-4"/>
                <w:sz w:val="18"/>
              </w:rPr>
              <w:t>e</w:t>
            </w:r>
            <w:r>
              <w:rPr>
                <w:spacing w:val="-2"/>
                <w:sz w:val="18"/>
              </w:rPr>
              <w:t xml:space="preserve"> </w:t>
            </w:r>
            <w:r>
              <w:rPr>
                <w:spacing w:val="-4"/>
                <w:sz w:val="18"/>
              </w:rPr>
              <w:t>utilizza</w:t>
            </w:r>
            <w:r>
              <w:rPr>
                <w:spacing w:val="1"/>
                <w:sz w:val="18"/>
              </w:rPr>
              <w:t xml:space="preserve"> </w:t>
            </w:r>
            <w:r>
              <w:rPr>
                <w:spacing w:val="-4"/>
                <w:sz w:val="18"/>
              </w:rPr>
              <w:t>in</w:t>
            </w:r>
            <w:r>
              <w:rPr>
                <w:spacing w:val="-2"/>
                <w:sz w:val="18"/>
              </w:rPr>
              <w:t xml:space="preserve"> </w:t>
            </w:r>
            <w:r>
              <w:rPr>
                <w:spacing w:val="-4"/>
                <w:sz w:val="18"/>
              </w:rPr>
              <w:t>modo</w:t>
            </w:r>
            <w:r>
              <w:rPr>
                <w:spacing w:val="-1"/>
                <w:sz w:val="18"/>
              </w:rPr>
              <w:t xml:space="preserve"> </w:t>
            </w:r>
            <w:r>
              <w:rPr>
                <w:spacing w:val="-4"/>
                <w:sz w:val="18"/>
              </w:rPr>
              <w:t>consapevole</w:t>
            </w:r>
            <w:r>
              <w:rPr>
                <w:spacing w:val="-2"/>
                <w:sz w:val="18"/>
              </w:rPr>
              <w:t xml:space="preserve"> </w:t>
            </w:r>
            <w:r>
              <w:rPr>
                <w:spacing w:val="-4"/>
                <w:sz w:val="18"/>
              </w:rPr>
              <w:t>i</w:t>
            </w:r>
            <w:r>
              <w:rPr>
                <w:spacing w:val="-1"/>
                <w:sz w:val="18"/>
              </w:rPr>
              <w:t xml:space="preserve"> </w:t>
            </w:r>
            <w:r>
              <w:rPr>
                <w:spacing w:val="-4"/>
                <w:sz w:val="18"/>
              </w:rPr>
              <w:t>loro</w:t>
            </w:r>
            <w:r>
              <w:rPr>
                <w:spacing w:val="-1"/>
                <w:sz w:val="18"/>
              </w:rPr>
              <w:t xml:space="preserve"> </w:t>
            </w:r>
            <w:r>
              <w:rPr>
                <w:spacing w:val="-4"/>
                <w:sz w:val="18"/>
              </w:rPr>
              <w:t>metodi.</w:t>
            </w:r>
          </w:p>
        </w:tc>
        <w:tc>
          <w:tcPr>
            <w:tcW w:w="592" w:type="dxa"/>
          </w:tcPr>
          <w:p w14:paraId="07D1D012" w14:textId="77777777" w:rsidR="00B823DA" w:rsidRDefault="00B823DA" w:rsidP="00D92192">
            <w:pPr>
              <w:pStyle w:val="TableParagraph"/>
              <w:spacing w:line="188" w:lineRule="exact"/>
              <w:ind w:left="20"/>
              <w:rPr>
                <w:sz w:val="18"/>
              </w:rPr>
            </w:pPr>
            <w:r>
              <w:rPr>
                <w:w w:val="90"/>
                <w:sz w:val="18"/>
              </w:rPr>
              <w:t>4-</w:t>
            </w:r>
            <w:r>
              <w:rPr>
                <w:spacing w:val="-4"/>
                <w:w w:val="95"/>
                <w:sz w:val="18"/>
              </w:rPr>
              <w:t>4.50</w:t>
            </w:r>
          </w:p>
        </w:tc>
        <w:tc>
          <w:tcPr>
            <w:tcW w:w="873" w:type="dxa"/>
            <w:vMerge/>
            <w:tcBorders>
              <w:top w:val="nil"/>
            </w:tcBorders>
          </w:tcPr>
          <w:p w14:paraId="1727ECE0" w14:textId="77777777" w:rsidR="00B823DA" w:rsidRDefault="00B823DA" w:rsidP="00D92192">
            <w:pPr>
              <w:rPr>
                <w:sz w:val="2"/>
                <w:szCs w:val="2"/>
              </w:rPr>
            </w:pPr>
          </w:p>
        </w:tc>
      </w:tr>
      <w:tr w:rsidR="00B823DA" w14:paraId="7C4B067B" w14:textId="77777777" w:rsidTr="00B823DA">
        <w:trPr>
          <w:trHeight w:val="189"/>
        </w:trPr>
        <w:tc>
          <w:tcPr>
            <w:tcW w:w="1560" w:type="dxa"/>
            <w:vMerge/>
            <w:tcBorders>
              <w:top w:val="nil"/>
            </w:tcBorders>
          </w:tcPr>
          <w:p w14:paraId="1843335B" w14:textId="77777777" w:rsidR="00B823DA" w:rsidRDefault="00B823DA" w:rsidP="00D92192">
            <w:pPr>
              <w:rPr>
                <w:sz w:val="2"/>
                <w:szCs w:val="2"/>
              </w:rPr>
            </w:pPr>
          </w:p>
        </w:tc>
        <w:tc>
          <w:tcPr>
            <w:tcW w:w="567" w:type="dxa"/>
          </w:tcPr>
          <w:p w14:paraId="6515F104" w14:textId="77777777" w:rsidR="00B823DA" w:rsidRDefault="00B823DA" w:rsidP="00D92192">
            <w:pPr>
              <w:pStyle w:val="TableParagraph"/>
              <w:spacing w:line="186" w:lineRule="exact"/>
              <w:ind w:left="21" w:right="4"/>
              <w:rPr>
                <w:sz w:val="18"/>
              </w:rPr>
            </w:pPr>
            <w:r>
              <w:rPr>
                <w:spacing w:val="-10"/>
                <w:sz w:val="18"/>
              </w:rPr>
              <w:t>V</w:t>
            </w:r>
          </w:p>
        </w:tc>
        <w:tc>
          <w:tcPr>
            <w:tcW w:w="7182" w:type="dxa"/>
          </w:tcPr>
          <w:p w14:paraId="15CC00D2" w14:textId="77777777" w:rsidR="00B823DA" w:rsidRDefault="00B823DA" w:rsidP="00D92192">
            <w:pPr>
              <w:pStyle w:val="TableParagraph"/>
              <w:spacing w:line="186" w:lineRule="exact"/>
              <w:rPr>
                <w:sz w:val="18"/>
              </w:rPr>
            </w:pPr>
            <w:r>
              <w:rPr>
                <w:spacing w:val="-4"/>
                <w:sz w:val="18"/>
              </w:rPr>
              <w:t>Ha</w:t>
            </w:r>
            <w:r>
              <w:rPr>
                <w:spacing w:val="2"/>
                <w:sz w:val="18"/>
              </w:rPr>
              <w:t xml:space="preserve"> </w:t>
            </w:r>
            <w:r>
              <w:rPr>
                <w:spacing w:val="-4"/>
                <w:sz w:val="18"/>
              </w:rPr>
              <w:t>acquisito</w:t>
            </w:r>
            <w:r>
              <w:rPr>
                <w:sz w:val="18"/>
              </w:rPr>
              <w:t xml:space="preserve"> </w:t>
            </w:r>
            <w:r>
              <w:rPr>
                <w:spacing w:val="-4"/>
                <w:sz w:val="18"/>
              </w:rPr>
              <w:t>i</w:t>
            </w:r>
            <w:r>
              <w:rPr>
                <w:spacing w:val="1"/>
                <w:sz w:val="18"/>
              </w:rPr>
              <w:t xml:space="preserve"> </w:t>
            </w:r>
            <w:r>
              <w:rPr>
                <w:spacing w:val="-4"/>
                <w:sz w:val="18"/>
              </w:rPr>
              <w:t>contenuti</w:t>
            </w:r>
            <w:r>
              <w:rPr>
                <w:spacing w:val="1"/>
                <w:sz w:val="18"/>
              </w:rPr>
              <w:t xml:space="preserve"> </w:t>
            </w:r>
            <w:r>
              <w:rPr>
                <w:spacing w:val="-4"/>
                <w:sz w:val="18"/>
              </w:rPr>
              <w:t>delle</w:t>
            </w:r>
            <w:r>
              <w:rPr>
                <w:sz w:val="18"/>
              </w:rPr>
              <w:t xml:space="preserve"> </w:t>
            </w:r>
            <w:r>
              <w:rPr>
                <w:spacing w:val="-4"/>
                <w:sz w:val="18"/>
              </w:rPr>
              <w:t>diverse</w:t>
            </w:r>
            <w:r>
              <w:rPr>
                <w:spacing w:val="4"/>
                <w:sz w:val="18"/>
              </w:rPr>
              <w:t xml:space="preserve"> </w:t>
            </w:r>
            <w:r>
              <w:rPr>
                <w:spacing w:val="-4"/>
                <w:sz w:val="18"/>
              </w:rPr>
              <w:t>discipline</w:t>
            </w:r>
            <w:r>
              <w:rPr>
                <w:sz w:val="18"/>
              </w:rPr>
              <w:t xml:space="preserve"> </w:t>
            </w:r>
            <w:r>
              <w:rPr>
                <w:spacing w:val="-4"/>
                <w:sz w:val="18"/>
              </w:rPr>
              <w:t>in</w:t>
            </w:r>
            <w:r>
              <w:rPr>
                <w:sz w:val="18"/>
              </w:rPr>
              <w:t xml:space="preserve"> </w:t>
            </w:r>
            <w:r>
              <w:rPr>
                <w:spacing w:val="-4"/>
                <w:sz w:val="18"/>
              </w:rPr>
              <w:t>maniera</w:t>
            </w:r>
            <w:r>
              <w:rPr>
                <w:spacing w:val="2"/>
                <w:sz w:val="18"/>
              </w:rPr>
              <w:t xml:space="preserve"> </w:t>
            </w:r>
            <w:r>
              <w:rPr>
                <w:spacing w:val="-4"/>
                <w:sz w:val="18"/>
              </w:rPr>
              <w:t>completa</w:t>
            </w:r>
            <w:r>
              <w:rPr>
                <w:spacing w:val="2"/>
                <w:sz w:val="18"/>
              </w:rPr>
              <w:t xml:space="preserve"> </w:t>
            </w:r>
            <w:r>
              <w:rPr>
                <w:spacing w:val="-4"/>
                <w:sz w:val="18"/>
              </w:rPr>
              <w:t>e</w:t>
            </w:r>
            <w:r>
              <w:rPr>
                <w:sz w:val="18"/>
              </w:rPr>
              <w:t xml:space="preserve"> </w:t>
            </w:r>
            <w:r>
              <w:rPr>
                <w:spacing w:val="-4"/>
                <w:sz w:val="18"/>
              </w:rPr>
              <w:t>approfondita</w:t>
            </w:r>
            <w:r>
              <w:rPr>
                <w:spacing w:val="2"/>
                <w:sz w:val="18"/>
              </w:rPr>
              <w:t xml:space="preserve"> </w:t>
            </w:r>
            <w:r>
              <w:rPr>
                <w:spacing w:val="-4"/>
                <w:sz w:val="18"/>
              </w:rPr>
              <w:t>e</w:t>
            </w:r>
            <w:r>
              <w:rPr>
                <w:sz w:val="18"/>
              </w:rPr>
              <w:t xml:space="preserve"> </w:t>
            </w:r>
            <w:r>
              <w:rPr>
                <w:spacing w:val="-4"/>
                <w:sz w:val="18"/>
              </w:rPr>
              <w:t>utilizza</w:t>
            </w:r>
            <w:r>
              <w:rPr>
                <w:spacing w:val="2"/>
                <w:sz w:val="18"/>
              </w:rPr>
              <w:t xml:space="preserve"> </w:t>
            </w:r>
            <w:r>
              <w:rPr>
                <w:spacing w:val="-4"/>
                <w:sz w:val="18"/>
              </w:rPr>
              <w:t>con</w:t>
            </w:r>
            <w:r>
              <w:rPr>
                <w:sz w:val="18"/>
              </w:rPr>
              <w:t xml:space="preserve"> </w:t>
            </w:r>
            <w:r>
              <w:rPr>
                <w:spacing w:val="-4"/>
                <w:sz w:val="18"/>
              </w:rPr>
              <w:t>piena</w:t>
            </w:r>
            <w:r>
              <w:rPr>
                <w:spacing w:val="2"/>
                <w:sz w:val="18"/>
              </w:rPr>
              <w:t xml:space="preserve"> </w:t>
            </w:r>
            <w:r>
              <w:rPr>
                <w:spacing w:val="-4"/>
                <w:sz w:val="18"/>
              </w:rPr>
              <w:t>padronanza</w:t>
            </w:r>
            <w:r>
              <w:rPr>
                <w:spacing w:val="2"/>
                <w:sz w:val="18"/>
              </w:rPr>
              <w:t xml:space="preserve"> </w:t>
            </w:r>
            <w:r>
              <w:rPr>
                <w:spacing w:val="-4"/>
                <w:sz w:val="18"/>
              </w:rPr>
              <w:t>i</w:t>
            </w:r>
            <w:r>
              <w:rPr>
                <w:spacing w:val="1"/>
                <w:sz w:val="18"/>
              </w:rPr>
              <w:t xml:space="preserve"> </w:t>
            </w:r>
            <w:r>
              <w:rPr>
                <w:spacing w:val="-4"/>
                <w:sz w:val="18"/>
              </w:rPr>
              <w:t>loro</w:t>
            </w:r>
            <w:r>
              <w:rPr>
                <w:sz w:val="18"/>
              </w:rPr>
              <w:t xml:space="preserve"> </w:t>
            </w:r>
            <w:r>
              <w:rPr>
                <w:spacing w:val="-4"/>
                <w:sz w:val="18"/>
              </w:rPr>
              <w:t>metodi.</w:t>
            </w:r>
          </w:p>
        </w:tc>
        <w:tc>
          <w:tcPr>
            <w:tcW w:w="592" w:type="dxa"/>
          </w:tcPr>
          <w:p w14:paraId="4E482E03" w14:textId="77777777" w:rsidR="00B823DA" w:rsidRDefault="00B823DA" w:rsidP="00D92192">
            <w:pPr>
              <w:pStyle w:val="TableParagraph"/>
              <w:spacing w:line="186" w:lineRule="exact"/>
              <w:ind w:left="57" w:right="38"/>
              <w:rPr>
                <w:sz w:val="18"/>
              </w:rPr>
            </w:pPr>
            <w:r>
              <w:rPr>
                <w:spacing w:val="-10"/>
                <w:sz w:val="18"/>
              </w:rPr>
              <w:t>5</w:t>
            </w:r>
          </w:p>
        </w:tc>
        <w:tc>
          <w:tcPr>
            <w:tcW w:w="873" w:type="dxa"/>
            <w:vMerge/>
            <w:tcBorders>
              <w:top w:val="nil"/>
            </w:tcBorders>
          </w:tcPr>
          <w:p w14:paraId="421A0BFF" w14:textId="77777777" w:rsidR="00B823DA" w:rsidRDefault="00B823DA" w:rsidP="00D92192">
            <w:pPr>
              <w:rPr>
                <w:sz w:val="2"/>
                <w:szCs w:val="2"/>
              </w:rPr>
            </w:pPr>
          </w:p>
        </w:tc>
      </w:tr>
      <w:tr w:rsidR="00B823DA" w14:paraId="69A4475C" w14:textId="77777777" w:rsidTr="00B823DA">
        <w:trPr>
          <w:trHeight w:val="247"/>
        </w:trPr>
        <w:tc>
          <w:tcPr>
            <w:tcW w:w="1560" w:type="dxa"/>
            <w:vMerge w:val="restart"/>
          </w:tcPr>
          <w:p w14:paraId="65449C82" w14:textId="77777777" w:rsidR="00B823DA" w:rsidRDefault="00B823DA" w:rsidP="00D92192">
            <w:pPr>
              <w:pStyle w:val="TableParagraph"/>
              <w:spacing w:before="23" w:line="268" w:lineRule="auto"/>
              <w:ind w:left="11"/>
              <w:rPr>
                <w:sz w:val="18"/>
              </w:rPr>
            </w:pPr>
            <w:r>
              <w:rPr>
                <w:sz w:val="18"/>
              </w:rPr>
              <w:t xml:space="preserve">Capacità di utilizzare le </w:t>
            </w:r>
            <w:r>
              <w:rPr>
                <w:spacing w:val="-4"/>
                <w:sz w:val="18"/>
              </w:rPr>
              <w:t>conoscenze</w:t>
            </w:r>
            <w:r>
              <w:rPr>
                <w:spacing w:val="-8"/>
                <w:sz w:val="18"/>
              </w:rPr>
              <w:t xml:space="preserve"> </w:t>
            </w:r>
            <w:r>
              <w:rPr>
                <w:spacing w:val="-4"/>
                <w:sz w:val="18"/>
              </w:rPr>
              <w:t>acquisite</w:t>
            </w:r>
            <w:r>
              <w:rPr>
                <w:spacing w:val="-7"/>
                <w:sz w:val="18"/>
              </w:rPr>
              <w:t xml:space="preserve"> </w:t>
            </w:r>
            <w:r>
              <w:rPr>
                <w:spacing w:val="-4"/>
                <w:sz w:val="18"/>
              </w:rPr>
              <w:t>e</w:t>
            </w:r>
            <w:r>
              <w:rPr>
                <w:spacing w:val="-7"/>
                <w:sz w:val="18"/>
              </w:rPr>
              <w:t xml:space="preserve"> </w:t>
            </w:r>
            <w:r>
              <w:rPr>
                <w:spacing w:val="-4"/>
                <w:sz w:val="18"/>
              </w:rPr>
              <w:t xml:space="preserve">di </w:t>
            </w:r>
            <w:r>
              <w:rPr>
                <w:sz w:val="18"/>
              </w:rPr>
              <w:t>collegarle tra loro</w:t>
            </w:r>
          </w:p>
        </w:tc>
        <w:tc>
          <w:tcPr>
            <w:tcW w:w="567" w:type="dxa"/>
          </w:tcPr>
          <w:p w14:paraId="143522F0" w14:textId="77777777" w:rsidR="00B823DA" w:rsidRDefault="00B823DA" w:rsidP="00D92192">
            <w:pPr>
              <w:pStyle w:val="TableParagraph"/>
              <w:spacing w:before="37"/>
              <w:ind w:left="21" w:right="6"/>
              <w:rPr>
                <w:sz w:val="16"/>
              </w:rPr>
            </w:pPr>
            <w:r>
              <w:rPr>
                <w:spacing w:val="-10"/>
                <w:w w:val="105"/>
                <w:sz w:val="16"/>
              </w:rPr>
              <w:t>I</w:t>
            </w:r>
          </w:p>
        </w:tc>
        <w:tc>
          <w:tcPr>
            <w:tcW w:w="7182" w:type="dxa"/>
          </w:tcPr>
          <w:p w14:paraId="558A0064" w14:textId="77777777" w:rsidR="00B823DA" w:rsidRDefault="00B823DA" w:rsidP="00D92192">
            <w:pPr>
              <w:pStyle w:val="TableParagraph"/>
              <w:spacing w:before="23"/>
              <w:rPr>
                <w:sz w:val="18"/>
              </w:rPr>
            </w:pPr>
            <w:r>
              <w:rPr>
                <w:spacing w:val="-2"/>
                <w:sz w:val="18"/>
              </w:rPr>
              <w:t>Non</w:t>
            </w:r>
            <w:r>
              <w:rPr>
                <w:spacing w:val="-8"/>
                <w:sz w:val="18"/>
              </w:rPr>
              <w:t xml:space="preserve"> </w:t>
            </w:r>
            <w:r>
              <w:rPr>
                <w:spacing w:val="-2"/>
                <w:sz w:val="18"/>
              </w:rPr>
              <w:t>è</w:t>
            </w:r>
            <w:r>
              <w:rPr>
                <w:spacing w:val="-7"/>
                <w:sz w:val="18"/>
              </w:rPr>
              <w:t xml:space="preserve"> </w:t>
            </w:r>
            <w:r>
              <w:rPr>
                <w:spacing w:val="-2"/>
                <w:sz w:val="18"/>
              </w:rPr>
              <w:t>in</w:t>
            </w:r>
            <w:r>
              <w:rPr>
                <w:spacing w:val="-7"/>
                <w:sz w:val="18"/>
              </w:rPr>
              <w:t xml:space="preserve"> </w:t>
            </w:r>
            <w:r>
              <w:rPr>
                <w:spacing w:val="-2"/>
                <w:sz w:val="18"/>
              </w:rPr>
              <w:t>grado</w:t>
            </w:r>
            <w:r>
              <w:rPr>
                <w:spacing w:val="-9"/>
                <w:sz w:val="18"/>
              </w:rPr>
              <w:t xml:space="preserve"> </w:t>
            </w:r>
            <w:r>
              <w:rPr>
                <w:spacing w:val="-2"/>
                <w:sz w:val="18"/>
              </w:rPr>
              <w:t>di</w:t>
            </w:r>
            <w:r>
              <w:rPr>
                <w:spacing w:val="-6"/>
                <w:sz w:val="18"/>
              </w:rPr>
              <w:t xml:space="preserve"> </w:t>
            </w:r>
            <w:r>
              <w:rPr>
                <w:spacing w:val="-2"/>
                <w:sz w:val="18"/>
              </w:rPr>
              <w:t>utilizzare</w:t>
            </w:r>
            <w:r>
              <w:rPr>
                <w:spacing w:val="-8"/>
                <w:sz w:val="18"/>
              </w:rPr>
              <w:t xml:space="preserve"> </w:t>
            </w:r>
            <w:r>
              <w:rPr>
                <w:spacing w:val="-2"/>
                <w:sz w:val="18"/>
              </w:rPr>
              <w:t>e</w:t>
            </w:r>
            <w:r>
              <w:rPr>
                <w:spacing w:val="-7"/>
                <w:sz w:val="18"/>
              </w:rPr>
              <w:t xml:space="preserve"> </w:t>
            </w:r>
            <w:r>
              <w:rPr>
                <w:spacing w:val="-2"/>
                <w:sz w:val="18"/>
              </w:rPr>
              <w:t>collegare</w:t>
            </w:r>
            <w:r>
              <w:rPr>
                <w:spacing w:val="-7"/>
                <w:sz w:val="18"/>
              </w:rPr>
              <w:t xml:space="preserve"> </w:t>
            </w:r>
            <w:r>
              <w:rPr>
                <w:spacing w:val="-2"/>
                <w:sz w:val="18"/>
              </w:rPr>
              <w:t>le</w:t>
            </w:r>
            <w:r>
              <w:rPr>
                <w:spacing w:val="-7"/>
                <w:sz w:val="18"/>
              </w:rPr>
              <w:t xml:space="preserve"> </w:t>
            </w:r>
            <w:r>
              <w:rPr>
                <w:spacing w:val="-2"/>
                <w:sz w:val="18"/>
              </w:rPr>
              <w:t>conoscenze</w:t>
            </w:r>
            <w:r>
              <w:rPr>
                <w:spacing w:val="-8"/>
                <w:sz w:val="18"/>
              </w:rPr>
              <w:t xml:space="preserve"> </w:t>
            </w:r>
            <w:r>
              <w:rPr>
                <w:spacing w:val="-2"/>
                <w:sz w:val="18"/>
              </w:rPr>
              <w:t>acquisite</w:t>
            </w:r>
            <w:r>
              <w:rPr>
                <w:spacing w:val="-7"/>
                <w:sz w:val="18"/>
              </w:rPr>
              <w:t xml:space="preserve"> </w:t>
            </w:r>
            <w:r>
              <w:rPr>
                <w:spacing w:val="-2"/>
                <w:sz w:val="18"/>
              </w:rPr>
              <w:t>o</w:t>
            </w:r>
            <w:r>
              <w:rPr>
                <w:spacing w:val="-7"/>
                <w:sz w:val="18"/>
              </w:rPr>
              <w:t xml:space="preserve"> </w:t>
            </w:r>
            <w:r>
              <w:rPr>
                <w:spacing w:val="-2"/>
                <w:sz w:val="18"/>
              </w:rPr>
              <w:t>lo</w:t>
            </w:r>
            <w:r>
              <w:rPr>
                <w:spacing w:val="-7"/>
                <w:sz w:val="18"/>
              </w:rPr>
              <w:t xml:space="preserve"> </w:t>
            </w:r>
            <w:r>
              <w:rPr>
                <w:spacing w:val="-2"/>
                <w:sz w:val="18"/>
              </w:rPr>
              <w:t>fa</w:t>
            </w:r>
            <w:r>
              <w:rPr>
                <w:spacing w:val="-6"/>
                <w:sz w:val="18"/>
              </w:rPr>
              <w:t xml:space="preserve"> </w:t>
            </w:r>
            <w:r>
              <w:rPr>
                <w:spacing w:val="-2"/>
                <w:sz w:val="18"/>
              </w:rPr>
              <w:t>in</w:t>
            </w:r>
            <w:r>
              <w:rPr>
                <w:spacing w:val="-7"/>
                <w:sz w:val="18"/>
              </w:rPr>
              <w:t xml:space="preserve"> </w:t>
            </w:r>
            <w:r>
              <w:rPr>
                <w:spacing w:val="-2"/>
                <w:sz w:val="18"/>
              </w:rPr>
              <w:t>modo</w:t>
            </w:r>
            <w:r>
              <w:rPr>
                <w:spacing w:val="-1"/>
                <w:sz w:val="18"/>
              </w:rPr>
              <w:t xml:space="preserve"> </w:t>
            </w:r>
            <w:r>
              <w:rPr>
                <w:spacing w:val="-2"/>
                <w:sz w:val="18"/>
              </w:rPr>
              <w:t>del</w:t>
            </w:r>
            <w:r>
              <w:rPr>
                <w:spacing w:val="-6"/>
                <w:sz w:val="18"/>
              </w:rPr>
              <w:t xml:space="preserve"> </w:t>
            </w:r>
            <w:r>
              <w:rPr>
                <w:spacing w:val="-2"/>
                <w:sz w:val="18"/>
              </w:rPr>
              <w:t>tutto</w:t>
            </w:r>
            <w:r>
              <w:rPr>
                <w:spacing w:val="-8"/>
                <w:sz w:val="18"/>
              </w:rPr>
              <w:t xml:space="preserve"> </w:t>
            </w:r>
            <w:r>
              <w:rPr>
                <w:spacing w:val="-2"/>
                <w:sz w:val="18"/>
              </w:rPr>
              <w:t>inadeguato</w:t>
            </w:r>
          </w:p>
        </w:tc>
        <w:tc>
          <w:tcPr>
            <w:tcW w:w="592" w:type="dxa"/>
          </w:tcPr>
          <w:p w14:paraId="2A3DE6CE" w14:textId="77777777" w:rsidR="00B823DA" w:rsidRDefault="00B823DA" w:rsidP="00D92192">
            <w:pPr>
              <w:pStyle w:val="TableParagraph"/>
              <w:spacing w:before="40"/>
              <w:ind w:left="57" w:right="38"/>
              <w:rPr>
                <w:sz w:val="18"/>
              </w:rPr>
            </w:pPr>
            <w:r>
              <w:rPr>
                <w:w w:val="90"/>
                <w:sz w:val="18"/>
              </w:rPr>
              <w:t>0.50-</w:t>
            </w:r>
            <w:r>
              <w:rPr>
                <w:spacing w:val="-10"/>
                <w:sz w:val="18"/>
              </w:rPr>
              <w:t>1</w:t>
            </w:r>
          </w:p>
        </w:tc>
        <w:tc>
          <w:tcPr>
            <w:tcW w:w="873" w:type="dxa"/>
            <w:vMerge w:val="restart"/>
          </w:tcPr>
          <w:p w14:paraId="23CC2496" w14:textId="77777777" w:rsidR="00B823DA" w:rsidRDefault="00B823DA" w:rsidP="00D92192">
            <w:pPr>
              <w:pStyle w:val="TableParagraph"/>
              <w:rPr>
                <w:sz w:val="18"/>
              </w:rPr>
            </w:pPr>
          </w:p>
        </w:tc>
      </w:tr>
      <w:tr w:rsidR="00B823DA" w14:paraId="76250495" w14:textId="77777777" w:rsidTr="00B823DA">
        <w:trPr>
          <w:trHeight w:val="256"/>
        </w:trPr>
        <w:tc>
          <w:tcPr>
            <w:tcW w:w="1560" w:type="dxa"/>
            <w:vMerge/>
            <w:tcBorders>
              <w:top w:val="nil"/>
            </w:tcBorders>
          </w:tcPr>
          <w:p w14:paraId="5E528F74" w14:textId="77777777" w:rsidR="00B823DA" w:rsidRDefault="00B823DA" w:rsidP="00D92192">
            <w:pPr>
              <w:rPr>
                <w:sz w:val="2"/>
                <w:szCs w:val="2"/>
              </w:rPr>
            </w:pPr>
          </w:p>
        </w:tc>
        <w:tc>
          <w:tcPr>
            <w:tcW w:w="567" w:type="dxa"/>
          </w:tcPr>
          <w:p w14:paraId="205638B9" w14:textId="77777777" w:rsidR="00B823DA" w:rsidRDefault="00B823DA" w:rsidP="00D92192">
            <w:pPr>
              <w:pStyle w:val="TableParagraph"/>
              <w:spacing w:before="42"/>
              <w:ind w:left="21" w:right="1"/>
              <w:rPr>
                <w:sz w:val="16"/>
              </w:rPr>
            </w:pPr>
            <w:r>
              <w:rPr>
                <w:spacing w:val="-5"/>
                <w:w w:val="105"/>
                <w:sz w:val="16"/>
              </w:rPr>
              <w:t>II</w:t>
            </w:r>
          </w:p>
        </w:tc>
        <w:tc>
          <w:tcPr>
            <w:tcW w:w="7182" w:type="dxa"/>
          </w:tcPr>
          <w:p w14:paraId="26CAD40C" w14:textId="77777777" w:rsidR="00B823DA" w:rsidRDefault="00B823DA" w:rsidP="00D92192">
            <w:pPr>
              <w:pStyle w:val="TableParagraph"/>
              <w:spacing w:before="28"/>
              <w:rPr>
                <w:sz w:val="18"/>
              </w:rPr>
            </w:pPr>
            <w:r>
              <w:rPr>
                <w:spacing w:val="-4"/>
                <w:sz w:val="18"/>
              </w:rPr>
              <w:t>È</w:t>
            </w:r>
            <w:r>
              <w:rPr>
                <w:spacing w:val="-1"/>
                <w:sz w:val="18"/>
              </w:rPr>
              <w:t xml:space="preserve"> </w:t>
            </w:r>
            <w:r>
              <w:rPr>
                <w:spacing w:val="-4"/>
                <w:sz w:val="18"/>
              </w:rPr>
              <w:t>in</w:t>
            </w:r>
            <w:r>
              <w:rPr>
                <w:spacing w:val="-1"/>
                <w:sz w:val="18"/>
              </w:rPr>
              <w:t xml:space="preserve"> </w:t>
            </w:r>
            <w:r>
              <w:rPr>
                <w:spacing w:val="-4"/>
                <w:sz w:val="18"/>
              </w:rPr>
              <w:t>grado</w:t>
            </w:r>
            <w:r>
              <w:rPr>
                <w:spacing w:val="-3"/>
                <w:sz w:val="18"/>
              </w:rPr>
              <w:t xml:space="preserve"> </w:t>
            </w:r>
            <w:r>
              <w:rPr>
                <w:spacing w:val="-4"/>
                <w:sz w:val="18"/>
              </w:rPr>
              <w:t>di</w:t>
            </w:r>
            <w:r>
              <w:rPr>
                <w:sz w:val="18"/>
              </w:rPr>
              <w:t xml:space="preserve"> </w:t>
            </w:r>
            <w:r>
              <w:rPr>
                <w:spacing w:val="-4"/>
                <w:sz w:val="18"/>
              </w:rPr>
              <w:t>utilizzare</w:t>
            </w:r>
            <w:r>
              <w:rPr>
                <w:spacing w:val="-1"/>
                <w:sz w:val="18"/>
              </w:rPr>
              <w:t xml:space="preserve"> </w:t>
            </w:r>
            <w:r>
              <w:rPr>
                <w:spacing w:val="-4"/>
                <w:sz w:val="18"/>
              </w:rPr>
              <w:t>e</w:t>
            </w:r>
            <w:r>
              <w:rPr>
                <w:spacing w:val="-1"/>
                <w:sz w:val="18"/>
              </w:rPr>
              <w:t xml:space="preserve"> </w:t>
            </w:r>
            <w:r>
              <w:rPr>
                <w:spacing w:val="-4"/>
                <w:sz w:val="18"/>
              </w:rPr>
              <w:t>collegare</w:t>
            </w:r>
            <w:r>
              <w:rPr>
                <w:sz w:val="18"/>
              </w:rPr>
              <w:t xml:space="preserve"> </w:t>
            </w:r>
            <w:r>
              <w:rPr>
                <w:spacing w:val="-4"/>
                <w:sz w:val="18"/>
              </w:rPr>
              <w:t>le</w:t>
            </w:r>
            <w:r>
              <w:rPr>
                <w:spacing w:val="-1"/>
                <w:sz w:val="18"/>
              </w:rPr>
              <w:t xml:space="preserve"> </w:t>
            </w:r>
            <w:r>
              <w:rPr>
                <w:spacing w:val="-4"/>
                <w:sz w:val="18"/>
              </w:rPr>
              <w:t>conoscenze</w:t>
            </w:r>
            <w:r>
              <w:rPr>
                <w:spacing w:val="-1"/>
                <w:sz w:val="18"/>
              </w:rPr>
              <w:t xml:space="preserve"> </w:t>
            </w:r>
            <w:r>
              <w:rPr>
                <w:spacing w:val="-4"/>
                <w:sz w:val="18"/>
              </w:rPr>
              <w:t>acquisite</w:t>
            </w:r>
            <w:r>
              <w:rPr>
                <w:spacing w:val="-1"/>
                <w:sz w:val="18"/>
              </w:rPr>
              <w:t xml:space="preserve"> </w:t>
            </w:r>
            <w:r>
              <w:rPr>
                <w:spacing w:val="-4"/>
                <w:sz w:val="18"/>
              </w:rPr>
              <w:t>con</w:t>
            </w:r>
            <w:r>
              <w:rPr>
                <w:spacing w:val="-1"/>
                <w:sz w:val="18"/>
              </w:rPr>
              <w:t xml:space="preserve"> </w:t>
            </w:r>
            <w:r>
              <w:rPr>
                <w:spacing w:val="-4"/>
                <w:sz w:val="18"/>
              </w:rPr>
              <w:t>difficoltà</w:t>
            </w:r>
            <w:r>
              <w:rPr>
                <w:spacing w:val="1"/>
                <w:sz w:val="18"/>
              </w:rPr>
              <w:t xml:space="preserve"> </w:t>
            </w:r>
            <w:r>
              <w:rPr>
                <w:spacing w:val="-4"/>
                <w:sz w:val="18"/>
              </w:rPr>
              <w:t>e</w:t>
            </w:r>
            <w:r>
              <w:rPr>
                <w:spacing w:val="-1"/>
                <w:sz w:val="18"/>
              </w:rPr>
              <w:t xml:space="preserve"> </w:t>
            </w:r>
            <w:r>
              <w:rPr>
                <w:spacing w:val="-4"/>
                <w:sz w:val="18"/>
              </w:rPr>
              <w:t>in</w:t>
            </w:r>
            <w:r>
              <w:rPr>
                <w:sz w:val="18"/>
              </w:rPr>
              <w:t xml:space="preserve"> </w:t>
            </w:r>
            <w:r>
              <w:rPr>
                <w:spacing w:val="-4"/>
                <w:sz w:val="18"/>
              </w:rPr>
              <w:t>modo</w:t>
            </w:r>
            <w:r>
              <w:rPr>
                <w:spacing w:val="-1"/>
                <w:sz w:val="18"/>
              </w:rPr>
              <w:t xml:space="preserve"> </w:t>
            </w:r>
            <w:r>
              <w:rPr>
                <w:spacing w:val="-4"/>
                <w:sz w:val="18"/>
              </w:rPr>
              <w:t>stentato</w:t>
            </w:r>
          </w:p>
        </w:tc>
        <w:tc>
          <w:tcPr>
            <w:tcW w:w="592" w:type="dxa"/>
          </w:tcPr>
          <w:p w14:paraId="4E3584BC" w14:textId="77777777" w:rsidR="00B823DA" w:rsidRDefault="00B823DA" w:rsidP="00D92192">
            <w:pPr>
              <w:pStyle w:val="TableParagraph"/>
              <w:spacing w:before="66" w:line="193" w:lineRule="exact"/>
              <w:ind w:left="55" w:right="38"/>
              <w:rPr>
                <w:sz w:val="18"/>
              </w:rPr>
            </w:pPr>
            <w:r>
              <w:rPr>
                <w:w w:val="90"/>
                <w:sz w:val="18"/>
              </w:rPr>
              <w:t>1.50-</w:t>
            </w:r>
            <w:r>
              <w:rPr>
                <w:spacing w:val="-4"/>
                <w:sz w:val="18"/>
              </w:rPr>
              <w:t>2.50</w:t>
            </w:r>
          </w:p>
        </w:tc>
        <w:tc>
          <w:tcPr>
            <w:tcW w:w="873" w:type="dxa"/>
            <w:vMerge/>
            <w:tcBorders>
              <w:top w:val="nil"/>
            </w:tcBorders>
          </w:tcPr>
          <w:p w14:paraId="7631F8DC" w14:textId="77777777" w:rsidR="00B823DA" w:rsidRDefault="00B823DA" w:rsidP="00D92192">
            <w:pPr>
              <w:rPr>
                <w:sz w:val="2"/>
                <w:szCs w:val="2"/>
              </w:rPr>
            </w:pPr>
          </w:p>
        </w:tc>
      </w:tr>
      <w:tr w:rsidR="00B823DA" w14:paraId="77B71DDB" w14:textId="77777777" w:rsidTr="00B823DA">
        <w:trPr>
          <w:trHeight w:val="225"/>
        </w:trPr>
        <w:tc>
          <w:tcPr>
            <w:tcW w:w="1560" w:type="dxa"/>
            <w:vMerge/>
            <w:tcBorders>
              <w:top w:val="nil"/>
            </w:tcBorders>
          </w:tcPr>
          <w:p w14:paraId="052DC14B" w14:textId="77777777" w:rsidR="00B823DA" w:rsidRDefault="00B823DA" w:rsidP="00D92192">
            <w:pPr>
              <w:rPr>
                <w:sz w:val="2"/>
                <w:szCs w:val="2"/>
              </w:rPr>
            </w:pPr>
          </w:p>
        </w:tc>
        <w:tc>
          <w:tcPr>
            <w:tcW w:w="567" w:type="dxa"/>
          </w:tcPr>
          <w:p w14:paraId="475D02C8" w14:textId="77777777" w:rsidR="00B823DA" w:rsidRDefault="00B823DA" w:rsidP="00D92192">
            <w:pPr>
              <w:pStyle w:val="TableParagraph"/>
              <w:spacing w:before="25"/>
              <w:ind w:left="21" w:right="1"/>
              <w:rPr>
                <w:sz w:val="16"/>
              </w:rPr>
            </w:pPr>
            <w:r>
              <w:rPr>
                <w:spacing w:val="-5"/>
                <w:w w:val="105"/>
                <w:sz w:val="16"/>
              </w:rPr>
              <w:t>III</w:t>
            </w:r>
          </w:p>
        </w:tc>
        <w:tc>
          <w:tcPr>
            <w:tcW w:w="7182" w:type="dxa"/>
          </w:tcPr>
          <w:p w14:paraId="564096C2" w14:textId="77777777" w:rsidR="00B823DA" w:rsidRDefault="00B823DA" w:rsidP="00D92192">
            <w:pPr>
              <w:pStyle w:val="TableParagraph"/>
              <w:spacing w:before="11"/>
              <w:rPr>
                <w:sz w:val="18"/>
              </w:rPr>
            </w:pPr>
            <w:r>
              <w:rPr>
                <w:spacing w:val="-4"/>
                <w:sz w:val="18"/>
              </w:rPr>
              <w:t>È</w:t>
            </w:r>
            <w:r>
              <w:rPr>
                <w:sz w:val="18"/>
              </w:rPr>
              <w:t xml:space="preserve"> </w:t>
            </w:r>
            <w:r>
              <w:rPr>
                <w:spacing w:val="-4"/>
                <w:sz w:val="18"/>
              </w:rPr>
              <w:t>in</w:t>
            </w:r>
            <w:r>
              <w:rPr>
                <w:sz w:val="18"/>
              </w:rPr>
              <w:t xml:space="preserve"> </w:t>
            </w:r>
            <w:r>
              <w:rPr>
                <w:spacing w:val="-4"/>
                <w:sz w:val="18"/>
              </w:rPr>
              <w:t>grado</w:t>
            </w:r>
            <w:r>
              <w:rPr>
                <w:spacing w:val="-2"/>
                <w:sz w:val="18"/>
              </w:rPr>
              <w:t xml:space="preserve"> </w:t>
            </w:r>
            <w:r>
              <w:rPr>
                <w:spacing w:val="-4"/>
                <w:sz w:val="18"/>
              </w:rPr>
              <w:t>di</w:t>
            </w:r>
            <w:r>
              <w:rPr>
                <w:spacing w:val="1"/>
                <w:sz w:val="18"/>
              </w:rPr>
              <w:t xml:space="preserve"> </w:t>
            </w:r>
            <w:r>
              <w:rPr>
                <w:spacing w:val="-4"/>
                <w:sz w:val="18"/>
              </w:rPr>
              <w:t>utilizzare</w:t>
            </w:r>
            <w:r>
              <w:rPr>
                <w:sz w:val="18"/>
              </w:rPr>
              <w:t xml:space="preserve"> </w:t>
            </w:r>
            <w:r>
              <w:rPr>
                <w:spacing w:val="-4"/>
                <w:sz w:val="18"/>
              </w:rPr>
              <w:t>correttamente</w:t>
            </w:r>
            <w:r>
              <w:rPr>
                <w:spacing w:val="1"/>
                <w:sz w:val="18"/>
              </w:rPr>
              <w:t xml:space="preserve"> </w:t>
            </w:r>
            <w:r>
              <w:rPr>
                <w:spacing w:val="-4"/>
                <w:sz w:val="18"/>
              </w:rPr>
              <w:t>le</w:t>
            </w:r>
            <w:r>
              <w:rPr>
                <w:sz w:val="18"/>
              </w:rPr>
              <w:t xml:space="preserve"> </w:t>
            </w:r>
            <w:r>
              <w:rPr>
                <w:spacing w:val="-4"/>
                <w:sz w:val="18"/>
              </w:rPr>
              <w:t>conoscenze</w:t>
            </w:r>
            <w:r>
              <w:rPr>
                <w:sz w:val="18"/>
              </w:rPr>
              <w:t xml:space="preserve"> </w:t>
            </w:r>
            <w:r>
              <w:rPr>
                <w:spacing w:val="-4"/>
                <w:sz w:val="18"/>
              </w:rPr>
              <w:t>acquisite,</w:t>
            </w:r>
            <w:r>
              <w:rPr>
                <w:sz w:val="18"/>
              </w:rPr>
              <w:t xml:space="preserve"> </w:t>
            </w:r>
            <w:r>
              <w:rPr>
                <w:spacing w:val="-4"/>
                <w:sz w:val="18"/>
              </w:rPr>
              <w:t>istituendo</w:t>
            </w:r>
            <w:r>
              <w:rPr>
                <w:sz w:val="18"/>
              </w:rPr>
              <w:t xml:space="preserve"> </w:t>
            </w:r>
            <w:r>
              <w:rPr>
                <w:spacing w:val="-4"/>
                <w:sz w:val="18"/>
              </w:rPr>
              <w:t>adeguati</w:t>
            </w:r>
            <w:r>
              <w:rPr>
                <w:spacing w:val="1"/>
                <w:sz w:val="18"/>
              </w:rPr>
              <w:t xml:space="preserve"> </w:t>
            </w:r>
            <w:r>
              <w:rPr>
                <w:spacing w:val="-4"/>
                <w:sz w:val="18"/>
              </w:rPr>
              <w:t>collegamenti</w:t>
            </w:r>
            <w:r>
              <w:rPr>
                <w:spacing w:val="1"/>
                <w:sz w:val="18"/>
              </w:rPr>
              <w:t xml:space="preserve"> </w:t>
            </w:r>
            <w:r>
              <w:rPr>
                <w:spacing w:val="-4"/>
                <w:sz w:val="18"/>
              </w:rPr>
              <w:t>tra</w:t>
            </w:r>
            <w:r>
              <w:rPr>
                <w:spacing w:val="2"/>
                <w:sz w:val="18"/>
              </w:rPr>
              <w:t xml:space="preserve"> </w:t>
            </w:r>
            <w:r>
              <w:rPr>
                <w:spacing w:val="-4"/>
                <w:sz w:val="18"/>
              </w:rPr>
              <w:t>le</w:t>
            </w:r>
            <w:r>
              <w:rPr>
                <w:spacing w:val="8"/>
                <w:sz w:val="18"/>
              </w:rPr>
              <w:t xml:space="preserve"> </w:t>
            </w:r>
            <w:r>
              <w:rPr>
                <w:spacing w:val="-4"/>
                <w:sz w:val="18"/>
              </w:rPr>
              <w:t>discipline</w:t>
            </w:r>
          </w:p>
        </w:tc>
        <w:tc>
          <w:tcPr>
            <w:tcW w:w="592" w:type="dxa"/>
          </w:tcPr>
          <w:p w14:paraId="06E48418" w14:textId="77777777" w:rsidR="00B823DA" w:rsidRDefault="00B823DA" w:rsidP="00D92192">
            <w:pPr>
              <w:pStyle w:val="TableParagraph"/>
              <w:spacing w:before="33" w:line="193" w:lineRule="exact"/>
              <w:ind w:left="20"/>
              <w:rPr>
                <w:sz w:val="18"/>
              </w:rPr>
            </w:pPr>
            <w:r>
              <w:rPr>
                <w:w w:val="90"/>
                <w:sz w:val="18"/>
              </w:rPr>
              <w:t>3-</w:t>
            </w:r>
            <w:r>
              <w:rPr>
                <w:spacing w:val="-4"/>
                <w:w w:val="95"/>
                <w:sz w:val="18"/>
              </w:rPr>
              <w:t>3.50</w:t>
            </w:r>
          </w:p>
        </w:tc>
        <w:tc>
          <w:tcPr>
            <w:tcW w:w="873" w:type="dxa"/>
            <w:vMerge/>
            <w:tcBorders>
              <w:top w:val="nil"/>
            </w:tcBorders>
          </w:tcPr>
          <w:p w14:paraId="07AC4A9D" w14:textId="77777777" w:rsidR="00B823DA" w:rsidRDefault="00B823DA" w:rsidP="00D92192">
            <w:pPr>
              <w:rPr>
                <w:sz w:val="2"/>
                <w:szCs w:val="2"/>
              </w:rPr>
            </w:pPr>
          </w:p>
        </w:tc>
      </w:tr>
      <w:tr w:rsidR="00B823DA" w14:paraId="7F63C3D1" w14:textId="77777777" w:rsidTr="00B823DA">
        <w:trPr>
          <w:trHeight w:val="205"/>
        </w:trPr>
        <w:tc>
          <w:tcPr>
            <w:tcW w:w="1560" w:type="dxa"/>
            <w:vMerge/>
            <w:tcBorders>
              <w:top w:val="nil"/>
            </w:tcBorders>
          </w:tcPr>
          <w:p w14:paraId="47015CEF" w14:textId="77777777" w:rsidR="00B823DA" w:rsidRDefault="00B823DA" w:rsidP="00D92192">
            <w:pPr>
              <w:rPr>
                <w:sz w:val="2"/>
                <w:szCs w:val="2"/>
              </w:rPr>
            </w:pPr>
          </w:p>
        </w:tc>
        <w:tc>
          <w:tcPr>
            <w:tcW w:w="567" w:type="dxa"/>
          </w:tcPr>
          <w:p w14:paraId="1A5718C4" w14:textId="77777777" w:rsidR="00B823DA" w:rsidRDefault="00B823DA" w:rsidP="00D92192">
            <w:pPr>
              <w:pStyle w:val="TableParagraph"/>
              <w:spacing w:before="16"/>
              <w:ind w:left="21" w:right="2"/>
              <w:rPr>
                <w:sz w:val="16"/>
              </w:rPr>
            </w:pPr>
            <w:r>
              <w:rPr>
                <w:spacing w:val="-5"/>
                <w:sz w:val="16"/>
              </w:rPr>
              <w:t>IV</w:t>
            </w:r>
          </w:p>
        </w:tc>
        <w:tc>
          <w:tcPr>
            <w:tcW w:w="7182" w:type="dxa"/>
          </w:tcPr>
          <w:p w14:paraId="1A5DC5D0" w14:textId="77777777" w:rsidR="00B823DA" w:rsidRDefault="00B823DA" w:rsidP="00D92192">
            <w:pPr>
              <w:pStyle w:val="TableParagraph"/>
              <w:spacing w:before="2" w:line="203" w:lineRule="exact"/>
              <w:rPr>
                <w:sz w:val="18"/>
              </w:rPr>
            </w:pPr>
            <w:r>
              <w:rPr>
                <w:spacing w:val="-4"/>
                <w:sz w:val="18"/>
              </w:rPr>
              <w:t>È</w:t>
            </w:r>
            <w:r>
              <w:rPr>
                <w:spacing w:val="-2"/>
                <w:sz w:val="18"/>
              </w:rPr>
              <w:t xml:space="preserve"> </w:t>
            </w:r>
            <w:r>
              <w:rPr>
                <w:spacing w:val="-4"/>
                <w:sz w:val="18"/>
              </w:rPr>
              <w:t>in</w:t>
            </w:r>
            <w:r>
              <w:rPr>
                <w:spacing w:val="-2"/>
                <w:sz w:val="18"/>
              </w:rPr>
              <w:t xml:space="preserve"> </w:t>
            </w:r>
            <w:r>
              <w:rPr>
                <w:spacing w:val="-4"/>
                <w:sz w:val="18"/>
              </w:rPr>
              <w:t>grado</w:t>
            </w:r>
            <w:r>
              <w:rPr>
                <w:spacing w:val="-3"/>
                <w:sz w:val="18"/>
              </w:rPr>
              <w:t xml:space="preserve"> </w:t>
            </w:r>
            <w:r>
              <w:rPr>
                <w:spacing w:val="-4"/>
                <w:sz w:val="18"/>
              </w:rPr>
              <w:t>di</w:t>
            </w:r>
            <w:r>
              <w:rPr>
                <w:spacing w:val="-1"/>
                <w:sz w:val="18"/>
              </w:rPr>
              <w:t xml:space="preserve"> </w:t>
            </w:r>
            <w:r>
              <w:rPr>
                <w:spacing w:val="-4"/>
                <w:sz w:val="18"/>
              </w:rPr>
              <w:t>utilizzare</w:t>
            </w:r>
            <w:r>
              <w:rPr>
                <w:spacing w:val="-1"/>
                <w:sz w:val="18"/>
              </w:rPr>
              <w:t xml:space="preserve"> </w:t>
            </w:r>
            <w:r>
              <w:rPr>
                <w:spacing w:val="-4"/>
                <w:sz w:val="18"/>
              </w:rPr>
              <w:t>le</w:t>
            </w:r>
            <w:r>
              <w:rPr>
                <w:spacing w:val="-2"/>
                <w:sz w:val="18"/>
              </w:rPr>
              <w:t xml:space="preserve"> </w:t>
            </w:r>
            <w:r>
              <w:rPr>
                <w:spacing w:val="-4"/>
                <w:sz w:val="18"/>
              </w:rPr>
              <w:t>conoscenze</w:t>
            </w:r>
            <w:r>
              <w:rPr>
                <w:spacing w:val="-2"/>
                <w:sz w:val="18"/>
              </w:rPr>
              <w:t xml:space="preserve"> </w:t>
            </w:r>
            <w:r>
              <w:rPr>
                <w:spacing w:val="-4"/>
                <w:sz w:val="18"/>
              </w:rPr>
              <w:t>acquisite</w:t>
            </w:r>
            <w:r>
              <w:rPr>
                <w:spacing w:val="-1"/>
                <w:sz w:val="18"/>
              </w:rPr>
              <w:t xml:space="preserve"> </w:t>
            </w:r>
            <w:r>
              <w:rPr>
                <w:spacing w:val="-4"/>
                <w:sz w:val="18"/>
              </w:rPr>
              <w:t>collegandole</w:t>
            </w:r>
            <w:r>
              <w:rPr>
                <w:spacing w:val="-2"/>
                <w:sz w:val="18"/>
              </w:rPr>
              <w:t xml:space="preserve"> </w:t>
            </w:r>
            <w:r>
              <w:rPr>
                <w:spacing w:val="-4"/>
                <w:sz w:val="18"/>
              </w:rPr>
              <w:t>in</w:t>
            </w:r>
            <w:r>
              <w:rPr>
                <w:spacing w:val="-1"/>
                <w:sz w:val="18"/>
              </w:rPr>
              <w:t xml:space="preserve"> </w:t>
            </w:r>
            <w:r>
              <w:rPr>
                <w:spacing w:val="-4"/>
                <w:sz w:val="18"/>
              </w:rPr>
              <w:t>una</w:t>
            </w:r>
            <w:r>
              <w:rPr>
                <w:sz w:val="18"/>
              </w:rPr>
              <w:t xml:space="preserve"> </w:t>
            </w:r>
            <w:r>
              <w:rPr>
                <w:spacing w:val="-4"/>
                <w:sz w:val="18"/>
              </w:rPr>
              <w:t>trattazione</w:t>
            </w:r>
            <w:r>
              <w:rPr>
                <w:spacing w:val="-2"/>
                <w:sz w:val="18"/>
              </w:rPr>
              <w:t xml:space="preserve"> </w:t>
            </w:r>
            <w:r>
              <w:rPr>
                <w:spacing w:val="-4"/>
                <w:sz w:val="18"/>
              </w:rPr>
              <w:t>pluridisciplinare</w:t>
            </w:r>
            <w:r>
              <w:rPr>
                <w:spacing w:val="-1"/>
                <w:sz w:val="18"/>
              </w:rPr>
              <w:t xml:space="preserve"> </w:t>
            </w:r>
            <w:r>
              <w:rPr>
                <w:spacing w:val="-4"/>
                <w:sz w:val="18"/>
              </w:rPr>
              <w:t>articolata</w:t>
            </w:r>
          </w:p>
        </w:tc>
        <w:tc>
          <w:tcPr>
            <w:tcW w:w="592" w:type="dxa"/>
          </w:tcPr>
          <w:p w14:paraId="1A7A6F4B" w14:textId="77777777" w:rsidR="00B823DA" w:rsidRDefault="00B823DA" w:rsidP="00D92192">
            <w:pPr>
              <w:pStyle w:val="TableParagraph"/>
              <w:spacing w:before="2" w:line="203" w:lineRule="exact"/>
              <w:ind w:left="20"/>
              <w:rPr>
                <w:sz w:val="18"/>
              </w:rPr>
            </w:pPr>
            <w:r>
              <w:rPr>
                <w:w w:val="90"/>
                <w:sz w:val="18"/>
              </w:rPr>
              <w:t>4-</w:t>
            </w:r>
            <w:r>
              <w:rPr>
                <w:spacing w:val="-4"/>
                <w:w w:val="95"/>
                <w:sz w:val="18"/>
              </w:rPr>
              <w:t>4.50</w:t>
            </w:r>
          </w:p>
        </w:tc>
        <w:tc>
          <w:tcPr>
            <w:tcW w:w="873" w:type="dxa"/>
            <w:vMerge/>
            <w:tcBorders>
              <w:top w:val="nil"/>
            </w:tcBorders>
          </w:tcPr>
          <w:p w14:paraId="660C4299" w14:textId="77777777" w:rsidR="00B823DA" w:rsidRDefault="00B823DA" w:rsidP="00D92192">
            <w:pPr>
              <w:rPr>
                <w:sz w:val="2"/>
                <w:szCs w:val="2"/>
              </w:rPr>
            </w:pPr>
          </w:p>
        </w:tc>
      </w:tr>
      <w:tr w:rsidR="00B823DA" w14:paraId="26AE5F7A" w14:textId="77777777" w:rsidTr="00B823DA">
        <w:trPr>
          <w:trHeight w:val="189"/>
        </w:trPr>
        <w:tc>
          <w:tcPr>
            <w:tcW w:w="1560" w:type="dxa"/>
            <w:vMerge/>
            <w:tcBorders>
              <w:top w:val="nil"/>
            </w:tcBorders>
          </w:tcPr>
          <w:p w14:paraId="315C19C5" w14:textId="77777777" w:rsidR="00B823DA" w:rsidRDefault="00B823DA" w:rsidP="00D92192">
            <w:pPr>
              <w:rPr>
                <w:sz w:val="2"/>
                <w:szCs w:val="2"/>
              </w:rPr>
            </w:pPr>
          </w:p>
        </w:tc>
        <w:tc>
          <w:tcPr>
            <w:tcW w:w="567" w:type="dxa"/>
          </w:tcPr>
          <w:p w14:paraId="35556353" w14:textId="77777777" w:rsidR="00B823DA" w:rsidRDefault="00B823DA" w:rsidP="00D92192">
            <w:pPr>
              <w:pStyle w:val="TableParagraph"/>
              <w:spacing w:before="6" w:line="182" w:lineRule="exact"/>
              <w:ind w:left="21" w:right="2"/>
              <w:rPr>
                <w:sz w:val="16"/>
              </w:rPr>
            </w:pPr>
            <w:r>
              <w:rPr>
                <w:spacing w:val="-10"/>
                <w:sz w:val="16"/>
              </w:rPr>
              <w:t>V</w:t>
            </w:r>
          </w:p>
        </w:tc>
        <w:tc>
          <w:tcPr>
            <w:tcW w:w="7182" w:type="dxa"/>
          </w:tcPr>
          <w:p w14:paraId="27D028F1" w14:textId="77777777" w:rsidR="00B823DA" w:rsidRDefault="00B823DA" w:rsidP="00D92192">
            <w:pPr>
              <w:pStyle w:val="TableParagraph"/>
              <w:spacing w:line="188" w:lineRule="exact"/>
              <w:rPr>
                <w:sz w:val="18"/>
              </w:rPr>
            </w:pPr>
            <w:r>
              <w:rPr>
                <w:spacing w:val="-4"/>
                <w:sz w:val="18"/>
              </w:rPr>
              <w:t>È in</w:t>
            </w:r>
            <w:r>
              <w:rPr>
                <w:spacing w:val="-2"/>
                <w:sz w:val="18"/>
              </w:rPr>
              <w:t xml:space="preserve"> </w:t>
            </w:r>
            <w:r>
              <w:rPr>
                <w:spacing w:val="-4"/>
                <w:sz w:val="18"/>
              </w:rPr>
              <w:t>grado di</w:t>
            </w:r>
            <w:r>
              <w:rPr>
                <w:spacing w:val="-1"/>
                <w:sz w:val="18"/>
              </w:rPr>
              <w:t xml:space="preserve"> </w:t>
            </w:r>
            <w:r>
              <w:rPr>
                <w:spacing w:val="-4"/>
                <w:sz w:val="18"/>
              </w:rPr>
              <w:t>utilizzare</w:t>
            </w:r>
            <w:r>
              <w:rPr>
                <w:spacing w:val="-1"/>
                <w:sz w:val="18"/>
              </w:rPr>
              <w:t xml:space="preserve"> </w:t>
            </w:r>
            <w:r>
              <w:rPr>
                <w:spacing w:val="-4"/>
                <w:sz w:val="18"/>
              </w:rPr>
              <w:t>le</w:t>
            </w:r>
            <w:r>
              <w:rPr>
                <w:spacing w:val="-2"/>
                <w:sz w:val="18"/>
              </w:rPr>
              <w:t xml:space="preserve"> </w:t>
            </w:r>
            <w:r>
              <w:rPr>
                <w:spacing w:val="-4"/>
                <w:sz w:val="18"/>
              </w:rPr>
              <w:t>conoscenze</w:t>
            </w:r>
            <w:r>
              <w:rPr>
                <w:spacing w:val="-2"/>
                <w:sz w:val="18"/>
              </w:rPr>
              <w:t xml:space="preserve"> </w:t>
            </w:r>
            <w:r>
              <w:rPr>
                <w:spacing w:val="-4"/>
                <w:sz w:val="18"/>
              </w:rPr>
              <w:t>acquisite</w:t>
            </w:r>
            <w:r>
              <w:rPr>
                <w:spacing w:val="-2"/>
                <w:sz w:val="18"/>
              </w:rPr>
              <w:t xml:space="preserve"> </w:t>
            </w:r>
            <w:r>
              <w:rPr>
                <w:spacing w:val="-4"/>
                <w:sz w:val="18"/>
              </w:rPr>
              <w:t>collegandole</w:t>
            </w:r>
            <w:r>
              <w:rPr>
                <w:spacing w:val="-2"/>
                <w:sz w:val="18"/>
              </w:rPr>
              <w:t xml:space="preserve"> </w:t>
            </w:r>
            <w:r>
              <w:rPr>
                <w:spacing w:val="-4"/>
                <w:sz w:val="18"/>
              </w:rPr>
              <w:t>in</w:t>
            </w:r>
            <w:r>
              <w:rPr>
                <w:spacing w:val="-1"/>
                <w:sz w:val="18"/>
              </w:rPr>
              <w:t xml:space="preserve"> </w:t>
            </w:r>
            <w:r>
              <w:rPr>
                <w:spacing w:val="-4"/>
                <w:sz w:val="18"/>
              </w:rPr>
              <w:t>una</w:t>
            </w:r>
            <w:r>
              <w:rPr>
                <w:sz w:val="18"/>
              </w:rPr>
              <w:t xml:space="preserve"> </w:t>
            </w:r>
            <w:r>
              <w:rPr>
                <w:spacing w:val="-4"/>
                <w:sz w:val="18"/>
              </w:rPr>
              <w:t>trattazione</w:t>
            </w:r>
            <w:r>
              <w:rPr>
                <w:spacing w:val="4"/>
                <w:sz w:val="18"/>
              </w:rPr>
              <w:t xml:space="preserve"> </w:t>
            </w:r>
            <w:r>
              <w:rPr>
                <w:spacing w:val="-4"/>
                <w:sz w:val="18"/>
              </w:rPr>
              <w:t>pluridisciplinare</w:t>
            </w:r>
            <w:r>
              <w:rPr>
                <w:spacing w:val="-2"/>
                <w:sz w:val="18"/>
              </w:rPr>
              <w:t xml:space="preserve"> </w:t>
            </w:r>
            <w:r>
              <w:rPr>
                <w:spacing w:val="-4"/>
                <w:sz w:val="18"/>
              </w:rPr>
              <w:t>ampia</w:t>
            </w:r>
            <w:r>
              <w:rPr>
                <w:sz w:val="18"/>
              </w:rPr>
              <w:t xml:space="preserve"> </w:t>
            </w:r>
            <w:r>
              <w:rPr>
                <w:spacing w:val="-4"/>
                <w:sz w:val="18"/>
              </w:rPr>
              <w:t>e</w:t>
            </w:r>
            <w:r>
              <w:rPr>
                <w:spacing w:val="-1"/>
                <w:sz w:val="18"/>
              </w:rPr>
              <w:t xml:space="preserve"> </w:t>
            </w:r>
            <w:r>
              <w:rPr>
                <w:spacing w:val="-4"/>
                <w:sz w:val="18"/>
              </w:rPr>
              <w:t>approfondita</w:t>
            </w:r>
          </w:p>
        </w:tc>
        <w:tc>
          <w:tcPr>
            <w:tcW w:w="592" w:type="dxa"/>
          </w:tcPr>
          <w:p w14:paraId="77BF6B75" w14:textId="77777777" w:rsidR="00B823DA" w:rsidRDefault="00B823DA" w:rsidP="00D92192">
            <w:pPr>
              <w:pStyle w:val="TableParagraph"/>
              <w:spacing w:line="188" w:lineRule="exact"/>
              <w:ind w:left="57" w:right="38"/>
              <w:rPr>
                <w:sz w:val="18"/>
              </w:rPr>
            </w:pPr>
            <w:r>
              <w:rPr>
                <w:spacing w:val="-10"/>
                <w:sz w:val="18"/>
              </w:rPr>
              <w:t>5</w:t>
            </w:r>
          </w:p>
        </w:tc>
        <w:tc>
          <w:tcPr>
            <w:tcW w:w="873" w:type="dxa"/>
            <w:vMerge/>
            <w:tcBorders>
              <w:top w:val="nil"/>
            </w:tcBorders>
          </w:tcPr>
          <w:p w14:paraId="058A5368" w14:textId="77777777" w:rsidR="00B823DA" w:rsidRDefault="00B823DA" w:rsidP="00D92192">
            <w:pPr>
              <w:rPr>
                <w:sz w:val="2"/>
                <w:szCs w:val="2"/>
              </w:rPr>
            </w:pPr>
          </w:p>
        </w:tc>
      </w:tr>
      <w:tr w:rsidR="00B823DA" w14:paraId="66337C3E" w14:textId="77777777" w:rsidTr="00B823DA">
        <w:trPr>
          <w:trHeight w:val="214"/>
        </w:trPr>
        <w:tc>
          <w:tcPr>
            <w:tcW w:w="1560" w:type="dxa"/>
            <w:vMerge w:val="restart"/>
          </w:tcPr>
          <w:p w14:paraId="0A91829F" w14:textId="77777777" w:rsidR="00B823DA" w:rsidRDefault="00B823DA" w:rsidP="00D92192">
            <w:pPr>
              <w:pStyle w:val="TableParagraph"/>
              <w:spacing w:before="21" w:line="268" w:lineRule="auto"/>
              <w:ind w:left="11" w:right="18"/>
              <w:rPr>
                <w:sz w:val="18"/>
              </w:rPr>
            </w:pPr>
            <w:r>
              <w:rPr>
                <w:spacing w:val="-2"/>
                <w:sz w:val="18"/>
              </w:rPr>
              <w:t>Capacità</w:t>
            </w:r>
            <w:r>
              <w:rPr>
                <w:spacing w:val="-10"/>
                <w:sz w:val="18"/>
              </w:rPr>
              <w:t xml:space="preserve"> </w:t>
            </w:r>
            <w:r>
              <w:rPr>
                <w:spacing w:val="-2"/>
                <w:sz w:val="18"/>
              </w:rPr>
              <w:t>di</w:t>
            </w:r>
            <w:r>
              <w:rPr>
                <w:spacing w:val="-9"/>
                <w:sz w:val="18"/>
              </w:rPr>
              <w:t xml:space="preserve"> </w:t>
            </w:r>
            <w:r>
              <w:rPr>
                <w:spacing w:val="-2"/>
                <w:sz w:val="18"/>
              </w:rPr>
              <w:t>argomentare</w:t>
            </w:r>
            <w:r>
              <w:rPr>
                <w:spacing w:val="-9"/>
                <w:sz w:val="18"/>
              </w:rPr>
              <w:t xml:space="preserve"> </w:t>
            </w:r>
            <w:r>
              <w:rPr>
                <w:spacing w:val="-2"/>
                <w:sz w:val="18"/>
              </w:rPr>
              <w:t xml:space="preserve">in </w:t>
            </w:r>
            <w:r>
              <w:rPr>
                <w:spacing w:val="-4"/>
                <w:sz w:val="18"/>
              </w:rPr>
              <w:t>maniera</w:t>
            </w:r>
            <w:r>
              <w:rPr>
                <w:spacing w:val="-8"/>
                <w:sz w:val="18"/>
              </w:rPr>
              <w:t xml:space="preserve"> </w:t>
            </w:r>
            <w:r>
              <w:rPr>
                <w:spacing w:val="-4"/>
                <w:sz w:val="18"/>
              </w:rPr>
              <w:t>critica</w:t>
            </w:r>
            <w:r>
              <w:rPr>
                <w:spacing w:val="-7"/>
                <w:sz w:val="18"/>
              </w:rPr>
              <w:t xml:space="preserve"> </w:t>
            </w:r>
            <w:r>
              <w:rPr>
                <w:spacing w:val="-4"/>
                <w:sz w:val="18"/>
              </w:rPr>
              <w:t>e</w:t>
            </w:r>
            <w:r>
              <w:rPr>
                <w:spacing w:val="-7"/>
                <w:sz w:val="18"/>
              </w:rPr>
              <w:t xml:space="preserve"> </w:t>
            </w:r>
            <w:r>
              <w:rPr>
                <w:spacing w:val="-4"/>
                <w:sz w:val="18"/>
              </w:rPr>
              <w:t xml:space="preserve">personale, </w:t>
            </w:r>
            <w:r>
              <w:rPr>
                <w:sz w:val="18"/>
              </w:rPr>
              <w:t xml:space="preserve">rielaborando i contenuti </w:t>
            </w:r>
            <w:r>
              <w:rPr>
                <w:spacing w:val="-2"/>
                <w:sz w:val="18"/>
              </w:rPr>
              <w:t>acquisiti</w:t>
            </w:r>
          </w:p>
        </w:tc>
        <w:tc>
          <w:tcPr>
            <w:tcW w:w="567" w:type="dxa"/>
          </w:tcPr>
          <w:p w14:paraId="0B4CC330" w14:textId="77777777" w:rsidR="00B823DA" w:rsidRDefault="00B823DA" w:rsidP="00D92192">
            <w:pPr>
              <w:pStyle w:val="TableParagraph"/>
              <w:spacing w:before="18"/>
              <w:ind w:left="21" w:right="6"/>
              <w:rPr>
                <w:sz w:val="16"/>
              </w:rPr>
            </w:pPr>
            <w:r>
              <w:rPr>
                <w:spacing w:val="-10"/>
                <w:w w:val="105"/>
                <w:sz w:val="16"/>
              </w:rPr>
              <w:t>I</w:t>
            </w:r>
          </w:p>
        </w:tc>
        <w:tc>
          <w:tcPr>
            <w:tcW w:w="7182" w:type="dxa"/>
          </w:tcPr>
          <w:p w14:paraId="1AE8CF79" w14:textId="77777777" w:rsidR="00B823DA" w:rsidRDefault="00B823DA" w:rsidP="00D92192">
            <w:pPr>
              <w:pStyle w:val="TableParagraph"/>
              <w:spacing w:before="6"/>
              <w:rPr>
                <w:sz w:val="18"/>
              </w:rPr>
            </w:pPr>
            <w:r>
              <w:rPr>
                <w:spacing w:val="-2"/>
                <w:sz w:val="18"/>
              </w:rPr>
              <w:t>Non</w:t>
            </w:r>
            <w:r>
              <w:rPr>
                <w:spacing w:val="-10"/>
                <w:sz w:val="18"/>
              </w:rPr>
              <w:t xml:space="preserve"> </w:t>
            </w:r>
            <w:r>
              <w:rPr>
                <w:spacing w:val="-2"/>
                <w:sz w:val="18"/>
              </w:rPr>
              <w:t>è</w:t>
            </w:r>
            <w:r>
              <w:rPr>
                <w:spacing w:val="-9"/>
                <w:sz w:val="18"/>
              </w:rPr>
              <w:t xml:space="preserve"> </w:t>
            </w:r>
            <w:r>
              <w:rPr>
                <w:spacing w:val="-2"/>
                <w:sz w:val="18"/>
              </w:rPr>
              <w:t>in</w:t>
            </w:r>
            <w:r>
              <w:rPr>
                <w:spacing w:val="-8"/>
                <w:sz w:val="18"/>
              </w:rPr>
              <w:t xml:space="preserve"> </w:t>
            </w:r>
            <w:r>
              <w:rPr>
                <w:spacing w:val="-2"/>
                <w:sz w:val="18"/>
              </w:rPr>
              <w:t>grado</w:t>
            </w:r>
            <w:r>
              <w:rPr>
                <w:spacing w:val="-10"/>
                <w:sz w:val="18"/>
              </w:rPr>
              <w:t xml:space="preserve"> </w:t>
            </w:r>
            <w:r>
              <w:rPr>
                <w:spacing w:val="-2"/>
                <w:sz w:val="18"/>
              </w:rPr>
              <w:t>di</w:t>
            </w:r>
            <w:r>
              <w:rPr>
                <w:spacing w:val="-7"/>
                <w:sz w:val="18"/>
              </w:rPr>
              <w:t xml:space="preserve"> </w:t>
            </w:r>
            <w:r>
              <w:rPr>
                <w:spacing w:val="-2"/>
                <w:sz w:val="18"/>
              </w:rPr>
              <w:t>argomentare</w:t>
            </w:r>
            <w:r>
              <w:rPr>
                <w:spacing w:val="-9"/>
                <w:sz w:val="18"/>
              </w:rPr>
              <w:t xml:space="preserve"> </w:t>
            </w:r>
            <w:r>
              <w:rPr>
                <w:spacing w:val="-2"/>
                <w:sz w:val="18"/>
              </w:rPr>
              <w:t>in</w:t>
            </w:r>
            <w:r>
              <w:rPr>
                <w:spacing w:val="-9"/>
                <w:sz w:val="18"/>
              </w:rPr>
              <w:t xml:space="preserve"> </w:t>
            </w:r>
            <w:r>
              <w:rPr>
                <w:spacing w:val="-2"/>
                <w:sz w:val="18"/>
              </w:rPr>
              <w:t>maniera</w:t>
            </w:r>
            <w:r>
              <w:rPr>
                <w:spacing w:val="-7"/>
                <w:sz w:val="18"/>
              </w:rPr>
              <w:t xml:space="preserve"> </w:t>
            </w:r>
            <w:r>
              <w:rPr>
                <w:spacing w:val="-2"/>
                <w:sz w:val="18"/>
              </w:rPr>
              <w:t>critica</w:t>
            </w:r>
            <w:r>
              <w:rPr>
                <w:spacing w:val="-7"/>
                <w:sz w:val="18"/>
              </w:rPr>
              <w:t xml:space="preserve"> </w:t>
            </w:r>
            <w:r>
              <w:rPr>
                <w:spacing w:val="-2"/>
                <w:sz w:val="18"/>
              </w:rPr>
              <w:t>e</w:t>
            </w:r>
            <w:r>
              <w:rPr>
                <w:spacing w:val="-8"/>
                <w:sz w:val="18"/>
              </w:rPr>
              <w:t xml:space="preserve"> </w:t>
            </w:r>
            <w:r>
              <w:rPr>
                <w:spacing w:val="-2"/>
                <w:sz w:val="18"/>
              </w:rPr>
              <w:t>personale,</w:t>
            </w:r>
            <w:r>
              <w:rPr>
                <w:spacing w:val="-9"/>
                <w:sz w:val="18"/>
              </w:rPr>
              <w:t xml:space="preserve"> </w:t>
            </w:r>
            <w:r>
              <w:rPr>
                <w:spacing w:val="-2"/>
                <w:sz w:val="18"/>
              </w:rPr>
              <w:t>o</w:t>
            </w:r>
            <w:r>
              <w:rPr>
                <w:spacing w:val="-8"/>
                <w:sz w:val="18"/>
              </w:rPr>
              <w:t xml:space="preserve"> </w:t>
            </w:r>
            <w:r>
              <w:rPr>
                <w:spacing w:val="-2"/>
                <w:sz w:val="18"/>
              </w:rPr>
              <w:t>argomenta</w:t>
            </w:r>
            <w:r>
              <w:rPr>
                <w:spacing w:val="-7"/>
                <w:sz w:val="18"/>
              </w:rPr>
              <w:t xml:space="preserve"> </w:t>
            </w:r>
            <w:r>
              <w:rPr>
                <w:spacing w:val="-2"/>
                <w:sz w:val="18"/>
              </w:rPr>
              <w:t>in</w:t>
            </w:r>
            <w:r>
              <w:rPr>
                <w:spacing w:val="-9"/>
                <w:sz w:val="18"/>
              </w:rPr>
              <w:t xml:space="preserve"> </w:t>
            </w:r>
            <w:r>
              <w:rPr>
                <w:spacing w:val="-2"/>
                <w:sz w:val="18"/>
              </w:rPr>
              <w:t>modo</w:t>
            </w:r>
            <w:r>
              <w:rPr>
                <w:spacing w:val="-9"/>
                <w:sz w:val="18"/>
              </w:rPr>
              <w:t xml:space="preserve"> </w:t>
            </w:r>
            <w:r>
              <w:rPr>
                <w:spacing w:val="-2"/>
                <w:sz w:val="18"/>
              </w:rPr>
              <w:t>superficiale</w:t>
            </w:r>
            <w:r>
              <w:rPr>
                <w:spacing w:val="-8"/>
                <w:sz w:val="18"/>
              </w:rPr>
              <w:t xml:space="preserve"> </w:t>
            </w:r>
            <w:r>
              <w:rPr>
                <w:spacing w:val="-2"/>
                <w:sz w:val="18"/>
              </w:rPr>
              <w:t>e</w:t>
            </w:r>
            <w:r>
              <w:rPr>
                <w:spacing w:val="-9"/>
                <w:sz w:val="18"/>
              </w:rPr>
              <w:t xml:space="preserve"> </w:t>
            </w:r>
            <w:r>
              <w:rPr>
                <w:spacing w:val="-2"/>
                <w:sz w:val="18"/>
              </w:rPr>
              <w:t>disorganico</w:t>
            </w:r>
          </w:p>
        </w:tc>
        <w:tc>
          <w:tcPr>
            <w:tcW w:w="592" w:type="dxa"/>
          </w:tcPr>
          <w:p w14:paraId="706C0FEC" w14:textId="77777777" w:rsidR="00B823DA" w:rsidRDefault="00B823DA" w:rsidP="00D92192">
            <w:pPr>
              <w:pStyle w:val="TableParagraph"/>
              <w:spacing w:before="21" w:line="193" w:lineRule="exact"/>
              <w:ind w:left="57" w:right="38"/>
              <w:rPr>
                <w:sz w:val="18"/>
              </w:rPr>
            </w:pPr>
            <w:r>
              <w:rPr>
                <w:w w:val="90"/>
                <w:sz w:val="18"/>
              </w:rPr>
              <w:t>0.50-</w:t>
            </w:r>
            <w:r>
              <w:rPr>
                <w:spacing w:val="-10"/>
                <w:sz w:val="18"/>
              </w:rPr>
              <w:t>1</w:t>
            </w:r>
          </w:p>
        </w:tc>
        <w:tc>
          <w:tcPr>
            <w:tcW w:w="873" w:type="dxa"/>
            <w:vMerge w:val="restart"/>
          </w:tcPr>
          <w:p w14:paraId="7CABCF0F" w14:textId="77777777" w:rsidR="00B823DA" w:rsidRDefault="00B823DA" w:rsidP="00D92192">
            <w:pPr>
              <w:pStyle w:val="TableParagraph"/>
              <w:rPr>
                <w:sz w:val="18"/>
              </w:rPr>
            </w:pPr>
          </w:p>
        </w:tc>
      </w:tr>
      <w:tr w:rsidR="00B823DA" w14:paraId="6D44ED50" w14:textId="77777777" w:rsidTr="00B823DA">
        <w:trPr>
          <w:trHeight w:val="256"/>
        </w:trPr>
        <w:tc>
          <w:tcPr>
            <w:tcW w:w="1560" w:type="dxa"/>
            <w:vMerge/>
            <w:tcBorders>
              <w:top w:val="nil"/>
            </w:tcBorders>
          </w:tcPr>
          <w:p w14:paraId="603231DC" w14:textId="77777777" w:rsidR="00B823DA" w:rsidRDefault="00B823DA" w:rsidP="00D92192">
            <w:pPr>
              <w:rPr>
                <w:sz w:val="2"/>
                <w:szCs w:val="2"/>
              </w:rPr>
            </w:pPr>
          </w:p>
        </w:tc>
        <w:tc>
          <w:tcPr>
            <w:tcW w:w="567" w:type="dxa"/>
          </w:tcPr>
          <w:p w14:paraId="00AFAEE0" w14:textId="77777777" w:rsidR="00B823DA" w:rsidRDefault="00B823DA" w:rsidP="00D92192">
            <w:pPr>
              <w:pStyle w:val="TableParagraph"/>
              <w:spacing w:before="42"/>
              <w:ind w:left="21" w:right="1"/>
              <w:rPr>
                <w:sz w:val="16"/>
              </w:rPr>
            </w:pPr>
            <w:r>
              <w:rPr>
                <w:spacing w:val="-5"/>
                <w:w w:val="105"/>
                <w:sz w:val="16"/>
              </w:rPr>
              <w:t>II</w:t>
            </w:r>
          </w:p>
        </w:tc>
        <w:tc>
          <w:tcPr>
            <w:tcW w:w="7182" w:type="dxa"/>
          </w:tcPr>
          <w:p w14:paraId="6ED474B4" w14:textId="77777777" w:rsidR="00B823DA" w:rsidRDefault="00B823DA" w:rsidP="00D92192">
            <w:pPr>
              <w:pStyle w:val="TableParagraph"/>
              <w:spacing w:before="28"/>
              <w:rPr>
                <w:sz w:val="18"/>
              </w:rPr>
            </w:pPr>
            <w:r>
              <w:rPr>
                <w:spacing w:val="-2"/>
                <w:sz w:val="18"/>
              </w:rPr>
              <w:t>È</w:t>
            </w:r>
            <w:r>
              <w:rPr>
                <w:spacing w:val="-10"/>
                <w:sz w:val="18"/>
              </w:rPr>
              <w:t xml:space="preserve"> </w:t>
            </w:r>
            <w:r>
              <w:rPr>
                <w:spacing w:val="-2"/>
                <w:sz w:val="18"/>
              </w:rPr>
              <w:t>in</w:t>
            </w:r>
            <w:r>
              <w:rPr>
                <w:spacing w:val="-9"/>
                <w:sz w:val="18"/>
              </w:rPr>
              <w:t xml:space="preserve"> </w:t>
            </w:r>
            <w:r>
              <w:rPr>
                <w:spacing w:val="-2"/>
                <w:sz w:val="18"/>
              </w:rPr>
              <w:t>grado</w:t>
            </w:r>
            <w:r>
              <w:rPr>
                <w:spacing w:val="-9"/>
                <w:sz w:val="18"/>
              </w:rPr>
              <w:t xml:space="preserve"> </w:t>
            </w:r>
            <w:r>
              <w:rPr>
                <w:spacing w:val="-2"/>
                <w:sz w:val="18"/>
              </w:rPr>
              <w:t>di</w:t>
            </w:r>
            <w:r>
              <w:rPr>
                <w:spacing w:val="-9"/>
                <w:sz w:val="18"/>
              </w:rPr>
              <w:t xml:space="preserve"> </w:t>
            </w:r>
            <w:r>
              <w:rPr>
                <w:spacing w:val="-2"/>
                <w:sz w:val="18"/>
              </w:rPr>
              <w:t>formulare</w:t>
            </w:r>
            <w:r>
              <w:rPr>
                <w:spacing w:val="-3"/>
                <w:sz w:val="18"/>
              </w:rPr>
              <w:t xml:space="preserve"> </w:t>
            </w:r>
            <w:r>
              <w:rPr>
                <w:spacing w:val="-2"/>
                <w:sz w:val="18"/>
              </w:rPr>
              <w:t>argomentazioni</w:t>
            </w:r>
            <w:r>
              <w:rPr>
                <w:sz w:val="18"/>
              </w:rPr>
              <w:t xml:space="preserve"> </w:t>
            </w:r>
            <w:r>
              <w:rPr>
                <w:spacing w:val="-2"/>
                <w:sz w:val="18"/>
              </w:rPr>
              <w:t>critiche</w:t>
            </w:r>
            <w:r>
              <w:rPr>
                <w:spacing w:val="-9"/>
                <w:sz w:val="18"/>
              </w:rPr>
              <w:t xml:space="preserve"> </w:t>
            </w:r>
            <w:r>
              <w:rPr>
                <w:spacing w:val="-2"/>
                <w:sz w:val="18"/>
              </w:rPr>
              <w:t>e</w:t>
            </w:r>
            <w:r>
              <w:rPr>
                <w:spacing w:val="-9"/>
                <w:sz w:val="18"/>
              </w:rPr>
              <w:t xml:space="preserve"> </w:t>
            </w:r>
            <w:r>
              <w:rPr>
                <w:spacing w:val="-2"/>
                <w:sz w:val="18"/>
              </w:rPr>
              <w:t>personali</w:t>
            </w:r>
            <w:r>
              <w:rPr>
                <w:spacing w:val="-10"/>
                <w:sz w:val="18"/>
              </w:rPr>
              <w:t xml:space="preserve"> </w:t>
            </w:r>
            <w:r>
              <w:rPr>
                <w:spacing w:val="-2"/>
                <w:sz w:val="18"/>
              </w:rPr>
              <w:t>solo</w:t>
            </w:r>
            <w:r>
              <w:rPr>
                <w:spacing w:val="-9"/>
                <w:sz w:val="18"/>
              </w:rPr>
              <w:t xml:space="preserve"> </w:t>
            </w:r>
            <w:r>
              <w:rPr>
                <w:spacing w:val="-2"/>
                <w:sz w:val="18"/>
              </w:rPr>
              <w:t>a</w:t>
            </w:r>
            <w:r>
              <w:rPr>
                <w:spacing w:val="-8"/>
                <w:sz w:val="18"/>
              </w:rPr>
              <w:t xml:space="preserve"> </w:t>
            </w:r>
            <w:r>
              <w:rPr>
                <w:spacing w:val="-2"/>
                <w:sz w:val="18"/>
              </w:rPr>
              <w:t>tratti</w:t>
            </w:r>
            <w:r>
              <w:rPr>
                <w:spacing w:val="-9"/>
                <w:sz w:val="18"/>
              </w:rPr>
              <w:t xml:space="preserve"> </w:t>
            </w:r>
            <w:r>
              <w:rPr>
                <w:spacing w:val="-2"/>
                <w:sz w:val="18"/>
              </w:rPr>
              <w:t>e</w:t>
            </w:r>
            <w:r>
              <w:rPr>
                <w:spacing w:val="-10"/>
                <w:sz w:val="18"/>
              </w:rPr>
              <w:t xml:space="preserve"> </w:t>
            </w:r>
            <w:r>
              <w:rPr>
                <w:spacing w:val="-2"/>
                <w:sz w:val="18"/>
              </w:rPr>
              <w:t>solo</w:t>
            </w:r>
            <w:r>
              <w:rPr>
                <w:spacing w:val="-9"/>
                <w:sz w:val="18"/>
              </w:rPr>
              <w:t xml:space="preserve"> </w:t>
            </w:r>
            <w:r>
              <w:rPr>
                <w:spacing w:val="-2"/>
                <w:sz w:val="18"/>
              </w:rPr>
              <w:t>in</w:t>
            </w:r>
            <w:r>
              <w:rPr>
                <w:spacing w:val="-9"/>
                <w:sz w:val="18"/>
              </w:rPr>
              <w:t xml:space="preserve"> </w:t>
            </w:r>
            <w:r>
              <w:rPr>
                <w:spacing w:val="-2"/>
                <w:sz w:val="18"/>
              </w:rPr>
              <w:t>relazione</w:t>
            </w:r>
            <w:r>
              <w:rPr>
                <w:spacing w:val="-9"/>
                <w:sz w:val="18"/>
              </w:rPr>
              <w:t xml:space="preserve"> </w:t>
            </w:r>
            <w:r>
              <w:rPr>
                <w:spacing w:val="-2"/>
                <w:sz w:val="18"/>
              </w:rPr>
              <w:t>a</w:t>
            </w:r>
            <w:r>
              <w:rPr>
                <w:spacing w:val="-9"/>
                <w:sz w:val="18"/>
              </w:rPr>
              <w:t xml:space="preserve"> </w:t>
            </w:r>
            <w:r>
              <w:rPr>
                <w:spacing w:val="-2"/>
                <w:sz w:val="18"/>
              </w:rPr>
              <w:t>specifici</w:t>
            </w:r>
            <w:r>
              <w:rPr>
                <w:spacing w:val="-9"/>
                <w:sz w:val="18"/>
              </w:rPr>
              <w:t xml:space="preserve"> </w:t>
            </w:r>
            <w:r>
              <w:rPr>
                <w:spacing w:val="-2"/>
                <w:sz w:val="18"/>
              </w:rPr>
              <w:t>argomenti</w:t>
            </w:r>
          </w:p>
        </w:tc>
        <w:tc>
          <w:tcPr>
            <w:tcW w:w="592" w:type="dxa"/>
          </w:tcPr>
          <w:p w14:paraId="678E1979" w14:textId="77777777" w:rsidR="00B823DA" w:rsidRDefault="00B823DA" w:rsidP="00D92192">
            <w:pPr>
              <w:pStyle w:val="TableParagraph"/>
              <w:spacing w:before="66" w:line="193" w:lineRule="exact"/>
              <w:ind w:left="55" w:right="38"/>
              <w:rPr>
                <w:sz w:val="18"/>
              </w:rPr>
            </w:pPr>
            <w:r>
              <w:rPr>
                <w:w w:val="90"/>
                <w:sz w:val="18"/>
              </w:rPr>
              <w:t>1.50-</w:t>
            </w:r>
            <w:r>
              <w:rPr>
                <w:spacing w:val="-4"/>
                <w:sz w:val="18"/>
              </w:rPr>
              <w:t>2.50</w:t>
            </w:r>
          </w:p>
        </w:tc>
        <w:tc>
          <w:tcPr>
            <w:tcW w:w="873" w:type="dxa"/>
            <w:vMerge/>
            <w:tcBorders>
              <w:top w:val="nil"/>
            </w:tcBorders>
          </w:tcPr>
          <w:p w14:paraId="5174148B" w14:textId="77777777" w:rsidR="00B823DA" w:rsidRDefault="00B823DA" w:rsidP="00D92192">
            <w:pPr>
              <w:rPr>
                <w:sz w:val="2"/>
                <w:szCs w:val="2"/>
              </w:rPr>
            </w:pPr>
          </w:p>
        </w:tc>
      </w:tr>
      <w:tr w:rsidR="00B823DA" w14:paraId="1B551FAB" w14:textId="77777777" w:rsidTr="00B823DA">
        <w:trPr>
          <w:trHeight w:val="225"/>
        </w:trPr>
        <w:tc>
          <w:tcPr>
            <w:tcW w:w="1560" w:type="dxa"/>
            <w:vMerge/>
            <w:tcBorders>
              <w:top w:val="nil"/>
            </w:tcBorders>
          </w:tcPr>
          <w:p w14:paraId="08510795" w14:textId="77777777" w:rsidR="00B823DA" w:rsidRDefault="00B823DA" w:rsidP="00D92192">
            <w:pPr>
              <w:rPr>
                <w:sz w:val="2"/>
                <w:szCs w:val="2"/>
              </w:rPr>
            </w:pPr>
          </w:p>
        </w:tc>
        <w:tc>
          <w:tcPr>
            <w:tcW w:w="567" w:type="dxa"/>
          </w:tcPr>
          <w:p w14:paraId="279C99CD" w14:textId="77777777" w:rsidR="00B823DA" w:rsidRDefault="00B823DA" w:rsidP="00D92192">
            <w:pPr>
              <w:pStyle w:val="TableParagraph"/>
              <w:spacing w:before="25"/>
              <w:ind w:left="21" w:right="1"/>
              <w:rPr>
                <w:sz w:val="16"/>
              </w:rPr>
            </w:pPr>
            <w:r>
              <w:rPr>
                <w:spacing w:val="-5"/>
                <w:w w:val="105"/>
                <w:sz w:val="16"/>
              </w:rPr>
              <w:t>III</w:t>
            </w:r>
          </w:p>
        </w:tc>
        <w:tc>
          <w:tcPr>
            <w:tcW w:w="7182" w:type="dxa"/>
          </w:tcPr>
          <w:p w14:paraId="3DC50991" w14:textId="77777777" w:rsidR="00B823DA" w:rsidRDefault="00B823DA" w:rsidP="00D92192">
            <w:pPr>
              <w:pStyle w:val="TableParagraph"/>
              <w:spacing w:before="11"/>
              <w:rPr>
                <w:sz w:val="18"/>
              </w:rPr>
            </w:pPr>
            <w:r>
              <w:rPr>
                <w:spacing w:val="-4"/>
                <w:sz w:val="18"/>
              </w:rPr>
              <w:t>È</w:t>
            </w:r>
            <w:r>
              <w:rPr>
                <w:spacing w:val="1"/>
                <w:sz w:val="18"/>
              </w:rPr>
              <w:t xml:space="preserve"> </w:t>
            </w:r>
            <w:r>
              <w:rPr>
                <w:spacing w:val="-4"/>
                <w:sz w:val="18"/>
              </w:rPr>
              <w:t>in</w:t>
            </w:r>
            <w:r>
              <w:rPr>
                <w:spacing w:val="2"/>
                <w:sz w:val="18"/>
              </w:rPr>
              <w:t xml:space="preserve"> </w:t>
            </w:r>
            <w:r>
              <w:rPr>
                <w:spacing w:val="-4"/>
                <w:sz w:val="18"/>
              </w:rPr>
              <w:t>grado</w:t>
            </w:r>
            <w:r>
              <w:rPr>
                <w:sz w:val="18"/>
              </w:rPr>
              <w:t xml:space="preserve"> </w:t>
            </w:r>
            <w:r>
              <w:rPr>
                <w:spacing w:val="-4"/>
                <w:sz w:val="18"/>
              </w:rPr>
              <w:t>di</w:t>
            </w:r>
            <w:r>
              <w:rPr>
                <w:spacing w:val="3"/>
                <w:sz w:val="18"/>
              </w:rPr>
              <w:t xml:space="preserve"> </w:t>
            </w:r>
            <w:r>
              <w:rPr>
                <w:spacing w:val="-4"/>
                <w:sz w:val="18"/>
              </w:rPr>
              <w:t>formulare</w:t>
            </w:r>
            <w:r>
              <w:rPr>
                <w:spacing w:val="1"/>
                <w:sz w:val="18"/>
              </w:rPr>
              <w:t xml:space="preserve"> </w:t>
            </w:r>
            <w:r>
              <w:rPr>
                <w:spacing w:val="-4"/>
                <w:sz w:val="18"/>
              </w:rPr>
              <w:t>semplici</w:t>
            </w:r>
            <w:r>
              <w:rPr>
                <w:spacing w:val="3"/>
                <w:sz w:val="18"/>
              </w:rPr>
              <w:t xml:space="preserve"> </w:t>
            </w:r>
            <w:r>
              <w:rPr>
                <w:spacing w:val="-4"/>
                <w:sz w:val="18"/>
              </w:rPr>
              <w:t>argomentazioni</w:t>
            </w:r>
            <w:r>
              <w:rPr>
                <w:spacing w:val="3"/>
                <w:sz w:val="18"/>
              </w:rPr>
              <w:t xml:space="preserve"> </w:t>
            </w:r>
            <w:r>
              <w:rPr>
                <w:spacing w:val="-4"/>
                <w:sz w:val="18"/>
              </w:rPr>
              <w:t>critiche</w:t>
            </w:r>
            <w:r>
              <w:rPr>
                <w:spacing w:val="2"/>
                <w:sz w:val="18"/>
              </w:rPr>
              <w:t xml:space="preserve"> </w:t>
            </w:r>
            <w:r>
              <w:rPr>
                <w:spacing w:val="-4"/>
                <w:sz w:val="18"/>
              </w:rPr>
              <w:t>e</w:t>
            </w:r>
            <w:r>
              <w:rPr>
                <w:spacing w:val="2"/>
                <w:sz w:val="18"/>
              </w:rPr>
              <w:t xml:space="preserve"> </w:t>
            </w:r>
            <w:r>
              <w:rPr>
                <w:spacing w:val="-4"/>
                <w:sz w:val="18"/>
              </w:rPr>
              <w:t>personali,</w:t>
            </w:r>
            <w:r>
              <w:rPr>
                <w:spacing w:val="4"/>
                <w:sz w:val="18"/>
              </w:rPr>
              <w:t xml:space="preserve"> </w:t>
            </w:r>
            <w:r>
              <w:rPr>
                <w:spacing w:val="-4"/>
                <w:sz w:val="18"/>
              </w:rPr>
              <w:t>con</w:t>
            </w:r>
            <w:r>
              <w:rPr>
                <w:spacing w:val="1"/>
                <w:sz w:val="18"/>
              </w:rPr>
              <w:t xml:space="preserve"> </w:t>
            </w:r>
            <w:r>
              <w:rPr>
                <w:spacing w:val="-4"/>
                <w:sz w:val="18"/>
              </w:rPr>
              <w:t>una</w:t>
            </w:r>
            <w:r>
              <w:rPr>
                <w:spacing w:val="4"/>
                <w:sz w:val="18"/>
              </w:rPr>
              <w:t xml:space="preserve"> </w:t>
            </w:r>
            <w:r>
              <w:rPr>
                <w:spacing w:val="-4"/>
                <w:sz w:val="18"/>
              </w:rPr>
              <w:t>corretta</w:t>
            </w:r>
            <w:r>
              <w:rPr>
                <w:spacing w:val="4"/>
                <w:sz w:val="18"/>
              </w:rPr>
              <w:t xml:space="preserve"> </w:t>
            </w:r>
            <w:r>
              <w:rPr>
                <w:spacing w:val="-4"/>
                <w:sz w:val="18"/>
              </w:rPr>
              <w:t>rielaborazione</w:t>
            </w:r>
            <w:r>
              <w:rPr>
                <w:spacing w:val="2"/>
                <w:sz w:val="18"/>
              </w:rPr>
              <w:t xml:space="preserve"> </w:t>
            </w:r>
            <w:r>
              <w:rPr>
                <w:spacing w:val="-4"/>
                <w:sz w:val="18"/>
              </w:rPr>
              <w:t>dei</w:t>
            </w:r>
            <w:r>
              <w:rPr>
                <w:spacing w:val="9"/>
                <w:sz w:val="18"/>
              </w:rPr>
              <w:t xml:space="preserve"> </w:t>
            </w:r>
            <w:r>
              <w:rPr>
                <w:spacing w:val="-4"/>
                <w:sz w:val="18"/>
              </w:rPr>
              <w:t>contenuti</w:t>
            </w:r>
            <w:r>
              <w:rPr>
                <w:spacing w:val="3"/>
                <w:sz w:val="18"/>
              </w:rPr>
              <w:t xml:space="preserve"> </w:t>
            </w:r>
            <w:r>
              <w:rPr>
                <w:spacing w:val="-4"/>
                <w:sz w:val="18"/>
              </w:rPr>
              <w:t>acquisiti</w:t>
            </w:r>
          </w:p>
        </w:tc>
        <w:tc>
          <w:tcPr>
            <w:tcW w:w="592" w:type="dxa"/>
          </w:tcPr>
          <w:p w14:paraId="4B0CCD14" w14:textId="77777777" w:rsidR="00B823DA" w:rsidRDefault="00B823DA" w:rsidP="00D92192">
            <w:pPr>
              <w:pStyle w:val="TableParagraph"/>
              <w:spacing w:before="33" w:line="193" w:lineRule="exact"/>
              <w:ind w:left="20"/>
              <w:rPr>
                <w:sz w:val="18"/>
              </w:rPr>
            </w:pPr>
            <w:r>
              <w:rPr>
                <w:w w:val="90"/>
                <w:sz w:val="18"/>
              </w:rPr>
              <w:t>3-</w:t>
            </w:r>
            <w:r>
              <w:rPr>
                <w:spacing w:val="-4"/>
                <w:w w:val="95"/>
                <w:sz w:val="18"/>
              </w:rPr>
              <w:t>3.50</w:t>
            </w:r>
          </w:p>
        </w:tc>
        <w:tc>
          <w:tcPr>
            <w:tcW w:w="873" w:type="dxa"/>
            <w:vMerge/>
            <w:tcBorders>
              <w:top w:val="nil"/>
            </w:tcBorders>
          </w:tcPr>
          <w:p w14:paraId="45244418" w14:textId="77777777" w:rsidR="00B823DA" w:rsidRDefault="00B823DA" w:rsidP="00D92192">
            <w:pPr>
              <w:rPr>
                <w:sz w:val="2"/>
                <w:szCs w:val="2"/>
              </w:rPr>
            </w:pPr>
          </w:p>
        </w:tc>
      </w:tr>
      <w:tr w:rsidR="00B823DA" w14:paraId="474DEE00" w14:textId="77777777" w:rsidTr="00B823DA">
        <w:trPr>
          <w:trHeight w:val="188"/>
        </w:trPr>
        <w:tc>
          <w:tcPr>
            <w:tcW w:w="1560" w:type="dxa"/>
            <w:vMerge/>
            <w:tcBorders>
              <w:top w:val="nil"/>
            </w:tcBorders>
          </w:tcPr>
          <w:p w14:paraId="2BAC9985" w14:textId="77777777" w:rsidR="00B823DA" w:rsidRDefault="00B823DA" w:rsidP="00D92192">
            <w:pPr>
              <w:rPr>
                <w:sz w:val="2"/>
                <w:szCs w:val="2"/>
              </w:rPr>
            </w:pPr>
          </w:p>
        </w:tc>
        <w:tc>
          <w:tcPr>
            <w:tcW w:w="567" w:type="dxa"/>
          </w:tcPr>
          <w:p w14:paraId="178A5837" w14:textId="77777777" w:rsidR="00B823DA" w:rsidRDefault="00B823DA" w:rsidP="00D92192">
            <w:pPr>
              <w:pStyle w:val="TableParagraph"/>
              <w:spacing w:before="6" w:line="179" w:lineRule="exact"/>
              <w:ind w:left="21" w:right="2"/>
              <w:rPr>
                <w:sz w:val="16"/>
              </w:rPr>
            </w:pPr>
            <w:r>
              <w:rPr>
                <w:spacing w:val="-5"/>
                <w:sz w:val="16"/>
              </w:rPr>
              <w:t>IV</w:t>
            </w:r>
          </w:p>
        </w:tc>
        <w:tc>
          <w:tcPr>
            <w:tcW w:w="7182" w:type="dxa"/>
          </w:tcPr>
          <w:p w14:paraId="3166E1BD" w14:textId="77777777" w:rsidR="00B823DA" w:rsidRDefault="00B823DA" w:rsidP="00D92192">
            <w:pPr>
              <w:pStyle w:val="TableParagraph"/>
              <w:spacing w:line="186" w:lineRule="exact"/>
              <w:rPr>
                <w:sz w:val="18"/>
              </w:rPr>
            </w:pPr>
            <w:r>
              <w:rPr>
                <w:spacing w:val="-4"/>
                <w:sz w:val="18"/>
              </w:rPr>
              <w:t>È</w:t>
            </w:r>
            <w:r>
              <w:rPr>
                <w:spacing w:val="2"/>
                <w:sz w:val="18"/>
              </w:rPr>
              <w:t xml:space="preserve"> </w:t>
            </w:r>
            <w:r>
              <w:rPr>
                <w:spacing w:val="-4"/>
                <w:sz w:val="18"/>
              </w:rPr>
              <w:t>in</w:t>
            </w:r>
            <w:r>
              <w:rPr>
                <w:spacing w:val="2"/>
                <w:sz w:val="18"/>
              </w:rPr>
              <w:t xml:space="preserve"> </w:t>
            </w:r>
            <w:r>
              <w:rPr>
                <w:spacing w:val="-4"/>
                <w:sz w:val="18"/>
              </w:rPr>
              <w:t>grado</w:t>
            </w:r>
            <w:r>
              <w:rPr>
                <w:spacing w:val="1"/>
                <w:sz w:val="18"/>
              </w:rPr>
              <w:t xml:space="preserve"> </w:t>
            </w:r>
            <w:r>
              <w:rPr>
                <w:spacing w:val="-4"/>
                <w:sz w:val="18"/>
              </w:rPr>
              <w:t>di</w:t>
            </w:r>
            <w:r>
              <w:rPr>
                <w:spacing w:val="3"/>
                <w:sz w:val="18"/>
              </w:rPr>
              <w:t xml:space="preserve"> </w:t>
            </w:r>
            <w:r>
              <w:rPr>
                <w:spacing w:val="-4"/>
                <w:sz w:val="18"/>
              </w:rPr>
              <w:t>formulare</w:t>
            </w:r>
            <w:r>
              <w:rPr>
                <w:spacing w:val="1"/>
                <w:sz w:val="18"/>
              </w:rPr>
              <w:t xml:space="preserve"> </w:t>
            </w:r>
            <w:r>
              <w:rPr>
                <w:spacing w:val="-4"/>
                <w:sz w:val="18"/>
              </w:rPr>
              <w:t>articolate</w:t>
            </w:r>
            <w:r>
              <w:rPr>
                <w:spacing w:val="3"/>
                <w:sz w:val="18"/>
              </w:rPr>
              <w:t xml:space="preserve"> </w:t>
            </w:r>
            <w:r>
              <w:rPr>
                <w:spacing w:val="-4"/>
                <w:sz w:val="18"/>
              </w:rPr>
              <w:t>argomentazioni</w:t>
            </w:r>
            <w:r>
              <w:rPr>
                <w:spacing w:val="4"/>
                <w:sz w:val="18"/>
              </w:rPr>
              <w:t xml:space="preserve"> </w:t>
            </w:r>
            <w:r>
              <w:rPr>
                <w:spacing w:val="-4"/>
                <w:sz w:val="18"/>
              </w:rPr>
              <w:t>critiche</w:t>
            </w:r>
            <w:r>
              <w:rPr>
                <w:spacing w:val="2"/>
                <w:sz w:val="18"/>
              </w:rPr>
              <w:t xml:space="preserve"> </w:t>
            </w:r>
            <w:r>
              <w:rPr>
                <w:spacing w:val="-4"/>
                <w:sz w:val="18"/>
              </w:rPr>
              <w:t>e</w:t>
            </w:r>
            <w:r>
              <w:rPr>
                <w:spacing w:val="3"/>
                <w:sz w:val="18"/>
              </w:rPr>
              <w:t xml:space="preserve"> </w:t>
            </w:r>
            <w:r>
              <w:rPr>
                <w:spacing w:val="-4"/>
                <w:sz w:val="18"/>
              </w:rPr>
              <w:t>personali,</w:t>
            </w:r>
            <w:r>
              <w:rPr>
                <w:spacing w:val="4"/>
                <w:sz w:val="18"/>
              </w:rPr>
              <w:t xml:space="preserve"> </w:t>
            </w:r>
            <w:r>
              <w:rPr>
                <w:spacing w:val="-4"/>
                <w:sz w:val="18"/>
              </w:rPr>
              <w:t>rielaborando</w:t>
            </w:r>
            <w:r>
              <w:rPr>
                <w:spacing w:val="3"/>
                <w:sz w:val="18"/>
              </w:rPr>
              <w:t xml:space="preserve"> </w:t>
            </w:r>
            <w:r>
              <w:rPr>
                <w:spacing w:val="-4"/>
                <w:sz w:val="18"/>
              </w:rPr>
              <w:t>efficacemente</w:t>
            </w:r>
            <w:r>
              <w:rPr>
                <w:spacing w:val="3"/>
                <w:sz w:val="18"/>
              </w:rPr>
              <w:t xml:space="preserve"> </w:t>
            </w:r>
            <w:r>
              <w:rPr>
                <w:spacing w:val="-4"/>
                <w:sz w:val="18"/>
              </w:rPr>
              <w:t>i</w:t>
            </w:r>
            <w:r>
              <w:rPr>
                <w:spacing w:val="4"/>
                <w:sz w:val="18"/>
              </w:rPr>
              <w:t xml:space="preserve"> </w:t>
            </w:r>
            <w:r>
              <w:rPr>
                <w:spacing w:val="-4"/>
                <w:sz w:val="18"/>
              </w:rPr>
              <w:t>contenuti</w:t>
            </w:r>
            <w:r>
              <w:rPr>
                <w:spacing w:val="4"/>
                <w:sz w:val="18"/>
              </w:rPr>
              <w:t xml:space="preserve"> </w:t>
            </w:r>
            <w:r>
              <w:rPr>
                <w:spacing w:val="-4"/>
                <w:sz w:val="18"/>
              </w:rPr>
              <w:t>acquisiti</w:t>
            </w:r>
          </w:p>
        </w:tc>
        <w:tc>
          <w:tcPr>
            <w:tcW w:w="592" w:type="dxa"/>
          </w:tcPr>
          <w:p w14:paraId="52EEEC7F" w14:textId="77777777" w:rsidR="00B823DA" w:rsidRDefault="00B823DA" w:rsidP="00D92192">
            <w:pPr>
              <w:pStyle w:val="TableParagraph"/>
              <w:spacing w:line="186" w:lineRule="exact"/>
              <w:ind w:left="20"/>
              <w:rPr>
                <w:sz w:val="18"/>
              </w:rPr>
            </w:pPr>
            <w:r>
              <w:rPr>
                <w:w w:val="90"/>
                <w:sz w:val="18"/>
              </w:rPr>
              <w:t>4-</w:t>
            </w:r>
            <w:r>
              <w:rPr>
                <w:spacing w:val="-4"/>
                <w:w w:val="95"/>
                <w:sz w:val="18"/>
              </w:rPr>
              <w:t>4.50</w:t>
            </w:r>
          </w:p>
        </w:tc>
        <w:tc>
          <w:tcPr>
            <w:tcW w:w="873" w:type="dxa"/>
            <w:vMerge/>
            <w:tcBorders>
              <w:top w:val="nil"/>
            </w:tcBorders>
          </w:tcPr>
          <w:p w14:paraId="32F3A000" w14:textId="77777777" w:rsidR="00B823DA" w:rsidRDefault="00B823DA" w:rsidP="00D92192">
            <w:pPr>
              <w:rPr>
                <w:sz w:val="2"/>
                <w:szCs w:val="2"/>
              </w:rPr>
            </w:pPr>
          </w:p>
        </w:tc>
      </w:tr>
      <w:tr w:rsidR="00B823DA" w14:paraId="03E059C6" w14:textId="77777777" w:rsidTr="00B823DA">
        <w:trPr>
          <w:trHeight w:val="190"/>
        </w:trPr>
        <w:tc>
          <w:tcPr>
            <w:tcW w:w="1560" w:type="dxa"/>
            <w:vMerge/>
            <w:tcBorders>
              <w:top w:val="nil"/>
            </w:tcBorders>
          </w:tcPr>
          <w:p w14:paraId="13B05337" w14:textId="77777777" w:rsidR="00B823DA" w:rsidRDefault="00B823DA" w:rsidP="00D92192">
            <w:pPr>
              <w:rPr>
                <w:sz w:val="2"/>
                <w:szCs w:val="2"/>
              </w:rPr>
            </w:pPr>
          </w:p>
        </w:tc>
        <w:tc>
          <w:tcPr>
            <w:tcW w:w="567" w:type="dxa"/>
          </w:tcPr>
          <w:p w14:paraId="6E7516F5" w14:textId="77777777" w:rsidR="00B823DA" w:rsidRDefault="00B823DA" w:rsidP="00D92192">
            <w:pPr>
              <w:pStyle w:val="TableParagraph"/>
              <w:spacing w:before="6" w:line="182" w:lineRule="exact"/>
              <w:ind w:left="21" w:right="2"/>
              <w:rPr>
                <w:sz w:val="16"/>
              </w:rPr>
            </w:pPr>
            <w:r>
              <w:rPr>
                <w:spacing w:val="-10"/>
                <w:sz w:val="16"/>
              </w:rPr>
              <w:t>V</w:t>
            </w:r>
          </w:p>
        </w:tc>
        <w:tc>
          <w:tcPr>
            <w:tcW w:w="7182" w:type="dxa"/>
          </w:tcPr>
          <w:p w14:paraId="1CFE94C4" w14:textId="77777777" w:rsidR="00B823DA" w:rsidRDefault="00B823DA" w:rsidP="00D92192">
            <w:pPr>
              <w:pStyle w:val="TableParagraph"/>
              <w:spacing w:line="188" w:lineRule="exact"/>
              <w:rPr>
                <w:sz w:val="18"/>
              </w:rPr>
            </w:pPr>
            <w:r>
              <w:rPr>
                <w:spacing w:val="-4"/>
                <w:sz w:val="18"/>
              </w:rPr>
              <w:t>È</w:t>
            </w:r>
            <w:r>
              <w:rPr>
                <w:spacing w:val="1"/>
                <w:sz w:val="18"/>
              </w:rPr>
              <w:t xml:space="preserve"> </w:t>
            </w:r>
            <w:r>
              <w:rPr>
                <w:spacing w:val="-4"/>
                <w:sz w:val="18"/>
              </w:rPr>
              <w:t>in</w:t>
            </w:r>
            <w:r>
              <w:rPr>
                <w:spacing w:val="1"/>
                <w:sz w:val="18"/>
              </w:rPr>
              <w:t xml:space="preserve"> </w:t>
            </w:r>
            <w:r>
              <w:rPr>
                <w:spacing w:val="-4"/>
                <w:sz w:val="18"/>
              </w:rPr>
              <w:t>grado</w:t>
            </w:r>
            <w:r>
              <w:rPr>
                <w:spacing w:val="-1"/>
                <w:sz w:val="18"/>
              </w:rPr>
              <w:t xml:space="preserve"> </w:t>
            </w:r>
            <w:r>
              <w:rPr>
                <w:spacing w:val="-4"/>
                <w:sz w:val="18"/>
              </w:rPr>
              <w:t>di</w:t>
            </w:r>
            <w:r>
              <w:rPr>
                <w:spacing w:val="2"/>
                <w:sz w:val="18"/>
              </w:rPr>
              <w:t xml:space="preserve"> </w:t>
            </w:r>
            <w:r>
              <w:rPr>
                <w:spacing w:val="-4"/>
                <w:sz w:val="18"/>
              </w:rPr>
              <w:t>formulare</w:t>
            </w:r>
            <w:r>
              <w:rPr>
                <w:spacing w:val="-1"/>
                <w:sz w:val="18"/>
              </w:rPr>
              <w:t xml:space="preserve"> </w:t>
            </w:r>
            <w:r>
              <w:rPr>
                <w:spacing w:val="-4"/>
                <w:sz w:val="18"/>
              </w:rPr>
              <w:t>ampie</w:t>
            </w:r>
            <w:r>
              <w:rPr>
                <w:spacing w:val="1"/>
                <w:sz w:val="18"/>
              </w:rPr>
              <w:t xml:space="preserve"> </w:t>
            </w:r>
            <w:r>
              <w:rPr>
                <w:spacing w:val="-4"/>
                <w:sz w:val="18"/>
              </w:rPr>
              <w:t>e</w:t>
            </w:r>
            <w:r>
              <w:rPr>
                <w:spacing w:val="2"/>
                <w:sz w:val="18"/>
              </w:rPr>
              <w:t xml:space="preserve"> </w:t>
            </w:r>
            <w:r>
              <w:rPr>
                <w:spacing w:val="-4"/>
                <w:sz w:val="18"/>
              </w:rPr>
              <w:t>articolate</w:t>
            </w:r>
            <w:r>
              <w:rPr>
                <w:spacing w:val="2"/>
                <w:sz w:val="18"/>
              </w:rPr>
              <w:t xml:space="preserve"> </w:t>
            </w:r>
            <w:r>
              <w:rPr>
                <w:spacing w:val="-4"/>
                <w:sz w:val="18"/>
              </w:rPr>
              <w:t>argomentazioni</w:t>
            </w:r>
            <w:r>
              <w:rPr>
                <w:spacing w:val="2"/>
                <w:sz w:val="18"/>
              </w:rPr>
              <w:t xml:space="preserve"> </w:t>
            </w:r>
            <w:r>
              <w:rPr>
                <w:spacing w:val="-4"/>
                <w:sz w:val="18"/>
              </w:rPr>
              <w:t>critiche</w:t>
            </w:r>
            <w:r>
              <w:rPr>
                <w:spacing w:val="1"/>
                <w:sz w:val="18"/>
              </w:rPr>
              <w:t xml:space="preserve"> </w:t>
            </w:r>
            <w:r>
              <w:rPr>
                <w:spacing w:val="-4"/>
                <w:sz w:val="18"/>
              </w:rPr>
              <w:t>e</w:t>
            </w:r>
            <w:r>
              <w:rPr>
                <w:spacing w:val="1"/>
                <w:sz w:val="18"/>
              </w:rPr>
              <w:t xml:space="preserve"> </w:t>
            </w:r>
            <w:r>
              <w:rPr>
                <w:spacing w:val="-4"/>
                <w:sz w:val="18"/>
              </w:rPr>
              <w:t>personali,</w:t>
            </w:r>
            <w:r>
              <w:rPr>
                <w:spacing w:val="2"/>
                <w:sz w:val="18"/>
              </w:rPr>
              <w:t xml:space="preserve"> </w:t>
            </w:r>
            <w:r>
              <w:rPr>
                <w:spacing w:val="-4"/>
                <w:sz w:val="18"/>
              </w:rPr>
              <w:t>rielaborando</w:t>
            </w:r>
            <w:r>
              <w:rPr>
                <w:spacing w:val="1"/>
                <w:sz w:val="18"/>
              </w:rPr>
              <w:t xml:space="preserve"> </w:t>
            </w:r>
            <w:r>
              <w:rPr>
                <w:spacing w:val="-4"/>
                <w:sz w:val="18"/>
              </w:rPr>
              <w:t>con</w:t>
            </w:r>
            <w:r>
              <w:rPr>
                <w:spacing w:val="1"/>
                <w:sz w:val="18"/>
              </w:rPr>
              <w:t xml:space="preserve"> </w:t>
            </w:r>
            <w:r>
              <w:rPr>
                <w:spacing w:val="-4"/>
                <w:sz w:val="18"/>
              </w:rPr>
              <w:t>originalità</w:t>
            </w:r>
            <w:r>
              <w:rPr>
                <w:spacing w:val="3"/>
                <w:sz w:val="18"/>
              </w:rPr>
              <w:t xml:space="preserve"> </w:t>
            </w:r>
            <w:r>
              <w:rPr>
                <w:spacing w:val="-4"/>
                <w:sz w:val="18"/>
              </w:rPr>
              <w:t>i</w:t>
            </w:r>
            <w:r>
              <w:rPr>
                <w:spacing w:val="9"/>
                <w:sz w:val="18"/>
              </w:rPr>
              <w:t xml:space="preserve"> </w:t>
            </w:r>
            <w:r>
              <w:rPr>
                <w:spacing w:val="-4"/>
                <w:sz w:val="18"/>
              </w:rPr>
              <w:t>contenuti</w:t>
            </w:r>
            <w:r>
              <w:rPr>
                <w:spacing w:val="2"/>
                <w:sz w:val="18"/>
              </w:rPr>
              <w:t xml:space="preserve"> </w:t>
            </w:r>
            <w:r>
              <w:rPr>
                <w:spacing w:val="-4"/>
                <w:sz w:val="18"/>
              </w:rPr>
              <w:t>acquisiti</w:t>
            </w:r>
          </w:p>
        </w:tc>
        <w:tc>
          <w:tcPr>
            <w:tcW w:w="592" w:type="dxa"/>
          </w:tcPr>
          <w:p w14:paraId="6D9DDC12" w14:textId="77777777" w:rsidR="00B823DA" w:rsidRDefault="00B823DA" w:rsidP="00D92192">
            <w:pPr>
              <w:pStyle w:val="TableParagraph"/>
              <w:spacing w:line="188" w:lineRule="exact"/>
              <w:ind w:left="57" w:right="38"/>
              <w:rPr>
                <w:sz w:val="18"/>
              </w:rPr>
            </w:pPr>
            <w:r>
              <w:rPr>
                <w:spacing w:val="-10"/>
                <w:sz w:val="18"/>
              </w:rPr>
              <w:t>5</w:t>
            </w:r>
          </w:p>
        </w:tc>
        <w:tc>
          <w:tcPr>
            <w:tcW w:w="873" w:type="dxa"/>
            <w:vMerge/>
            <w:tcBorders>
              <w:top w:val="nil"/>
            </w:tcBorders>
          </w:tcPr>
          <w:p w14:paraId="5C109992" w14:textId="77777777" w:rsidR="00B823DA" w:rsidRDefault="00B823DA" w:rsidP="00D92192">
            <w:pPr>
              <w:rPr>
                <w:sz w:val="2"/>
                <w:szCs w:val="2"/>
              </w:rPr>
            </w:pPr>
          </w:p>
        </w:tc>
      </w:tr>
      <w:tr w:rsidR="00B823DA" w14:paraId="11981388" w14:textId="77777777" w:rsidTr="00B823DA">
        <w:trPr>
          <w:trHeight w:val="188"/>
        </w:trPr>
        <w:tc>
          <w:tcPr>
            <w:tcW w:w="1560" w:type="dxa"/>
            <w:vMerge w:val="restart"/>
          </w:tcPr>
          <w:p w14:paraId="50E0AB57" w14:textId="77777777" w:rsidR="00B823DA" w:rsidRDefault="00B823DA" w:rsidP="00D92192">
            <w:pPr>
              <w:pStyle w:val="TableParagraph"/>
              <w:spacing w:before="21" w:line="268" w:lineRule="auto"/>
              <w:ind w:left="11" w:right="153"/>
              <w:rPr>
                <w:sz w:val="18"/>
              </w:rPr>
            </w:pPr>
            <w:r>
              <w:rPr>
                <w:sz w:val="18"/>
              </w:rPr>
              <w:t>Ricchezza</w:t>
            </w:r>
            <w:r>
              <w:rPr>
                <w:spacing w:val="-12"/>
                <w:sz w:val="18"/>
              </w:rPr>
              <w:t xml:space="preserve"> </w:t>
            </w:r>
            <w:r>
              <w:rPr>
                <w:sz w:val="18"/>
              </w:rPr>
              <w:t>e</w:t>
            </w:r>
            <w:r>
              <w:rPr>
                <w:spacing w:val="-11"/>
                <w:sz w:val="18"/>
              </w:rPr>
              <w:t xml:space="preserve"> </w:t>
            </w:r>
            <w:r>
              <w:rPr>
                <w:sz w:val="18"/>
              </w:rPr>
              <w:t xml:space="preserve">padronanza </w:t>
            </w:r>
            <w:r>
              <w:rPr>
                <w:spacing w:val="-4"/>
                <w:sz w:val="18"/>
              </w:rPr>
              <w:t>lessicale</w:t>
            </w:r>
            <w:r>
              <w:rPr>
                <w:spacing w:val="-8"/>
                <w:sz w:val="18"/>
              </w:rPr>
              <w:t xml:space="preserve"> </w:t>
            </w:r>
            <w:r>
              <w:rPr>
                <w:spacing w:val="-4"/>
                <w:sz w:val="18"/>
              </w:rPr>
              <w:t>e</w:t>
            </w:r>
            <w:r>
              <w:rPr>
                <w:spacing w:val="-7"/>
                <w:sz w:val="18"/>
              </w:rPr>
              <w:t xml:space="preserve"> </w:t>
            </w:r>
            <w:r>
              <w:rPr>
                <w:spacing w:val="-4"/>
                <w:sz w:val="18"/>
              </w:rPr>
              <w:t>semantica,</w:t>
            </w:r>
            <w:r>
              <w:rPr>
                <w:spacing w:val="-7"/>
                <w:sz w:val="18"/>
              </w:rPr>
              <w:t xml:space="preserve"> </w:t>
            </w:r>
            <w:r>
              <w:rPr>
                <w:spacing w:val="-4"/>
                <w:sz w:val="18"/>
              </w:rPr>
              <w:t xml:space="preserve">con </w:t>
            </w:r>
            <w:r>
              <w:rPr>
                <w:sz w:val="18"/>
              </w:rPr>
              <w:t xml:space="preserve">specifico riferimento al </w:t>
            </w:r>
            <w:r>
              <w:rPr>
                <w:spacing w:val="-2"/>
                <w:sz w:val="18"/>
              </w:rPr>
              <w:t>linguaggio</w:t>
            </w:r>
            <w:r>
              <w:rPr>
                <w:spacing w:val="-10"/>
                <w:sz w:val="18"/>
              </w:rPr>
              <w:t xml:space="preserve"> </w:t>
            </w:r>
            <w:r>
              <w:rPr>
                <w:spacing w:val="-2"/>
                <w:sz w:val="18"/>
              </w:rPr>
              <w:t>tecnico</w:t>
            </w:r>
            <w:r>
              <w:rPr>
                <w:spacing w:val="-9"/>
                <w:sz w:val="18"/>
              </w:rPr>
              <w:t xml:space="preserve"> </w:t>
            </w:r>
            <w:r>
              <w:rPr>
                <w:spacing w:val="-2"/>
                <w:sz w:val="18"/>
              </w:rPr>
              <w:t>e/o</w:t>
            </w:r>
            <w:r>
              <w:rPr>
                <w:spacing w:val="-9"/>
                <w:sz w:val="18"/>
              </w:rPr>
              <w:t xml:space="preserve"> </w:t>
            </w:r>
            <w:r>
              <w:rPr>
                <w:spacing w:val="-2"/>
                <w:sz w:val="18"/>
              </w:rPr>
              <w:t xml:space="preserve">di </w:t>
            </w:r>
            <w:r>
              <w:rPr>
                <w:sz w:val="18"/>
              </w:rPr>
              <w:t>settore, anche in lingua</w:t>
            </w:r>
          </w:p>
          <w:p w14:paraId="5619FB1A" w14:textId="77777777" w:rsidR="00B823DA" w:rsidRDefault="00B823DA" w:rsidP="00D92192">
            <w:pPr>
              <w:pStyle w:val="TableParagraph"/>
              <w:spacing w:before="2" w:line="193" w:lineRule="exact"/>
              <w:ind w:left="11"/>
              <w:rPr>
                <w:sz w:val="18"/>
              </w:rPr>
            </w:pPr>
            <w:r>
              <w:rPr>
                <w:spacing w:val="-2"/>
                <w:sz w:val="18"/>
              </w:rPr>
              <w:t>straniera</w:t>
            </w:r>
          </w:p>
        </w:tc>
        <w:tc>
          <w:tcPr>
            <w:tcW w:w="567" w:type="dxa"/>
          </w:tcPr>
          <w:p w14:paraId="3DC2EDC3" w14:textId="77777777" w:rsidR="00B823DA" w:rsidRDefault="00B823DA" w:rsidP="00D92192">
            <w:pPr>
              <w:pStyle w:val="TableParagraph"/>
              <w:spacing w:before="4" w:line="182" w:lineRule="exact"/>
              <w:ind w:left="21" w:right="6"/>
              <w:rPr>
                <w:sz w:val="16"/>
              </w:rPr>
            </w:pPr>
            <w:r>
              <w:rPr>
                <w:spacing w:val="-10"/>
                <w:w w:val="105"/>
                <w:sz w:val="16"/>
              </w:rPr>
              <w:t>I</w:t>
            </w:r>
          </w:p>
        </w:tc>
        <w:tc>
          <w:tcPr>
            <w:tcW w:w="7182" w:type="dxa"/>
          </w:tcPr>
          <w:p w14:paraId="7A281918" w14:textId="77777777" w:rsidR="00B823DA" w:rsidRDefault="00B823DA" w:rsidP="00D92192">
            <w:pPr>
              <w:pStyle w:val="TableParagraph"/>
              <w:spacing w:line="186" w:lineRule="exact"/>
              <w:rPr>
                <w:sz w:val="18"/>
              </w:rPr>
            </w:pPr>
            <w:r>
              <w:rPr>
                <w:spacing w:val="-2"/>
                <w:sz w:val="18"/>
              </w:rPr>
              <w:t>Si</w:t>
            </w:r>
            <w:r>
              <w:rPr>
                <w:spacing w:val="-7"/>
                <w:sz w:val="18"/>
              </w:rPr>
              <w:t xml:space="preserve"> </w:t>
            </w:r>
            <w:r>
              <w:rPr>
                <w:spacing w:val="-2"/>
                <w:sz w:val="18"/>
              </w:rPr>
              <w:t>esprime</w:t>
            </w:r>
            <w:r>
              <w:rPr>
                <w:spacing w:val="-7"/>
                <w:sz w:val="18"/>
              </w:rPr>
              <w:t xml:space="preserve"> </w:t>
            </w:r>
            <w:r>
              <w:rPr>
                <w:spacing w:val="-2"/>
                <w:sz w:val="18"/>
              </w:rPr>
              <w:t>in</w:t>
            </w:r>
            <w:r>
              <w:rPr>
                <w:spacing w:val="-6"/>
                <w:sz w:val="18"/>
              </w:rPr>
              <w:t xml:space="preserve"> </w:t>
            </w:r>
            <w:r>
              <w:rPr>
                <w:spacing w:val="-2"/>
                <w:sz w:val="18"/>
              </w:rPr>
              <w:t>modo</w:t>
            </w:r>
            <w:r>
              <w:rPr>
                <w:spacing w:val="-7"/>
                <w:sz w:val="18"/>
              </w:rPr>
              <w:t xml:space="preserve"> </w:t>
            </w:r>
            <w:r>
              <w:rPr>
                <w:spacing w:val="-2"/>
                <w:sz w:val="18"/>
              </w:rPr>
              <w:t>scorretto</w:t>
            </w:r>
            <w:r>
              <w:rPr>
                <w:spacing w:val="-7"/>
                <w:sz w:val="18"/>
              </w:rPr>
              <w:t xml:space="preserve"> </w:t>
            </w:r>
            <w:r>
              <w:rPr>
                <w:spacing w:val="-2"/>
                <w:sz w:val="18"/>
              </w:rPr>
              <w:t>o</w:t>
            </w:r>
            <w:r>
              <w:rPr>
                <w:spacing w:val="-7"/>
                <w:sz w:val="18"/>
              </w:rPr>
              <w:t xml:space="preserve"> </w:t>
            </w:r>
            <w:r>
              <w:rPr>
                <w:spacing w:val="-2"/>
                <w:sz w:val="18"/>
              </w:rPr>
              <w:t>stentato,</w:t>
            </w:r>
            <w:r>
              <w:rPr>
                <w:spacing w:val="-8"/>
                <w:sz w:val="18"/>
              </w:rPr>
              <w:t xml:space="preserve"> </w:t>
            </w:r>
            <w:r>
              <w:rPr>
                <w:spacing w:val="-2"/>
                <w:sz w:val="18"/>
              </w:rPr>
              <w:t>utilizzando</w:t>
            </w:r>
            <w:r>
              <w:rPr>
                <w:spacing w:val="-7"/>
                <w:sz w:val="18"/>
              </w:rPr>
              <w:t xml:space="preserve"> </w:t>
            </w:r>
            <w:r>
              <w:rPr>
                <w:spacing w:val="-2"/>
                <w:sz w:val="18"/>
              </w:rPr>
              <w:t>un</w:t>
            </w:r>
            <w:r>
              <w:rPr>
                <w:spacing w:val="-7"/>
                <w:sz w:val="18"/>
              </w:rPr>
              <w:t xml:space="preserve"> </w:t>
            </w:r>
            <w:r>
              <w:rPr>
                <w:spacing w:val="-2"/>
                <w:sz w:val="18"/>
              </w:rPr>
              <w:t>lessico</w:t>
            </w:r>
            <w:r>
              <w:rPr>
                <w:spacing w:val="-7"/>
                <w:sz w:val="18"/>
              </w:rPr>
              <w:t xml:space="preserve"> </w:t>
            </w:r>
            <w:r>
              <w:rPr>
                <w:spacing w:val="-2"/>
                <w:sz w:val="18"/>
              </w:rPr>
              <w:t>inadeguato</w:t>
            </w:r>
          </w:p>
        </w:tc>
        <w:tc>
          <w:tcPr>
            <w:tcW w:w="592" w:type="dxa"/>
          </w:tcPr>
          <w:p w14:paraId="6F57A3F4" w14:textId="77777777" w:rsidR="00B823DA" w:rsidRDefault="00B823DA" w:rsidP="00D92192">
            <w:pPr>
              <w:pStyle w:val="TableParagraph"/>
              <w:spacing w:line="186" w:lineRule="exact"/>
              <w:ind w:left="20"/>
              <w:rPr>
                <w:sz w:val="18"/>
              </w:rPr>
            </w:pPr>
            <w:r>
              <w:rPr>
                <w:spacing w:val="-4"/>
                <w:sz w:val="18"/>
              </w:rPr>
              <w:t>0.50</w:t>
            </w:r>
          </w:p>
        </w:tc>
        <w:tc>
          <w:tcPr>
            <w:tcW w:w="873" w:type="dxa"/>
            <w:vMerge w:val="restart"/>
          </w:tcPr>
          <w:p w14:paraId="1039B9C2" w14:textId="77777777" w:rsidR="00B823DA" w:rsidRDefault="00B823DA" w:rsidP="00D92192">
            <w:pPr>
              <w:pStyle w:val="TableParagraph"/>
              <w:rPr>
                <w:sz w:val="18"/>
              </w:rPr>
            </w:pPr>
          </w:p>
        </w:tc>
      </w:tr>
      <w:tr w:rsidR="00B823DA" w14:paraId="62EDDC9B" w14:textId="77777777" w:rsidTr="00B823DA">
        <w:trPr>
          <w:trHeight w:val="271"/>
        </w:trPr>
        <w:tc>
          <w:tcPr>
            <w:tcW w:w="1560" w:type="dxa"/>
            <w:vMerge/>
            <w:tcBorders>
              <w:top w:val="nil"/>
            </w:tcBorders>
          </w:tcPr>
          <w:p w14:paraId="123209E6" w14:textId="77777777" w:rsidR="00B823DA" w:rsidRDefault="00B823DA" w:rsidP="00D92192">
            <w:pPr>
              <w:rPr>
                <w:sz w:val="2"/>
                <w:szCs w:val="2"/>
              </w:rPr>
            </w:pPr>
          </w:p>
        </w:tc>
        <w:tc>
          <w:tcPr>
            <w:tcW w:w="567" w:type="dxa"/>
          </w:tcPr>
          <w:p w14:paraId="24B26697" w14:textId="77777777" w:rsidR="00B823DA" w:rsidRDefault="00B823DA" w:rsidP="00D92192">
            <w:pPr>
              <w:pStyle w:val="TableParagraph"/>
              <w:spacing w:before="52"/>
              <w:ind w:left="21" w:right="1"/>
              <w:rPr>
                <w:sz w:val="16"/>
              </w:rPr>
            </w:pPr>
            <w:r>
              <w:rPr>
                <w:spacing w:val="-5"/>
                <w:w w:val="105"/>
                <w:sz w:val="16"/>
              </w:rPr>
              <w:t>II</w:t>
            </w:r>
          </w:p>
        </w:tc>
        <w:tc>
          <w:tcPr>
            <w:tcW w:w="7182" w:type="dxa"/>
          </w:tcPr>
          <w:p w14:paraId="6B1684DF" w14:textId="77777777" w:rsidR="00B823DA" w:rsidRDefault="00B823DA" w:rsidP="00D92192">
            <w:pPr>
              <w:pStyle w:val="TableParagraph"/>
              <w:spacing w:before="38"/>
              <w:rPr>
                <w:sz w:val="18"/>
              </w:rPr>
            </w:pPr>
            <w:r>
              <w:rPr>
                <w:spacing w:val="-2"/>
                <w:sz w:val="18"/>
              </w:rPr>
              <w:t>Si</w:t>
            </w:r>
            <w:r>
              <w:rPr>
                <w:spacing w:val="-8"/>
                <w:sz w:val="18"/>
              </w:rPr>
              <w:t xml:space="preserve"> </w:t>
            </w:r>
            <w:r>
              <w:rPr>
                <w:spacing w:val="-2"/>
                <w:sz w:val="18"/>
              </w:rPr>
              <w:t>esprime</w:t>
            </w:r>
            <w:r>
              <w:rPr>
                <w:spacing w:val="-8"/>
                <w:sz w:val="18"/>
              </w:rPr>
              <w:t xml:space="preserve"> </w:t>
            </w:r>
            <w:r>
              <w:rPr>
                <w:spacing w:val="-2"/>
                <w:sz w:val="18"/>
              </w:rPr>
              <w:t>in</w:t>
            </w:r>
            <w:r>
              <w:rPr>
                <w:spacing w:val="-9"/>
                <w:sz w:val="18"/>
              </w:rPr>
              <w:t xml:space="preserve"> </w:t>
            </w:r>
            <w:r>
              <w:rPr>
                <w:spacing w:val="-2"/>
                <w:sz w:val="18"/>
              </w:rPr>
              <w:t>modo</w:t>
            </w:r>
            <w:r>
              <w:rPr>
                <w:spacing w:val="-8"/>
                <w:sz w:val="18"/>
              </w:rPr>
              <w:t xml:space="preserve"> </w:t>
            </w:r>
            <w:r>
              <w:rPr>
                <w:spacing w:val="-2"/>
                <w:sz w:val="18"/>
              </w:rPr>
              <w:t>non</w:t>
            </w:r>
            <w:r>
              <w:rPr>
                <w:spacing w:val="-9"/>
                <w:sz w:val="18"/>
              </w:rPr>
              <w:t xml:space="preserve"> </w:t>
            </w:r>
            <w:r>
              <w:rPr>
                <w:spacing w:val="-2"/>
                <w:sz w:val="18"/>
              </w:rPr>
              <w:t>sempre</w:t>
            </w:r>
            <w:r>
              <w:rPr>
                <w:spacing w:val="-8"/>
                <w:sz w:val="18"/>
              </w:rPr>
              <w:t xml:space="preserve"> </w:t>
            </w:r>
            <w:r>
              <w:rPr>
                <w:spacing w:val="-2"/>
                <w:sz w:val="18"/>
              </w:rPr>
              <w:t>corretto,</w:t>
            </w:r>
            <w:r>
              <w:rPr>
                <w:spacing w:val="-8"/>
                <w:sz w:val="18"/>
              </w:rPr>
              <w:t xml:space="preserve"> </w:t>
            </w:r>
            <w:r>
              <w:rPr>
                <w:spacing w:val="-2"/>
                <w:sz w:val="18"/>
              </w:rPr>
              <w:t>utilizzando</w:t>
            </w:r>
            <w:r>
              <w:rPr>
                <w:spacing w:val="-9"/>
                <w:sz w:val="18"/>
              </w:rPr>
              <w:t xml:space="preserve"> </w:t>
            </w:r>
            <w:r>
              <w:rPr>
                <w:spacing w:val="-2"/>
                <w:sz w:val="18"/>
              </w:rPr>
              <w:t>un</w:t>
            </w:r>
            <w:r>
              <w:rPr>
                <w:spacing w:val="-8"/>
                <w:sz w:val="18"/>
              </w:rPr>
              <w:t xml:space="preserve"> </w:t>
            </w:r>
            <w:r>
              <w:rPr>
                <w:spacing w:val="-2"/>
                <w:sz w:val="18"/>
              </w:rPr>
              <w:t>lessico,</w:t>
            </w:r>
            <w:r>
              <w:rPr>
                <w:spacing w:val="-8"/>
                <w:sz w:val="18"/>
              </w:rPr>
              <w:t xml:space="preserve"> </w:t>
            </w:r>
            <w:r>
              <w:rPr>
                <w:spacing w:val="-2"/>
                <w:sz w:val="18"/>
              </w:rPr>
              <w:t>anche</w:t>
            </w:r>
            <w:r>
              <w:rPr>
                <w:spacing w:val="-9"/>
                <w:sz w:val="18"/>
              </w:rPr>
              <w:t xml:space="preserve"> </w:t>
            </w:r>
            <w:r>
              <w:rPr>
                <w:spacing w:val="-2"/>
                <w:sz w:val="18"/>
              </w:rPr>
              <w:t>di</w:t>
            </w:r>
            <w:r>
              <w:rPr>
                <w:spacing w:val="-7"/>
                <w:sz w:val="18"/>
              </w:rPr>
              <w:t xml:space="preserve"> </w:t>
            </w:r>
            <w:r>
              <w:rPr>
                <w:spacing w:val="-2"/>
                <w:sz w:val="18"/>
              </w:rPr>
              <w:t>settore,</w:t>
            </w:r>
            <w:r>
              <w:rPr>
                <w:spacing w:val="-9"/>
                <w:sz w:val="18"/>
              </w:rPr>
              <w:t xml:space="preserve"> </w:t>
            </w:r>
            <w:r>
              <w:rPr>
                <w:spacing w:val="-2"/>
                <w:sz w:val="18"/>
              </w:rPr>
              <w:t>parzialmente</w:t>
            </w:r>
            <w:r>
              <w:rPr>
                <w:spacing w:val="-7"/>
                <w:sz w:val="18"/>
              </w:rPr>
              <w:t xml:space="preserve"> </w:t>
            </w:r>
            <w:r>
              <w:rPr>
                <w:spacing w:val="-2"/>
                <w:sz w:val="18"/>
              </w:rPr>
              <w:t>adeguato</w:t>
            </w:r>
          </w:p>
        </w:tc>
        <w:tc>
          <w:tcPr>
            <w:tcW w:w="592" w:type="dxa"/>
          </w:tcPr>
          <w:p w14:paraId="59F44CEE" w14:textId="77777777" w:rsidR="00B823DA" w:rsidRDefault="00B823DA" w:rsidP="00D92192">
            <w:pPr>
              <w:pStyle w:val="TableParagraph"/>
              <w:spacing w:before="38"/>
              <w:ind w:left="57" w:right="38"/>
              <w:rPr>
                <w:sz w:val="18"/>
              </w:rPr>
            </w:pPr>
            <w:r>
              <w:rPr>
                <w:spacing w:val="-10"/>
                <w:sz w:val="18"/>
              </w:rPr>
              <w:t>1</w:t>
            </w:r>
          </w:p>
        </w:tc>
        <w:tc>
          <w:tcPr>
            <w:tcW w:w="873" w:type="dxa"/>
            <w:vMerge/>
            <w:tcBorders>
              <w:top w:val="nil"/>
            </w:tcBorders>
          </w:tcPr>
          <w:p w14:paraId="0C383249" w14:textId="77777777" w:rsidR="00B823DA" w:rsidRDefault="00B823DA" w:rsidP="00D92192">
            <w:pPr>
              <w:rPr>
                <w:sz w:val="2"/>
                <w:szCs w:val="2"/>
              </w:rPr>
            </w:pPr>
          </w:p>
        </w:tc>
      </w:tr>
      <w:tr w:rsidR="00B823DA" w14:paraId="06B4B445" w14:textId="77777777" w:rsidTr="00B823DA">
        <w:trPr>
          <w:trHeight w:val="236"/>
        </w:trPr>
        <w:tc>
          <w:tcPr>
            <w:tcW w:w="1560" w:type="dxa"/>
            <w:vMerge/>
            <w:tcBorders>
              <w:top w:val="nil"/>
            </w:tcBorders>
          </w:tcPr>
          <w:p w14:paraId="5A350817" w14:textId="77777777" w:rsidR="00B823DA" w:rsidRDefault="00B823DA" w:rsidP="00D92192">
            <w:pPr>
              <w:rPr>
                <w:sz w:val="2"/>
                <w:szCs w:val="2"/>
              </w:rPr>
            </w:pPr>
          </w:p>
        </w:tc>
        <w:tc>
          <w:tcPr>
            <w:tcW w:w="567" w:type="dxa"/>
          </w:tcPr>
          <w:p w14:paraId="3F8435C5" w14:textId="77777777" w:rsidR="00B823DA" w:rsidRDefault="00B823DA" w:rsidP="00D92192">
            <w:pPr>
              <w:pStyle w:val="TableParagraph"/>
              <w:spacing w:before="32"/>
              <w:ind w:left="21" w:right="1"/>
              <w:rPr>
                <w:sz w:val="16"/>
              </w:rPr>
            </w:pPr>
            <w:r>
              <w:rPr>
                <w:spacing w:val="-5"/>
                <w:w w:val="105"/>
                <w:sz w:val="16"/>
              </w:rPr>
              <w:t>III</w:t>
            </w:r>
          </w:p>
        </w:tc>
        <w:tc>
          <w:tcPr>
            <w:tcW w:w="7182" w:type="dxa"/>
          </w:tcPr>
          <w:p w14:paraId="4E0F911F" w14:textId="77777777" w:rsidR="00B823DA" w:rsidRDefault="00B823DA" w:rsidP="00D92192">
            <w:pPr>
              <w:pStyle w:val="TableParagraph"/>
              <w:spacing w:before="18"/>
              <w:rPr>
                <w:sz w:val="18"/>
              </w:rPr>
            </w:pPr>
            <w:r>
              <w:rPr>
                <w:spacing w:val="-2"/>
                <w:sz w:val="18"/>
              </w:rPr>
              <w:t>Si</w:t>
            </w:r>
            <w:r>
              <w:rPr>
                <w:spacing w:val="-8"/>
                <w:sz w:val="18"/>
              </w:rPr>
              <w:t xml:space="preserve"> </w:t>
            </w:r>
            <w:r>
              <w:rPr>
                <w:spacing w:val="-2"/>
                <w:sz w:val="18"/>
              </w:rPr>
              <w:t>esprime</w:t>
            </w:r>
            <w:r>
              <w:rPr>
                <w:spacing w:val="-9"/>
                <w:sz w:val="18"/>
              </w:rPr>
              <w:t xml:space="preserve"> </w:t>
            </w:r>
            <w:r>
              <w:rPr>
                <w:spacing w:val="-2"/>
                <w:sz w:val="18"/>
              </w:rPr>
              <w:t>in</w:t>
            </w:r>
            <w:r>
              <w:rPr>
                <w:spacing w:val="-8"/>
                <w:sz w:val="18"/>
              </w:rPr>
              <w:t xml:space="preserve"> </w:t>
            </w:r>
            <w:r>
              <w:rPr>
                <w:spacing w:val="-2"/>
                <w:sz w:val="18"/>
              </w:rPr>
              <w:t>modo</w:t>
            </w:r>
            <w:r>
              <w:rPr>
                <w:spacing w:val="-9"/>
                <w:sz w:val="18"/>
              </w:rPr>
              <w:t xml:space="preserve"> </w:t>
            </w:r>
            <w:r>
              <w:rPr>
                <w:spacing w:val="-2"/>
                <w:sz w:val="18"/>
              </w:rPr>
              <w:t>corretto</w:t>
            </w:r>
            <w:r>
              <w:rPr>
                <w:spacing w:val="-9"/>
                <w:sz w:val="18"/>
              </w:rPr>
              <w:t xml:space="preserve"> </w:t>
            </w:r>
            <w:r>
              <w:rPr>
                <w:spacing w:val="-2"/>
                <w:sz w:val="18"/>
              </w:rPr>
              <w:t>utilizzando</w:t>
            </w:r>
            <w:r>
              <w:rPr>
                <w:spacing w:val="-8"/>
                <w:sz w:val="18"/>
              </w:rPr>
              <w:t xml:space="preserve"> </w:t>
            </w:r>
            <w:r>
              <w:rPr>
                <w:spacing w:val="-2"/>
                <w:sz w:val="18"/>
              </w:rPr>
              <w:t>un</w:t>
            </w:r>
            <w:r>
              <w:rPr>
                <w:spacing w:val="-9"/>
                <w:sz w:val="18"/>
              </w:rPr>
              <w:t xml:space="preserve"> </w:t>
            </w:r>
            <w:r>
              <w:rPr>
                <w:spacing w:val="-2"/>
                <w:sz w:val="18"/>
              </w:rPr>
              <w:t>lessico</w:t>
            </w:r>
            <w:r>
              <w:rPr>
                <w:spacing w:val="-8"/>
                <w:sz w:val="18"/>
              </w:rPr>
              <w:t xml:space="preserve"> </w:t>
            </w:r>
            <w:r>
              <w:rPr>
                <w:spacing w:val="-2"/>
                <w:sz w:val="18"/>
              </w:rPr>
              <w:t>adeguato,</w:t>
            </w:r>
            <w:r>
              <w:rPr>
                <w:spacing w:val="-9"/>
                <w:sz w:val="18"/>
              </w:rPr>
              <w:t xml:space="preserve"> </w:t>
            </w:r>
            <w:r>
              <w:rPr>
                <w:spacing w:val="-2"/>
                <w:sz w:val="18"/>
              </w:rPr>
              <w:t>anche</w:t>
            </w:r>
            <w:r>
              <w:rPr>
                <w:spacing w:val="-9"/>
                <w:sz w:val="18"/>
              </w:rPr>
              <w:t xml:space="preserve"> </w:t>
            </w:r>
            <w:r>
              <w:rPr>
                <w:spacing w:val="-2"/>
                <w:sz w:val="18"/>
              </w:rPr>
              <w:t>in</w:t>
            </w:r>
            <w:r>
              <w:rPr>
                <w:spacing w:val="-9"/>
                <w:sz w:val="18"/>
              </w:rPr>
              <w:t xml:space="preserve"> </w:t>
            </w:r>
            <w:r>
              <w:rPr>
                <w:spacing w:val="-2"/>
                <w:sz w:val="18"/>
              </w:rPr>
              <w:t>riferimento</w:t>
            </w:r>
            <w:r>
              <w:rPr>
                <w:spacing w:val="-8"/>
                <w:sz w:val="18"/>
              </w:rPr>
              <w:t xml:space="preserve"> </w:t>
            </w:r>
            <w:r>
              <w:rPr>
                <w:spacing w:val="-2"/>
                <w:sz w:val="18"/>
              </w:rPr>
              <w:t>al</w:t>
            </w:r>
            <w:r>
              <w:rPr>
                <w:spacing w:val="-8"/>
                <w:sz w:val="18"/>
              </w:rPr>
              <w:t xml:space="preserve"> </w:t>
            </w:r>
            <w:r>
              <w:rPr>
                <w:spacing w:val="-2"/>
                <w:sz w:val="18"/>
              </w:rPr>
              <w:t>linguaggio</w:t>
            </w:r>
            <w:r>
              <w:rPr>
                <w:spacing w:val="-8"/>
                <w:sz w:val="18"/>
              </w:rPr>
              <w:t xml:space="preserve"> </w:t>
            </w:r>
            <w:r>
              <w:rPr>
                <w:spacing w:val="-2"/>
                <w:sz w:val="18"/>
              </w:rPr>
              <w:t>tecnico</w:t>
            </w:r>
            <w:r>
              <w:rPr>
                <w:spacing w:val="-9"/>
                <w:sz w:val="18"/>
              </w:rPr>
              <w:t xml:space="preserve"> </w:t>
            </w:r>
            <w:r>
              <w:rPr>
                <w:spacing w:val="-2"/>
                <w:sz w:val="18"/>
              </w:rPr>
              <w:t>e/o</w:t>
            </w:r>
            <w:r>
              <w:rPr>
                <w:spacing w:val="-9"/>
                <w:sz w:val="18"/>
              </w:rPr>
              <w:t xml:space="preserve"> </w:t>
            </w:r>
            <w:r>
              <w:rPr>
                <w:spacing w:val="-2"/>
                <w:sz w:val="18"/>
              </w:rPr>
              <w:t>di</w:t>
            </w:r>
            <w:r>
              <w:rPr>
                <w:spacing w:val="-7"/>
                <w:sz w:val="18"/>
              </w:rPr>
              <w:t xml:space="preserve"> </w:t>
            </w:r>
            <w:r>
              <w:rPr>
                <w:spacing w:val="-2"/>
                <w:sz w:val="18"/>
              </w:rPr>
              <w:t>settore</w:t>
            </w:r>
          </w:p>
        </w:tc>
        <w:tc>
          <w:tcPr>
            <w:tcW w:w="592" w:type="dxa"/>
          </w:tcPr>
          <w:p w14:paraId="463F21D6" w14:textId="77777777" w:rsidR="00B823DA" w:rsidRDefault="00B823DA" w:rsidP="00D92192">
            <w:pPr>
              <w:pStyle w:val="TableParagraph"/>
              <w:spacing w:before="18"/>
              <w:ind w:left="20"/>
              <w:rPr>
                <w:sz w:val="18"/>
              </w:rPr>
            </w:pPr>
            <w:r>
              <w:rPr>
                <w:spacing w:val="-4"/>
                <w:sz w:val="18"/>
              </w:rPr>
              <w:t>1.50</w:t>
            </w:r>
          </w:p>
        </w:tc>
        <w:tc>
          <w:tcPr>
            <w:tcW w:w="873" w:type="dxa"/>
            <w:vMerge/>
            <w:tcBorders>
              <w:top w:val="nil"/>
            </w:tcBorders>
          </w:tcPr>
          <w:p w14:paraId="7F01E4D5" w14:textId="77777777" w:rsidR="00B823DA" w:rsidRDefault="00B823DA" w:rsidP="00D92192">
            <w:pPr>
              <w:rPr>
                <w:sz w:val="2"/>
                <w:szCs w:val="2"/>
              </w:rPr>
            </w:pPr>
          </w:p>
        </w:tc>
      </w:tr>
      <w:tr w:rsidR="00B823DA" w14:paraId="5A4E7679" w14:textId="77777777" w:rsidTr="00B823DA">
        <w:trPr>
          <w:trHeight w:val="188"/>
        </w:trPr>
        <w:tc>
          <w:tcPr>
            <w:tcW w:w="1560" w:type="dxa"/>
            <w:vMerge/>
            <w:tcBorders>
              <w:top w:val="nil"/>
            </w:tcBorders>
          </w:tcPr>
          <w:p w14:paraId="5D747C54" w14:textId="77777777" w:rsidR="00B823DA" w:rsidRDefault="00B823DA" w:rsidP="00D92192">
            <w:pPr>
              <w:rPr>
                <w:sz w:val="2"/>
                <w:szCs w:val="2"/>
              </w:rPr>
            </w:pPr>
          </w:p>
        </w:tc>
        <w:tc>
          <w:tcPr>
            <w:tcW w:w="567" w:type="dxa"/>
          </w:tcPr>
          <w:p w14:paraId="58D2845F" w14:textId="77777777" w:rsidR="00B823DA" w:rsidRDefault="00B823DA" w:rsidP="00D92192">
            <w:pPr>
              <w:pStyle w:val="TableParagraph"/>
              <w:spacing w:before="6" w:line="179" w:lineRule="exact"/>
              <w:ind w:left="21" w:right="2"/>
              <w:rPr>
                <w:sz w:val="16"/>
              </w:rPr>
            </w:pPr>
            <w:r>
              <w:rPr>
                <w:spacing w:val="-5"/>
                <w:sz w:val="16"/>
              </w:rPr>
              <w:t>IV</w:t>
            </w:r>
          </w:p>
        </w:tc>
        <w:tc>
          <w:tcPr>
            <w:tcW w:w="7182" w:type="dxa"/>
          </w:tcPr>
          <w:p w14:paraId="1F2D12E5" w14:textId="77777777" w:rsidR="00B823DA" w:rsidRDefault="00B823DA" w:rsidP="00D92192">
            <w:pPr>
              <w:pStyle w:val="TableParagraph"/>
              <w:spacing w:line="186" w:lineRule="exact"/>
              <w:rPr>
                <w:sz w:val="18"/>
              </w:rPr>
            </w:pPr>
            <w:r>
              <w:rPr>
                <w:spacing w:val="-4"/>
                <w:sz w:val="18"/>
              </w:rPr>
              <w:t>Si</w:t>
            </w:r>
            <w:r>
              <w:rPr>
                <w:sz w:val="18"/>
              </w:rPr>
              <w:t xml:space="preserve"> </w:t>
            </w:r>
            <w:r>
              <w:rPr>
                <w:spacing w:val="-4"/>
                <w:sz w:val="18"/>
              </w:rPr>
              <w:t>esprime</w:t>
            </w:r>
            <w:r>
              <w:rPr>
                <w:spacing w:val="-1"/>
                <w:sz w:val="18"/>
              </w:rPr>
              <w:t xml:space="preserve"> </w:t>
            </w:r>
            <w:r>
              <w:rPr>
                <w:spacing w:val="-4"/>
                <w:sz w:val="18"/>
              </w:rPr>
              <w:t>in</w:t>
            </w:r>
            <w:r>
              <w:rPr>
                <w:spacing w:val="-1"/>
                <w:sz w:val="18"/>
              </w:rPr>
              <w:t xml:space="preserve"> </w:t>
            </w:r>
            <w:r>
              <w:rPr>
                <w:spacing w:val="-4"/>
                <w:sz w:val="18"/>
              </w:rPr>
              <w:t>modo</w:t>
            </w:r>
            <w:r>
              <w:rPr>
                <w:sz w:val="18"/>
              </w:rPr>
              <w:t xml:space="preserve"> </w:t>
            </w:r>
            <w:r>
              <w:rPr>
                <w:spacing w:val="-4"/>
                <w:sz w:val="18"/>
              </w:rPr>
              <w:t>preciso</w:t>
            </w:r>
            <w:r>
              <w:rPr>
                <w:spacing w:val="-1"/>
                <w:sz w:val="18"/>
              </w:rPr>
              <w:t xml:space="preserve"> </w:t>
            </w:r>
            <w:r>
              <w:rPr>
                <w:spacing w:val="-4"/>
                <w:sz w:val="18"/>
              </w:rPr>
              <w:t>e</w:t>
            </w:r>
            <w:r>
              <w:rPr>
                <w:spacing w:val="-1"/>
                <w:sz w:val="18"/>
              </w:rPr>
              <w:t xml:space="preserve"> </w:t>
            </w:r>
            <w:r>
              <w:rPr>
                <w:spacing w:val="-4"/>
                <w:sz w:val="18"/>
              </w:rPr>
              <w:t>accurato</w:t>
            </w:r>
            <w:r>
              <w:rPr>
                <w:sz w:val="18"/>
              </w:rPr>
              <w:t xml:space="preserve"> </w:t>
            </w:r>
            <w:r>
              <w:rPr>
                <w:spacing w:val="-4"/>
                <w:sz w:val="18"/>
              </w:rPr>
              <w:t>utilizzando</w:t>
            </w:r>
            <w:r>
              <w:rPr>
                <w:spacing w:val="-1"/>
                <w:sz w:val="18"/>
              </w:rPr>
              <w:t xml:space="preserve"> </w:t>
            </w:r>
            <w:r>
              <w:rPr>
                <w:spacing w:val="-4"/>
                <w:sz w:val="18"/>
              </w:rPr>
              <w:t>un</w:t>
            </w:r>
            <w:r>
              <w:rPr>
                <w:spacing w:val="-1"/>
                <w:sz w:val="18"/>
              </w:rPr>
              <w:t xml:space="preserve"> </w:t>
            </w:r>
            <w:r>
              <w:rPr>
                <w:spacing w:val="-4"/>
                <w:sz w:val="18"/>
              </w:rPr>
              <w:t>lessico,</w:t>
            </w:r>
            <w:r>
              <w:rPr>
                <w:spacing w:val="-1"/>
                <w:sz w:val="18"/>
              </w:rPr>
              <w:t xml:space="preserve"> </w:t>
            </w:r>
            <w:r>
              <w:rPr>
                <w:spacing w:val="-4"/>
                <w:sz w:val="18"/>
              </w:rPr>
              <w:t>anche</w:t>
            </w:r>
            <w:r>
              <w:rPr>
                <w:sz w:val="18"/>
              </w:rPr>
              <w:t xml:space="preserve"> </w:t>
            </w:r>
            <w:r>
              <w:rPr>
                <w:spacing w:val="-4"/>
                <w:sz w:val="18"/>
              </w:rPr>
              <w:t>tecnico</w:t>
            </w:r>
            <w:r>
              <w:rPr>
                <w:spacing w:val="-1"/>
                <w:sz w:val="18"/>
              </w:rPr>
              <w:t xml:space="preserve"> </w:t>
            </w:r>
            <w:r>
              <w:rPr>
                <w:spacing w:val="-4"/>
                <w:sz w:val="18"/>
              </w:rPr>
              <w:t>e</w:t>
            </w:r>
            <w:r>
              <w:rPr>
                <w:spacing w:val="-1"/>
                <w:sz w:val="18"/>
              </w:rPr>
              <w:t xml:space="preserve"> </w:t>
            </w:r>
            <w:r>
              <w:rPr>
                <w:spacing w:val="-4"/>
                <w:sz w:val="18"/>
              </w:rPr>
              <w:t>settoriale,</w:t>
            </w:r>
            <w:r>
              <w:rPr>
                <w:sz w:val="18"/>
              </w:rPr>
              <w:t xml:space="preserve"> </w:t>
            </w:r>
            <w:r>
              <w:rPr>
                <w:spacing w:val="-4"/>
                <w:sz w:val="18"/>
              </w:rPr>
              <w:t>vario</w:t>
            </w:r>
            <w:r>
              <w:rPr>
                <w:spacing w:val="-1"/>
                <w:sz w:val="18"/>
              </w:rPr>
              <w:t xml:space="preserve"> </w:t>
            </w:r>
            <w:r>
              <w:rPr>
                <w:spacing w:val="-4"/>
                <w:sz w:val="18"/>
              </w:rPr>
              <w:t>e</w:t>
            </w:r>
            <w:r>
              <w:rPr>
                <w:spacing w:val="-1"/>
                <w:sz w:val="18"/>
              </w:rPr>
              <w:t xml:space="preserve"> </w:t>
            </w:r>
            <w:r>
              <w:rPr>
                <w:spacing w:val="-4"/>
                <w:sz w:val="18"/>
              </w:rPr>
              <w:t>articolato</w:t>
            </w:r>
          </w:p>
        </w:tc>
        <w:tc>
          <w:tcPr>
            <w:tcW w:w="592" w:type="dxa"/>
          </w:tcPr>
          <w:p w14:paraId="1F3AA1A0" w14:textId="77777777" w:rsidR="00B823DA" w:rsidRDefault="00B823DA" w:rsidP="00D92192">
            <w:pPr>
              <w:pStyle w:val="TableParagraph"/>
              <w:spacing w:line="186" w:lineRule="exact"/>
              <w:ind w:left="57" w:right="38"/>
              <w:rPr>
                <w:sz w:val="18"/>
              </w:rPr>
            </w:pPr>
            <w:r>
              <w:rPr>
                <w:spacing w:val="-10"/>
                <w:sz w:val="18"/>
              </w:rPr>
              <w:t>2</w:t>
            </w:r>
          </w:p>
        </w:tc>
        <w:tc>
          <w:tcPr>
            <w:tcW w:w="873" w:type="dxa"/>
            <w:vMerge/>
            <w:tcBorders>
              <w:top w:val="nil"/>
            </w:tcBorders>
          </w:tcPr>
          <w:p w14:paraId="27574713" w14:textId="77777777" w:rsidR="00B823DA" w:rsidRDefault="00B823DA" w:rsidP="00D92192">
            <w:pPr>
              <w:rPr>
                <w:sz w:val="2"/>
                <w:szCs w:val="2"/>
              </w:rPr>
            </w:pPr>
          </w:p>
        </w:tc>
      </w:tr>
      <w:tr w:rsidR="00B823DA" w14:paraId="4AC74AB5" w14:textId="77777777" w:rsidTr="00B823DA">
        <w:trPr>
          <w:trHeight w:val="320"/>
        </w:trPr>
        <w:tc>
          <w:tcPr>
            <w:tcW w:w="1560" w:type="dxa"/>
            <w:vMerge/>
            <w:tcBorders>
              <w:top w:val="nil"/>
            </w:tcBorders>
          </w:tcPr>
          <w:p w14:paraId="0F23E03E" w14:textId="77777777" w:rsidR="00B823DA" w:rsidRDefault="00B823DA" w:rsidP="00D92192">
            <w:pPr>
              <w:rPr>
                <w:sz w:val="2"/>
                <w:szCs w:val="2"/>
              </w:rPr>
            </w:pPr>
          </w:p>
        </w:tc>
        <w:tc>
          <w:tcPr>
            <w:tcW w:w="567" w:type="dxa"/>
          </w:tcPr>
          <w:p w14:paraId="6E5E6DA8" w14:textId="77777777" w:rsidR="00B823DA" w:rsidRDefault="00B823DA" w:rsidP="00D92192">
            <w:pPr>
              <w:pStyle w:val="TableParagraph"/>
              <w:spacing w:before="78"/>
              <w:ind w:left="21" w:right="2"/>
              <w:rPr>
                <w:sz w:val="16"/>
              </w:rPr>
            </w:pPr>
            <w:r>
              <w:rPr>
                <w:spacing w:val="-10"/>
                <w:sz w:val="16"/>
              </w:rPr>
              <w:t>V</w:t>
            </w:r>
          </w:p>
        </w:tc>
        <w:tc>
          <w:tcPr>
            <w:tcW w:w="7182" w:type="dxa"/>
          </w:tcPr>
          <w:p w14:paraId="37A1BCA5" w14:textId="77777777" w:rsidR="00B823DA" w:rsidRDefault="00B823DA" w:rsidP="00D92192">
            <w:pPr>
              <w:pStyle w:val="TableParagraph"/>
              <w:spacing w:before="64"/>
              <w:rPr>
                <w:sz w:val="18"/>
              </w:rPr>
            </w:pPr>
            <w:r>
              <w:rPr>
                <w:spacing w:val="-4"/>
                <w:sz w:val="18"/>
              </w:rPr>
              <w:t>Si</w:t>
            </w:r>
            <w:r>
              <w:rPr>
                <w:sz w:val="18"/>
              </w:rPr>
              <w:t xml:space="preserve"> </w:t>
            </w:r>
            <w:r>
              <w:rPr>
                <w:spacing w:val="-4"/>
                <w:sz w:val="18"/>
              </w:rPr>
              <w:t>esprime</w:t>
            </w:r>
            <w:r>
              <w:rPr>
                <w:spacing w:val="-1"/>
                <w:sz w:val="18"/>
              </w:rPr>
              <w:t xml:space="preserve"> </w:t>
            </w:r>
            <w:r>
              <w:rPr>
                <w:spacing w:val="-4"/>
                <w:sz w:val="18"/>
              </w:rPr>
              <w:t>con</w:t>
            </w:r>
            <w:r>
              <w:rPr>
                <w:spacing w:val="-1"/>
                <w:sz w:val="18"/>
              </w:rPr>
              <w:t xml:space="preserve"> </w:t>
            </w:r>
            <w:r>
              <w:rPr>
                <w:spacing w:val="-4"/>
                <w:sz w:val="18"/>
              </w:rPr>
              <w:t>ricchezza</w:t>
            </w:r>
            <w:r>
              <w:rPr>
                <w:spacing w:val="1"/>
                <w:sz w:val="18"/>
              </w:rPr>
              <w:t xml:space="preserve"> </w:t>
            </w:r>
            <w:r>
              <w:rPr>
                <w:spacing w:val="-4"/>
                <w:sz w:val="18"/>
              </w:rPr>
              <w:t>e</w:t>
            </w:r>
            <w:r>
              <w:rPr>
                <w:spacing w:val="-1"/>
                <w:sz w:val="18"/>
              </w:rPr>
              <w:t xml:space="preserve"> </w:t>
            </w:r>
            <w:r>
              <w:rPr>
                <w:spacing w:val="-4"/>
                <w:sz w:val="18"/>
              </w:rPr>
              <w:t>piena</w:t>
            </w:r>
            <w:r>
              <w:rPr>
                <w:spacing w:val="1"/>
                <w:sz w:val="18"/>
              </w:rPr>
              <w:t xml:space="preserve"> </w:t>
            </w:r>
            <w:r>
              <w:rPr>
                <w:spacing w:val="-4"/>
                <w:sz w:val="18"/>
              </w:rPr>
              <w:t>padronanza</w:t>
            </w:r>
            <w:r>
              <w:rPr>
                <w:spacing w:val="1"/>
                <w:sz w:val="18"/>
              </w:rPr>
              <w:t xml:space="preserve"> </w:t>
            </w:r>
            <w:r>
              <w:rPr>
                <w:spacing w:val="-4"/>
                <w:sz w:val="18"/>
              </w:rPr>
              <w:t>lessicale</w:t>
            </w:r>
            <w:r>
              <w:rPr>
                <w:spacing w:val="-1"/>
                <w:sz w:val="18"/>
              </w:rPr>
              <w:t xml:space="preserve"> </w:t>
            </w:r>
            <w:r>
              <w:rPr>
                <w:spacing w:val="-4"/>
                <w:sz w:val="18"/>
              </w:rPr>
              <w:t>e</w:t>
            </w:r>
            <w:r>
              <w:rPr>
                <w:spacing w:val="-1"/>
                <w:sz w:val="18"/>
              </w:rPr>
              <w:t xml:space="preserve"> </w:t>
            </w:r>
            <w:r>
              <w:rPr>
                <w:spacing w:val="-4"/>
                <w:sz w:val="18"/>
              </w:rPr>
              <w:t>semantica,</w:t>
            </w:r>
            <w:r>
              <w:rPr>
                <w:spacing w:val="-1"/>
                <w:sz w:val="18"/>
              </w:rPr>
              <w:t xml:space="preserve"> </w:t>
            </w:r>
            <w:r>
              <w:rPr>
                <w:spacing w:val="-4"/>
                <w:sz w:val="18"/>
              </w:rPr>
              <w:t>anche</w:t>
            </w:r>
            <w:r>
              <w:rPr>
                <w:spacing w:val="-1"/>
                <w:sz w:val="18"/>
              </w:rPr>
              <w:t xml:space="preserve"> </w:t>
            </w:r>
            <w:r>
              <w:rPr>
                <w:spacing w:val="-4"/>
                <w:sz w:val="18"/>
              </w:rPr>
              <w:t>in</w:t>
            </w:r>
            <w:r>
              <w:rPr>
                <w:spacing w:val="-1"/>
                <w:sz w:val="18"/>
              </w:rPr>
              <w:t xml:space="preserve"> </w:t>
            </w:r>
            <w:r>
              <w:rPr>
                <w:spacing w:val="-4"/>
                <w:sz w:val="18"/>
              </w:rPr>
              <w:t>riferimento</w:t>
            </w:r>
            <w:r>
              <w:rPr>
                <w:sz w:val="18"/>
              </w:rPr>
              <w:t xml:space="preserve"> </w:t>
            </w:r>
            <w:r>
              <w:rPr>
                <w:spacing w:val="-4"/>
                <w:sz w:val="18"/>
              </w:rPr>
              <w:t>al</w:t>
            </w:r>
            <w:r>
              <w:rPr>
                <w:sz w:val="18"/>
              </w:rPr>
              <w:t xml:space="preserve"> </w:t>
            </w:r>
            <w:r>
              <w:rPr>
                <w:spacing w:val="-4"/>
                <w:sz w:val="18"/>
              </w:rPr>
              <w:t>linguaggio</w:t>
            </w:r>
            <w:r>
              <w:rPr>
                <w:spacing w:val="-1"/>
                <w:sz w:val="18"/>
              </w:rPr>
              <w:t xml:space="preserve"> </w:t>
            </w:r>
            <w:r>
              <w:rPr>
                <w:spacing w:val="-4"/>
                <w:sz w:val="18"/>
              </w:rPr>
              <w:t>tecnico</w:t>
            </w:r>
            <w:r>
              <w:rPr>
                <w:spacing w:val="-1"/>
                <w:sz w:val="18"/>
              </w:rPr>
              <w:t xml:space="preserve"> </w:t>
            </w:r>
            <w:r>
              <w:rPr>
                <w:spacing w:val="-4"/>
                <w:sz w:val="18"/>
              </w:rPr>
              <w:t>e/o</w:t>
            </w:r>
            <w:r>
              <w:rPr>
                <w:spacing w:val="-1"/>
                <w:sz w:val="18"/>
              </w:rPr>
              <w:t xml:space="preserve"> </w:t>
            </w:r>
            <w:r>
              <w:rPr>
                <w:spacing w:val="-4"/>
                <w:sz w:val="18"/>
              </w:rPr>
              <w:t>di</w:t>
            </w:r>
            <w:r>
              <w:rPr>
                <w:sz w:val="18"/>
              </w:rPr>
              <w:t xml:space="preserve"> </w:t>
            </w:r>
            <w:r>
              <w:rPr>
                <w:spacing w:val="-4"/>
                <w:sz w:val="18"/>
              </w:rPr>
              <w:t>settore</w:t>
            </w:r>
          </w:p>
        </w:tc>
        <w:tc>
          <w:tcPr>
            <w:tcW w:w="592" w:type="dxa"/>
          </w:tcPr>
          <w:p w14:paraId="52CECE19" w14:textId="77777777" w:rsidR="00B823DA" w:rsidRDefault="00B823DA" w:rsidP="00D92192">
            <w:pPr>
              <w:pStyle w:val="TableParagraph"/>
              <w:spacing w:before="64"/>
              <w:ind w:left="20"/>
              <w:rPr>
                <w:sz w:val="18"/>
              </w:rPr>
            </w:pPr>
            <w:r>
              <w:rPr>
                <w:spacing w:val="-4"/>
                <w:sz w:val="18"/>
              </w:rPr>
              <w:t>2.50</w:t>
            </w:r>
          </w:p>
        </w:tc>
        <w:tc>
          <w:tcPr>
            <w:tcW w:w="873" w:type="dxa"/>
            <w:vMerge/>
            <w:tcBorders>
              <w:top w:val="nil"/>
            </w:tcBorders>
          </w:tcPr>
          <w:p w14:paraId="62C56BD9" w14:textId="77777777" w:rsidR="00B823DA" w:rsidRDefault="00B823DA" w:rsidP="00D92192">
            <w:pPr>
              <w:rPr>
                <w:sz w:val="2"/>
                <w:szCs w:val="2"/>
              </w:rPr>
            </w:pPr>
          </w:p>
        </w:tc>
      </w:tr>
      <w:tr w:rsidR="00B823DA" w14:paraId="6590798A" w14:textId="77777777" w:rsidTr="00B823DA">
        <w:trPr>
          <w:trHeight w:val="188"/>
        </w:trPr>
        <w:tc>
          <w:tcPr>
            <w:tcW w:w="1560" w:type="dxa"/>
            <w:vMerge w:val="restart"/>
          </w:tcPr>
          <w:p w14:paraId="5A89EAA7" w14:textId="77777777" w:rsidR="00B823DA" w:rsidRDefault="00B823DA" w:rsidP="00D92192">
            <w:pPr>
              <w:pStyle w:val="TableParagraph"/>
              <w:spacing w:before="21" w:line="268" w:lineRule="auto"/>
              <w:ind w:left="11" w:right="68"/>
              <w:rPr>
                <w:sz w:val="18"/>
              </w:rPr>
            </w:pPr>
            <w:r>
              <w:rPr>
                <w:sz w:val="18"/>
              </w:rPr>
              <w:t xml:space="preserve">Capacità di analisi e </w:t>
            </w:r>
            <w:r>
              <w:rPr>
                <w:spacing w:val="-2"/>
                <w:sz w:val="18"/>
              </w:rPr>
              <w:t>comprensione</w:t>
            </w:r>
            <w:r>
              <w:rPr>
                <w:spacing w:val="-5"/>
                <w:sz w:val="18"/>
              </w:rPr>
              <w:t xml:space="preserve"> </w:t>
            </w:r>
            <w:r>
              <w:rPr>
                <w:spacing w:val="-2"/>
                <w:sz w:val="18"/>
              </w:rPr>
              <w:t>della</w:t>
            </w:r>
            <w:r>
              <w:rPr>
                <w:spacing w:val="-3"/>
                <w:sz w:val="18"/>
              </w:rPr>
              <w:t xml:space="preserve"> </w:t>
            </w:r>
            <w:r>
              <w:rPr>
                <w:spacing w:val="-2"/>
                <w:sz w:val="18"/>
              </w:rPr>
              <w:t xml:space="preserve">realtà </w:t>
            </w:r>
            <w:r>
              <w:rPr>
                <w:sz w:val="18"/>
              </w:rPr>
              <w:t xml:space="preserve">in chiave di cittadinanza attiva a partire dalla </w:t>
            </w:r>
            <w:r>
              <w:rPr>
                <w:spacing w:val="-4"/>
                <w:sz w:val="18"/>
              </w:rPr>
              <w:t>riflessione</w:t>
            </w:r>
            <w:r>
              <w:rPr>
                <w:spacing w:val="-8"/>
                <w:sz w:val="18"/>
              </w:rPr>
              <w:t xml:space="preserve"> </w:t>
            </w:r>
            <w:r>
              <w:rPr>
                <w:spacing w:val="-4"/>
                <w:sz w:val="18"/>
              </w:rPr>
              <w:t>sulle</w:t>
            </w:r>
            <w:r>
              <w:rPr>
                <w:spacing w:val="-7"/>
                <w:sz w:val="18"/>
              </w:rPr>
              <w:t xml:space="preserve"> </w:t>
            </w:r>
            <w:r>
              <w:rPr>
                <w:spacing w:val="-4"/>
                <w:sz w:val="18"/>
              </w:rPr>
              <w:t>esperienze</w:t>
            </w:r>
          </w:p>
          <w:p w14:paraId="77FBEDE5" w14:textId="77777777" w:rsidR="00B823DA" w:rsidRDefault="00B823DA" w:rsidP="00D92192">
            <w:pPr>
              <w:pStyle w:val="TableParagraph"/>
              <w:spacing w:before="3" w:line="193" w:lineRule="exact"/>
              <w:ind w:left="11"/>
              <w:rPr>
                <w:sz w:val="18"/>
              </w:rPr>
            </w:pPr>
            <w:r>
              <w:rPr>
                <w:spacing w:val="-2"/>
                <w:sz w:val="18"/>
              </w:rPr>
              <w:t>personali</w:t>
            </w:r>
          </w:p>
        </w:tc>
        <w:tc>
          <w:tcPr>
            <w:tcW w:w="567" w:type="dxa"/>
          </w:tcPr>
          <w:p w14:paraId="16E2533E" w14:textId="77777777" w:rsidR="00B823DA" w:rsidRDefault="00B823DA" w:rsidP="00D92192">
            <w:pPr>
              <w:pStyle w:val="TableParagraph"/>
              <w:spacing w:before="4" w:line="182" w:lineRule="exact"/>
              <w:ind w:left="21" w:right="6"/>
              <w:rPr>
                <w:sz w:val="16"/>
              </w:rPr>
            </w:pPr>
            <w:r>
              <w:rPr>
                <w:spacing w:val="-10"/>
                <w:w w:val="105"/>
                <w:sz w:val="16"/>
              </w:rPr>
              <w:t>I</w:t>
            </w:r>
          </w:p>
        </w:tc>
        <w:tc>
          <w:tcPr>
            <w:tcW w:w="7182" w:type="dxa"/>
          </w:tcPr>
          <w:p w14:paraId="03A03E7B" w14:textId="77777777" w:rsidR="00B823DA" w:rsidRDefault="00B823DA" w:rsidP="00D92192">
            <w:pPr>
              <w:pStyle w:val="TableParagraph"/>
              <w:spacing w:line="186" w:lineRule="exact"/>
              <w:rPr>
                <w:sz w:val="18"/>
              </w:rPr>
            </w:pPr>
            <w:r>
              <w:rPr>
                <w:spacing w:val="-2"/>
                <w:sz w:val="18"/>
              </w:rPr>
              <w:t>Non</w:t>
            </w:r>
            <w:r>
              <w:rPr>
                <w:spacing w:val="-10"/>
                <w:sz w:val="18"/>
              </w:rPr>
              <w:t xml:space="preserve"> </w:t>
            </w:r>
            <w:r>
              <w:rPr>
                <w:spacing w:val="-2"/>
                <w:sz w:val="18"/>
              </w:rPr>
              <w:t>è</w:t>
            </w:r>
            <w:r>
              <w:rPr>
                <w:spacing w:val="-9"/>
                <w:sz w:val="18"/>
              </w:rPr>
              <w:t xml:space="preserve"> </w:t>
            </w:r>
            <w:r>
              <w:rPr>
                <w:spacing w:val="-2"/>
                <w:sz w:val="18"/>
              </w:rPr>
              <w:t>in</w:t>
            </w:r>
            <w:r>
              <w:rPr>
                <w:spacing w:val="-9"/>
                <w:sz w:val="18"/>
              </w:rPr>
              <w:t xml:space="preserve"> </w:t>
            </w:r>
            <w:r>
              <w:rPr>
                <w:spacing w:val="-2"/>
                <w:sz w:val="18"/>
              </w:rPr>
              <w:t>grado</w:t>
            </w:r>
            <w:r>
              <w:rPr>
                <w:spacing w:val="-9"/>
                <w:sz w:val="18"/>
              </w:rPr>
              <w:t xml:space="preserve"> </w:t>
            </w:r>
            <w:r>
              <w:rPr>
                <w:spacing w:val="-2"/>
                <w:sz w:val="18"/>
              </w:rPr>
              <w:t>di</w:t>
            </w:r>
            <w:r>
              <w:rPr>
                <w:spacing w:val="-9"/>
                <w:sz w:val="18"/>
              </w:rPr>
              <w:t xml:space="preserve"> </w:t>
            </w:r>
            <w:r>
              <w:rPr>
                <w:spacing w:val="-2"/>
                <w:sz w:val="18"/>
              </w:rPr>
              <w:t>analizzare</w:t>
            </w:r>
            <w:r>
              <w:rPr>
                <w:spacing w:val="-8"/>
                <w:sz w:val="18"/>
              </w:rPr>
              <w:t xml:space="preserve"> </w:t>
            </w:r>
            <w:r>
              <w:rPr>
                <w:spacing w:val="-2"/>
                <w:sz w:val="18"/>
              </w:rPr>
              <w:t>e</w:t>
            </w:r>
            <w:r>
              <w:rPr>
                <w:spacing w:val="-9"/>
                <w:sz w:val="18"/>
              </w:rPr>
              <w:t xml:space="preserve"> </w:t>
            </w:r>
            <w:r>
              <w:rPr>
                <w:spacing w:val="-2"/>
                <w:sz w:val="18"/>
              </w:rPr>
              <w:t>comprendere</w:t>
            </w:r>
            <w:r>
              <w:rPr>
                <w:spacing w:val="-9"/>
                <w:sz w:val="18"/>
              </w:rPr>
              <w:t xml:space="preserve"> </w:t>
            </w:r>
            <w:r>
              <w:rPr>
                <w:spacing w:val="-2"/>
                <w:sz w:val="18"/>
              </w:rPr>
              <w:t>la</w:t>
            </w:r>
            <w:r>
              <w:rPr>
                <w:spacing w:val="-7"/>
                <w:sz w:val="18"/>
              </w:rPr>
              <w:t xml:space="preserve"> </w:t>
            </w:r>
            <w:r>
              <w:rPr>
                <w:spacing w:val="-2"/>
                <w:sz w:val="18"/>
              </w:rPr>
              <w:t>realtà</w:t>
            </w:r>
            <w:r>
              <w:rPr>
                <w:spacing w:val="-8"/>
                <w:sz w:val="18"/>
              </w:rPr>
              <w:t xml:space="preserve"> </w:t>
            </w:r>
            <w:r>
              <w:rPr>
                <w:spacing w:val="-2"/>
                <w:sz w:val="18"/>
              </w:rPr>
              <w:t>a</w:t>
            </w:r>
            <w:r>
              <w:rPr>
                <w:spacing w:val="-7"/>
                <w:sz w:val="18"/>
              </w:rPr>
              <w:t xml:space="preserve"> </w:t>
            </w:r>
            <w:r>
              <w:rPr>
                <w:spacing w:val="-2"/>
                <w:sz w:val="18"/>
              </w:rPr>
              <w:t>partire</w:t>
            </w:r>
            <w:r>
              <w:rPr>
                <w:spacing w:val="-10"/>
                <w:sz w:val="18"/>
              </w:rPr>
              <w:t xml:space="preserve"> </w:t>
            </w:r>
            <w:r>
              <w:rPr>
                <w:spacing w:val="-2"/>
                <w:sz w:val="18"/>
              </w:rPr>
              <w:t>dalla</w:t>
            </w:r>
            <w:r>
              <w:rPr>
                <w:spacing w:val="-7"/>
                <w:sz w:val="18"/>
              </w:rPr>
              <w:t xml:space="preserve"> </w:t>
            </w:r>
            <w:r>
              <w:rPr>
                <w:spacing w:val="-2"/>
                <w:sz w:val="18"/>
              </w:rPr>
              <w:t>riflessione</w:t>
            </w:r>
            <w:r>
              <w:rPr>
                <w:spacing w:val="-8"/>
                <w:sz w:val="18"/>
              </w:rPr>
              <w:t xml:space="preserve"> </w:t>
            </w:r>
            <w:r>
              <w:rPr>
                <w:spacing w:val="-2"/>
                <w:sz w:val="18"/>
              </w:rPr>
              <w:t>sulle</w:t>
            </w:r>
            <w:r>
              <w:rPr>
                <w:spacing w:val="-9"/>
                <w:sz w:val="18"/>
              </w:rPr>
              <w:t xml:space="preserve"> </w:t>
            </w:r>
            <w:r>
              <w:rPr>
                <w:spacing w:val="-2"/>
                <w:sz w:val="18"/>
              </w:rPr>
              <w:t>proprie</w:t>
            </w:r>
            <w:r>
              <w:rPr>
                <w:spacing w:val="-9"/>
                <w:sz w:val="18"/>
              </w:rPr>
              <w:t xml:space="preserve"> </w:t>
            </w:r>
            <w:r>
              <w:rPr>
                <w:spacing w:val="-2"/>
                <w:sz w:val="18"/>
              </w:rPr>
              <w:t>esperienze,</w:t>
            </w:r>
            <w:r>
              <w:rPr>
                <w:spacing w:val="-8"/>
                <w:sz w:val="18"/>
              </w:rPr>
              <w:t xml:space="preserve"> </w:t>
            </w:r>
            <w:r>
              <w:rPr>
                <w:spacing w:val="-2"/>
                <w:sz w:val="18"/>
              </w:rPr>
              <w:t>o</w:t>
            </w:r>
            <w:r>
              <w:rPr>
                <w:spacing w:val="-9"/>
                <w:sz w:val="18"/>
              </w:rPr>
              <w:t xml:space="preserve"> </w:t>
            </w:r>
            <w:r>
              <w:rPr>
                <w:spacing w:val="-2"/>
                <w:sz w:val="18"/>
              </w:rPr>
              <w:t>lo</w:t>
            </w:r>
            <w:r>
              <w:rPr>
                <w:spacing w:val="-9"/>
                <w:sz w:val="18"/>
              </w:rPr>
              <w:t xml:space="preserve"> </w:t>
            </w:r>
            <w:r>
              <w:rPr>
                <w:spacing w:val="-2"/>
                <w:sz w:val="18"/>
              </w:rPr>
              <w:t>fa</w:t>
            </w:r>
            <w:r>
              <w:rPr>
                <w:sz w:val="18"/>
              </w:rPr>
              <w:t xml:space="preserve"> </w:t>
            </w:r>
            <w:r>
              <w:rPr>
                <w:spacing w:val="-2"/>
                <w:sz w:val="18"/>
              </w:rPr>
              <w:t>in</w:t>
            </w:r>
            <w:r>
              <w:rPr>
                <w:spacing w:val="-9"/>
                <w:sz w:val="18"/>
              </w:rPr>
              <w:t xml:space="preserve"> </w:t>
            </w:r>
            <w:r>
              <w:rPr>
                <w:spacing w:val="-2"/>
                <w:sz w:val="18"/>
              </w:rPr>
              <w:t>modo</w:t>
            </w:r>
            <w:r>
              <w:rPr>
                <w:spacing w:val="-8"/>
                <w:sz w:val="18"/>
              </w:rPr>
              <w:t xml:space="preserve"> </w:t>
            </w:r>
            <w:r>
              <w:rPr>
                <w:spacing w:val="-2"/>
                <w:sz w:val="18"/>
              </w:rPr>
              <w:t>inadeguato</w:t>
            </w:r>
          </w:p>
        </w:tc>
        <w:tc>
          <w:tcPr>
            <w:tcW w:w="592" w:type="dxa"/>
          </w:tcPr>
          <w:p w14:paraId="358996B4" w14:textId="77777777" w:rsidR="00B823DA" w:rsidRDefault="00B823DA" w:rsidP="00D92192">
            <w:pPr>
              <w:pStyle w:val="TableParagraph"/>
              <w:spacing w:line="186" w:lineRule="exact"/>
              <w:ind w:left="20"/>
              <w:rPr>
                <w:sz w:val="18"/>
              </w:rPr>
            </w:pPr>
            <w:r>
              <w:rPr>
                <w:spacing w:val="-4"/>
                <w:sz w:val="18"/>
              </w:rPr>
              <w:t>0.50</w:t>
            </w:r>
          </w:p>
        </w:tc>
        <w:tc>
          <w:tcPr>
            <w:tcW w:w="873" w:type="dxa"/>
            <w:vMerge w:val="restart"/>
          </w:tcPr>
          <w:p w14:paraId="7A673CB2" w14:textId="77777777" w:rsidR="00B823DA" w:rsidRDefault="00B823DA" w:rsidP="00D92192">
            <w:pPr>
              <w:pStyle w:val="TableParagraph"/>
              <w:rPr>
                <w:sz w:val="18"/>
              </w:rPr>
            </w:pPr>
          </w:p>
        </w:tc>
      </w:tr>
      <w:tr w:rsidR="00B823DA" w14:paraId="06CC97BA" w14:textId="77777777" w:rsidTr="00B823DA">
        <w:trPr>
          <w:trHeight w:val="190"/>
        </w:trPr>
        <w:tc>
          <w:tcPr>
            <w:tcW w:w="1560" w:type="dxa"/>
            <w:vMerge/>
            <w:tcBorders>
              <w:top w:val="nil"/>
            </w:tcBorders>
          </w:tcPr>
          <w:p w14:paraId="72938D27" w14:textId="77777777" w:rsidR="00B823DA" w:rsidRDefault="00B823DA" w:rsidP="00D92192">
            <w:pPr>
              <w:rPr>
                <w:sz w:val="2"/>
                <w:szCs w:val="2"/>
              </w:rPr>
            </w:pPr>
          </w:p>
        </w:tc>
        <w:tc>
          <w:tcPr>
            <w:tcW w:w="567" w:type="dxa"/>
          </w:tcPr>
          <w:p w14:paraId="219B1232" w14:textId="77777777" w:rsidR="00B823DA" w:rsidRDefault="00B823DA" w:rsidP="00D92192">
            <w:pPr>
              <w:pStyle w:val="TableParagraph"/>
              <w:spacing w:before="6" w:line="182" w:lineRule="exact"/>
              <w:ind w:left="21" w:right="1"/>
              <w:rPr>
                <w:sz w:val="16"/>
              </w:rPr>
            </w:pPr>
            <w:r>
              <w:rPr>
                <w:spacing w:val="-5"/>
                <w:w w:val="105"/>
                <w:sz w:val="16"/>
              </w:rPr>
              <w:t>II</w:t>
            </w:r>
          </w:p>
        </w:tc>
        <w:tc>
          <w:tcPr>
            <w:tcW w:w="7182" w:type="dxa"/>
          </w:tcPr>
          <w:p w14:paraId="5515D9E9" w14:textId="77777777" w:rsidR="00B823DA" w:rsidRDefault="00B823DA" w:rsidP="00D92192">
            <w:pPr>
              <w:pStyle w:val="TableParagraph"/>
              <w:spacing w:line="188" w:lineRule="exact"/>
              <w:rPr>
                <w:sz w:val="18"/>
              </w:rPr>
            </w:pPr>
            <w:r>
              <w:rPr>
                <w:spacing w:val="-4"/>
                <w:sz w:val="18"/>
              </w:rPr>
              <w:t>È</w:t>
            </w:r>
            <w:r>
              <w:rPr>
                <w:spacing w:val="-1"/>
                <w:sz w:val="18"/>
              </w:rPr>
              <w:t xml:space="preserve"> </w:t>
            </w:r>
            <w:r>
              <w:rPr>
                <w:spacing w:val="-4"/>
                <w:sz w:val="18"/>
              </w:rPr>
              <w:t>in</w:t>
            </w:r>
            <w:r>
              <w:rPr>
                <w:spacing w:val="-1"/>
                <w:sz w:val="18"/>
              </w:rPr>
              <w:t xml:space="preserve"> </w:t>
            </w:r>
            <w:r>
              <w:rPr>
                <w:spacing w:val="-4"/>
                <w:sz w:val="18"/>
              </w:rPr>
              <w:t>grado</w:t>
            </w:r>
            <w:r>
              <w:rPr>
                <w:spacing w:val="-3"/>
                <w:sz w:val="18"/>
              </w:rPr>
              <w:t xml:space="preserve"> </w:t>
            </w:r>
            <w:r>
              <w:rPr>
                <w:spacing w:val="-4"/>
                <w:sz w:val="18"/>
              </w:rPr>
              <w:t>di</w:t>
            </w:r>
            <w:r>
              <w:rPr>
                <w:spacing w:val="1"/>
                <w:sz w:val="18"/>
              </w:rPr>
              <w:t xml:space="preserve"> </w:t>
            </w:r>
            <w:r>
              <w:rPr>
                <w:spacing w:val="-4"/>
                <w:sz w:val="18"/>
              </w:rPr>
              <w:t>analizzare</w:t>
            </w:r>
            <w:r>
              <w:rPr>
                <w:spacing w:val="-1"/>
                <w:sz w:val="18"/>
              </w:rPr>
              <w:t xml:space="preserve"> </w:t>
            </w:r>
            <w:r>
              <w:rPr>
                <w:spacing w:val="-4"/>
                <w:sz w:val="18"/>
              </w:rPr>
              <w:t>e</w:t>
            </w:r>
            <w:r>
              <w:rPr>
                <w:spacing w:val="-1"/>
                <w:sz w:val="18"/>
              </w:rPr>
              <w:t xml:space="preserve"> </w:t>
            </w:r>
            <w:r>
              <w:rPr>
                <w:spacing w:val="-4"/>
                <w:sz w:val="18"/>
              </w:rPr>
              <w:t>comprendere</w:t>
            </w:r>
            <w:r>
              <w:rPr>
                <w:sz w:val="18"/>
              </w:rPr>
              <w:t xml:space="preserve"> </w:t>
            </w:r>
            <w:r>
              <w:rPr>
                <w:spacing w:val="-4"/>
                <w:sz w:val="18"/>
              </w:rPr>
              <w:t>la</w:t>
            </w:r>
            <w:r>
              <w:rPr>
                <w:spacing w:val="1"/>
                <w:sz w:val="18"/>
              </w:rPr>
              <w:t xml:space="preserve"> </w:t>
            </w:r>
            <w:r>
              <w:rPr>
                <w:spacing w:val="-4"/>
                <w:sz w:val="18"/>
              </w:rPr>
              <w:t>realtà</w:t>
            </w:r>
            <w:r>
              <w:rPr>
                <w:spacing w:val="1"/>
                <w:sz w:val="18"/>
              </w:rPr>
              <w:t xml:space="preserve"> </w:t>
            </w:r>
            <w:r>
              <w:rPr>
                <w:spacing w:val="-4"/>
                <w:sz w:val="18"/>
              </w:rPr>
              <w:t>a</w:t>
            </w:r>
            <w:r>
              <w:rPr>
                <w:spacing w:val="-1"/>
                <w:sz w:val="18"/>
              </w:rPr>
              <w:t xml:space="preserve"> </w:t>
            </w:r>
            <w:r>
              <w:rPr>
                <w:spacing w:val="-4"/>
                <w:sz w:val="18"/>
              </w:rPr>
              <w:t>partire</w:t>
            </w:r>
            <w:r>
              <w:rPr>
                <w:sz w:val="18"/>
              </w:rPr>
              <w:t xml:space="preserve"> </w:t>
            </w:r>
            <w:r>
              <w:rPr>
                <w:spacing w:val="-4"/>
                <w:sz w:val="18"/>
              </w:rPr>
              <w:t>dalla</w:t>
            </w:r>
            <w:r>
              <w:rPr>
                <w:spacing w:val="1"/>
                <w:sz w:val="18"/>
              </w:rPr>
              <w:t xml:space="preserve"> </w:t>
            </w:r>
            <w:r>
              <w:rPr>
                <w:spacing w:val="-4"/>
                <w:sz w:val="18"/>
              </w:rPr>
              <w:t>riflessione</w:t>
            </w:r>
            <w:r>
              <w:rPr>
                <w:spacing w:val="-1"/>
                <w:sz w:val="18"/>
              </w:rPr>
              <w:t xml:space="preserve"> </w:t>
            </w:r>
            <w:r>
              <w:rPr>
                <w:spacing w:val="-4"/>
                <w:sz w:val="18"/>
              </w:rPr>
              <w:t>sulle</w:t>
            </w:r>
            <w:r>
              <w:rPr>
                <w:sz w:val="18"/>
              </w:rPr>
              <w:t xml:space="preserve"> </w:t>
            </w:r>
            <w:r>
              <w:rPr>
                <w:spacing w:val="-4"/>
                <w:sz w:val="18"/>
              </w:rPr>
              <w:t>proprie</w:t>
            </w:r>
            <w:r>
              <w:rPr>
                <w:spacing w:val="-1"/>
                <w:sz w:val="18"/>
              </w:rPr>
              <w:t xml:space="preserve"> </w:t>
            </w:r>
            <w:r>
              <w:rPr>
                <w:spacing w:val="-4"/>
                <w:sz w:val="18"/>
              </w:rPr>
              <w:t>esperienze</w:t>
            </w:r>
            <w:r>
              <w:rPr>
                <w:spacing w:val="-1"/>
                <w:sz w:val="18"/>
              </w:rPr>
              <w:t xml:space="preserve"> </w:t>
            </w:r>
            <w:r>
              <w:rPr>
                <w:spacing w:val="-4"/>
                <w:sz w:val="18"/>
              </w:rPr>
              <w:t>con</w:t>
            </w:r>
            <w:r>
              <w:rPr>
                <w:spacing w:val="-1"/>
                <w:sz w:val="18"/>
              </w:rPr>
              <w:t xml:space="preserve"> </w:t>
            </w:r>
            <w:r>
              <w:rPr>
                <w:spacing w:val="-4"/>
                <w:sz w:val="18"/>
              </w:rPr>
              <w:t>difficoltà</w:t>
            </w:r>
            <w:r>
              <w:rPr>
                <w:spacing w:val="2"/>
                <w:sz w:val="18"/>
              </w:rPr>
              <w:t xml:space="preserve"> </w:t>
            </w:r>
            <w:r>
              <w:rPr>
                <w:spacing w:val="-4"/>
                <w:sz w:val="18"/>
              </w:rPr>
              <w:t>e</w:t>
            </w:r>
            <w:r>
              <w:rPr>
                <w:spacing w:val="-1"/>
                <w:sz w:val="18"/>
              </w:rPr>
              <w:t xml:space="preserve"> </w:t>
            </w:r>
            <w:r>
              <w:rPr>
                <w:spacing w:val="-4"/>
                <w:sz w:val="18"/>
              </w:rPr>
              <w:t>solo</w:t>
            </w:r>
            <w:r>
              <w:rPr>
                <w:spacing w:val="-1"/>
                <w:sz w:val="18"/>
              </w:rPr>
              <w:t xml:space="preserve"> </w:t>
            </w:r>
            <w:r>
              <w:rPr>
                <w:spacing w:val="-4"/>
                <w:sz w:val="18"/>
              </w:rPr>
              <w:t>se</w:t>
            </w:r>
            <w:r>
              <w:rPr>
                <w:sz w:val="18"/>
              </w:rPr>
              <w:t xml:space="preserve"> </w:t>
            </w:r>
            <w:r>
              <w:rPr>
                <w:spacing w:val="-4"/>
                <w:sz w:val="18"/>
              </w:rPr>
              <w:t>guidato</w:t>
            </w:r>
          </w:p>
        </w:tc>
        <w:tc>
          <w:tcPr>
            <w:tcW w:w="592" w:type="dxa"/>
          </w:tcPr>
          <w:p w14:paraId="4255A001" w14:textId="77777777" w:rsidR="00B823DA" w:rsidRDefault="00B823DA" w:rsidP="00D92192">
            <w:pPr>
              <w:pStyle w:val="TableParagraph"/>
              <w:spacing w:line="188" w:lineRule="exact"/>
              <w:ind w:left="57" w:right="38"/>
              <w:rPr>
                <w:sz w:val="18"/>
              </w:rPr>
            </w:pPr>
            <w:r>
              <w:rPr>
                <w:spacing w:val="-10"/>
                <w:sz w:val="18"/>
              </w:rPr>
              <w:t>1</w:t>
            </w:r>
          </w:p>
        </w:tc>
        <w:tc>
          <w:tcPr>
            <w:tcW w:w="873" w:type="dxa"/>
            <w:vMerge/>
            <w:tcBorders>
              <w:top w:val="nil"/>
            </w:tcBorders>
          </w:tcPr>
          <w:p w14:paraId="69E81077" w14:textId="77777777" w:rsidR="00B823DA" w:rsidRDefault="00B823DA" w:rsidP="00D92192">
            <w:pPr>
              <w:rPr>
                <w:sz w:val="2"/>
                <w:szCs w:val="2"/>
              </w:rPr>
            </w:pPr>
          </w:p>
        </w:tc>
      </w:tr>
      <w:tr w:rsidR="00B823DA" w14:paraId="0DA7A43B" w14:textId="77777777" w:rsidTr="00B823DA">
        <w:trPr>
          <w:trHeight w:val="293"/>
        </w:trPr>
        <w:tc>
          <w:tcPr>
            <w:tcW w:w="1560" w:type="dxa"/>
            <w:vMerge/>
            <w:tcBorders>
              <w:top w:val="nil"/>
            </w:tcBorders>
          </w:tcPr>
          <w:p w14:paraId="71E55CA9" w14:textId="77777777" w:rsidR="00B823DA" w:rsidRDefault="00B823DA" w:rsidP="00D92192">
            <w:pPr>
              <w:rPr>
                <w:sz w:val="2"/>
                <w:szCs w:val="2"/>
              </w:rPr>
            </w:pPr>
          </w:p>
        </w:tc>
        <w:tc>
          <w:tcPr>
            <w:tcW w:w="567" w:type="dxa"/>
          </w:tcPr>
          <w:p w14:paraId="0720B20A" w14:textId="77777777" w:rsidR="00B823DA" w:rsidRDefault="00B823DA" w:rsidP="00D92192">
            <w:pPr>
              <w:pStyle w:val="TableParagraph"/>
              <w:spacing w:before="128" w:line="172" w:lineRule="exact"/>
              <w:ind w:left="21" w:right="1"/>
              <w:rPr>
                <w:sz w:val="16"/>
              </w:rPr>
            </w:pPr>
            <w:r>
              <w:rPr>
                <w:spacing w:val="-5"/>
                <w:w w:val="105"/>
                <w:sz w:val="16"/>
              </w:rPr>
              <w:t>III</w:t>
            </w:r>
          </w:p>
        </w:tc>
        <w:tc>
          <w:tcPr>
            <w:tcW w:w="7182" w:type="dxa"/>
          </w:tcPr>
          <w:p w14:paraId="0C5AD9D1" w14:textId="77777777" w:rsidR="00B823DA" w:rsidRDefault="00B823DA" w:rsidP="00D92192">
            <w:pPr>
              <w:pStyle w:val="TableParagraph"/>
              <w:spacing w:before="107" w:line="193" w:lineRule="exact"/>
              <w:rPr>
                <w:sz w:val="18"/>
              </w:rPr>
            </w:pPr>
            <w:r>
              <w:rPr>
                <w:spacing w:val="-4"/>
                <w:sz w:val="18"/>
              </w:rPr>
              <w:t>È in</w:t>
            </w:r>
            <w:r>
              <w:rPr>
                <w:spacing w:val="-3"/>
                <w:sz w:val="18"/>
              </w:rPr>
              <w:t xml:space="preserve"> </w:t>
            </w:r>
            <w:r>
              <w:rPr>
                <w:spacing w:val="-4"/>
                <w:sz w:val="18"/>
              </w:rPr>
              <w:t>grado</w:t>
            </w:r>
            <w:r>
              <w:rPr>
                <w:spacing w:val="-6"/>
                <w:sz w:val="18"/>
              </w:rPr>
              <w:t xml:space="preserve"> </w:t>
            </w:r>
            <w:r>
              <w:rPr>
                <w:spacing w:val="-4"/>
                <w:sz w:val="18"/>
              </w:rPr>
              <w:t>di</w:t>
            </w:r>
            <w:r>
              <w:rPr>
                <w:spacing w:val="-2"/>
                <w:sz w:val="18"/>
              </w:rPr>
              <w:t xml:space="preserve"> </w:t>
            </w:r>
            <w:r>
              <w:rPr>
                <w:spacing w:val="-4"/>
                <w:sz w:val="18"/>
              </w:rPr>
              <w:t>compiere un’analisi</w:t>
            </w:r>
            <w:r>
              <w:rPr>
                <w:spacing w:val="-2"/>
                <w:sz w:val="18"/>
              </w:rPr>
              <w:t xml:space="preserve"> </w:t>
            </w:r>
            <w:r>
              <w:rPr>
                <w:spacing w:val="-4"/>
                <w:sz w:val="18"/>
              </w:rPr>
              <w:t>adeguata della</w:t>
            </w:r>
            <w:r>
              <w:rPr>
                <w:spacing w:val="-2"/>
                <w:sz w:val="18"/>
              </w:rPr>
              <w:t xml:space="preserve"> </w:t>
            </w:r>
            <w:r>
              <w:rPr>
                <w:spacing w:val="-4"/>
                <w:sz w:val="18"/>
              </w:rPr>
              <w:t>realtà</w:t>
            </w:r>
            <w:r>
              <w:rPr>
                <w:spacing w:val="-1"/>
                <w:sz w:val="18"/>
              </w:rPr>
              <w:t xml:space="preserve"> </w:t>
            </w:r>
            <w:r>
              <w:rPr>
                <w:spacing w:val="-4"/>
                <w:sz w:val="18"/>
              </w:rPr>
              <w:t>sulla</w:t>
            </w:r>
            <w:r>
              <w:rPr>
                <w:spacing w:val="-2"/>
                <w:sz w:val="18"/>
              </w:rPr>
              <w:t xml:space="preserve"> </w:t>
            </w:r>
            <w:r>
              <w:rPr>
                <w:spacing w:val="-4"/>
                <w:sz w:val="18"/>
              </w:rPr>
              <w:t>base</w:t>
            </w:r>
            <w:r>
              <w:rPr>
                <w:spacing w:val="-3"/>
                <w:sz w:val="18"/>
              </w:rPr>
              <w:t xml:space="preserve"> </w:t>
            </w:r>
            <w:r>
              <w:rPr>
                <w:spacing w:val="-4"/>
                <w:sz w:val="18"/>
              </w:rPr>
              <w:t>di</w:t>
            </w:r>
            <w:r>
              <w:rPr>
                <w:spacing w:val="-3"/>
                <w:sz w:val="18"/>
              </w:rPr>
              <w:t xml:space="preserve"> </w:t>
            </w:r>
            <w:r>
              <w:rPr>
                <w:spacing w:val="-4"/>
                <w:sz w:val="18"/>
              </w:rPr>
              <w:t>una</w:t>
            </w:r>
            <w:r>
              <w:rPr>
                <w:spacing w:val="5"/>
                <w:sz w:val="18"/>
              </w:rPr>
              <w:t xml:space="preserve"> </w:t>
            </w:r>
            <w:r>
              <w:rPr>
                <w:spacing w:val="-4"/>
                <w:sz w:val="18"/>
              </w:rPr>
              <w:t>corretta</w:t>
            </w:r>
            <w:r>
              <w:rPr>
                <w:spacing w:val="-2"/>
                <w:sz w:val="18"/>
              </w:rPr>
              <w:t xml:space="preserve"> </w:t>
            </w:r>
            <w:r>
              <w:rPr>
                <w:spacing w:val="-4"/>
                <w:sz w:val="18"/>
              </w:rPr>
              <w:t>riflessione</w:t>
            </w:r>
            <w:r>
              <w:rPr>
                <w:sz w:val="18"/>
              </w:rPr>
              <w:t xml:space="preserve"> </w:t>
            </w:r>
            <w:r>
              <w:rPr>
                <w:spacing w:val="-4"/>
                <w:sz w:val="18"/>
              </w:rPr>
              <w:t>sulle proprie</w:t>
            </w:r>
            <w:r>
              <w:rPr>
                <w:spacing w:val="-3"/>
                <w:sz w:val="18"/>
              </w:rPr>
              <w:t xml:space="preserve"> </w:t>
            </w:r>
            <w:r>
              <w:rPr>
                <w:spacing w:val="-4"/>
                <w:sz w:val="18"/>
              </w:rPr>
              <w:t>esperienze personali</w:t>
            </w:r>
          </w:p>
        </w:tc>
        <w:tc>
          <w:tcPr>
            <w:tcW w:w="592" w:type="dxa"/>
          </w:tcPr>
          <w:p w14:paraId="1462D289" w14:textId="77777777" w:rsidR="00B823DA" w:rsidRDefault="00B823DA" w:rsidP="00D92192">
            <w:pPr>
              <w:pStyle w:val="TableParagraph"/>
              <w:spacing w:before="50"/>
              <w:ind w:left="20"/>
              <w:rPr>
                <w:sz w:val="18"/>
              </w:rPr>
            </w:pPr>
            <w:r>
              <w:rPr>
                <w:spacing w:val="-4"/>
                <w:sz w:val="18"/>
              </w:rPr>
              <w:t>1.50</w:t>
            </w:r>
          </w:p>
        </w:tc>
        <w:tc>
          <w:tcPr>
            <w:tcW w:w="873" w:type="dxa"/>
            <w:vMerge/>
            <w:tcBorders>
              <w:top w:val="nil"/>
            </w:tcBorders>
          </w:tcPr>
          <w:p w14:paraId="2E33A0AC" w14:textId="77777777" w:rsidR="00B823DA" w:rsidRDefault="00B823DA" w:rsidP="00D92192">
            <w:pPr>
              <w:rPr>
                <w:sz w:val="2"/>
                <w:szCs w:val="2"/>
              </w:rPr>
            </w:pPr>
          </w:p>
        </w:tc>
      </w:tr>
      <w:tr w:rsidR="00B823DA" w14:paraId="0610D0BB" w14:textId="77777777" w:rsidTr="00B823DA">
        <w:trPr>
          <w:trHeight w:val="193"/>
        </w:trPr>
        <w:tc>
          <w:tcPr>
            <w:tcW w:w="1560" w:type="dxa"/>
            <w:vMerge/>
            <w:tcBorders>
              <w:top w:val="nil"/>
            </w:tcBorders>
          </w:tcPr>
          <w:p w14:paraId="73541252" w14:textId="77777777" w:rsidR="00B823DA" w:rsidRDefault="00B823DA" w:rsidP="00D92192">
            <w:pPr>
              <w:rPr>
                <w:sz w:val="2"/>
                <w:szCs w:val="2"/>
              </w:rPr>
            </w:pPr>
          </w:p>
        </w:tc>
        <w:tc>
          <w:tcPr>
            <w:tcW w:w="567" w:type="dxa"/>
          </w:tcPr>
          <w:p w14:paraId="7B4FB80A" w14:textId="77777777" w:rsidR="00B823DA" w:rsidRDefault="00B823DA" w:rsidP="00D92192">
            <w:pPr>
              <w:pStyle w:val="TableParagraph"/>
              <w:spacing w:before="16" w:line="175" w:lineRule="exact"/>
              <w:ind w:left="21" w:right="2"/>
              <w:rPr>
                <w:sz w:val="16"/>
              </w:rPr>
            </w:pPr>
            <w:r>
              <w:rPr>
                <w:spacing w:val="-5"/>
                <w:sz w:val="16"/>
              </w:rPr>
              <w:t>IV</w:t>
            </w:r>
          </w:p>
        </w:tc>
        <w:tc>
          <w:tcPr>
            <w:tcW w:w="7182" w:type="dxa"/>
          </w:tcPr>
          <w:p w14:paraId="3C545956" w14:textId="77777777" w:rsidR="00B823DA" w:rsidRDefault="00B823DA" w:rsidP="00D92192">
            <w:pPr>
              <w:pStyle w:val="TableParagraph"/>
              <w:spacing w:line="191" w:lineRule="exact"/>
              <w:rPr>
                <w:sz w:val="18"/>
              </w:rPr>
            </w:pPr>
            <w:r>
              <w:rPr>
                <w:spacing w:val="-4"/>
                <w:sz w:val="18"/>
              </w:rPr>
              <w:t>È in</w:t>
            </w:r>
            <w:r>
              <w:rPr>
                <w:spacing w:val="-3"/>
                <w:sz w:val="18"/>
              </w:rPr>
              <w:t xml:space="preserve"> </w:t>
            </w:r>
            <w:r>
              <w:rPr>
                <w:spacing w:val="-4"/>
                <w:sz w:val="18"/>
              </w:rPr>
              <w:t>grado</w:t>
            </w:r>
            <w:r>
              <w:rPr>
                <w:spacing w:val="-5"/>
                <w:sz w:val="18"/>
              </w:rPr>
              <w:t xml:space="preserve"> </w:t>
            </w:r>
            <w:r>
              <w:rPr>
                <w:spacing w:val="-4"/>
                <w:sz w:val="18"/>
              </w:rPr>
              <w:t>di</w:t>
            </w:r>
            <w:r>
              <w:rPr>
                <w:spacing w:val="-3"/>
                <w:sz w:val="18"/>
              </w:rPr>
              <w:t xml:space="preserve"> </w:t>
            </w:r>
            <w:r>
              <w:rPr>
                <w:spacing w:val="-4"/>
                <w:sz w:val="18"/>
              </w:rPr>
              <w:t>compiere</w:t>
            </w:r>
            <w:r>
              <w:rPr>
                <w:spacing w:val="-3"/>
                <w:sz w:val="18"/>
              </w:rPr>
              <w:t xml:space="preserve"> </w:t>
            </w:r>
            <w:r>
              <w:rPr>
                <w:spacing w:val="-4"/>
                <w:sz w:val="18"/>
              </w:rPr>
              <w:t>un’analisi</w:t>
            </w:r>
            <w:r>
              <w:rPr>
                <w:spacing w:val="-2"/>
                <w:sz w:val="18"/>
              </w:rPr>
              <w:t xml:space="preserve"> </w:t>
            </w:r>
            <w:r>
              <w:rPr>
                <w:spacing w:val="-4"/>
                <w:sz w:val="18"/>
              </w:rPr>
              <w:t>precisa</w:t>
            </w:r>
            <w:r>
              <w:rPr>
                <w:spacing w:val="-2"/>
                <w:sz w:val="18"/>
              </w:rPr>
              <w:t xml:space="preserve"> </w:t>
            </w:r>
            <w:r>
              <w:rPr>
                <w:spacing w:val="-4"/>
                <w:sz w:val="18"/>
              </w:rPr>
              <w:t>della</w:t>
            </w:r>
            <w:r>
              <w:rPr>
                <w:spacing w:val="-1"/>
                <w:sz w:val="18"/>
              </w:rPr>
              <w:t xml:space="preserve"> </w:t>
            </w:r>
            <w:r>
              <w:rPr>
                <w:spacing w:val="-4"/>
                <w:sz w:val="18"/>
              </w:rPr>
              <w:t>realtà</w:t>
            </w:r>
            <w:r>
              <w:rPr>
                <w:spacing w:val="-1"/>
                <w:sz w:val="18"/>
              </w:rPr>
              <w:t xml:space="preserve"> </w:t>
            </w:r>
            <w:r>
              <w:rPr>
                <w:spacing w:val="-4"/>
                <w:sz w:val="18"/>
              </w:rPr>
              <w:t>sulla</w:t>
            </w:r>
            <w:r>
              <w:rPr>
                <w:spacing w:val="-2"/>
                <w:sz w:val="18"/>
              </w:rPr>
              <w:t xml:space="preserve"> </w:t>
            </w:r>
            <w:r>
              <w:rPr>
                <w:spacing w:val="-4"/>
                <w:sz w:val="18"/>
              </w:rPr>
              <w:t>base</w:t>
            </w:r>
            <w:r>
              <w:rPr>
                <w:spacing w:val="-3"/>
                <w:sz w:val="18"/>
              </w:rPr>
              <w:t xml:space="preserve"> </w:t>
            </w:r>
            <w:r>
              <w:rPr>
                <w:spacing w:val="-4"/>
                <w:sz w:val="18"/>
              </w:rPr>
              <w:t>di</w:t>
            </w:r>
            <w:r>
              <w:rPr>
                <w:spacing w:val="-5"/>
                <w:sz w:val="18"/>
              </w:rPr>
              <w:t xml:space="preserve"> </w:t>
            </w:r>
            <w:r>
              <w:rPr>
                <w:spacing w:val="-4"/>
                <w:sz w:val="18"/>
              </w:rPr>
              <w:t>una</w:t>
            </w:r>
            <w:r>
              <w:rPr>
                <w:spacing w:val="-3"/>
                <w:sz w:val="18"/>
              </w:rPr>
              <w:t xml:space="preserve"> </w:t>
            </w:r>
            <w:r>
              <w:rPr>
                <w:spacing w:val="-4"/>
                <w:sz w:val="18"/>
              </w:rPr>
              <w:t>attenta</w:t>
            </w:r>
            <w:r>
              <w:rPr>
                <w:spacing w:val="-2"/>
                <w:sz w:val="18"/>
              </w:rPr>
              <w:t xml:space="preserve"> </w:t>
            </w:r>
            <w:r>
              <w:rPr>
                <w:spacing w:val="-4"/>
                <w:sz w:val="18"/>
              </w:rPr>
              <w:t>riflessione</w:t>
            </w:r>
            <w:r>
              <w:rPr>
                <w:spacing w:val="-3"/>
                <w:sz w:val="18"/>
              </w:rPr>
              <w:t xml:space="preserve"> </w:t>
            </w:r>
            <w:r>
              <w:rPr>
                <w:spacing w:val="-4"/>
                <w:sz w:val="18"/>
              </w:rPr>
              <w:t>sulle</w:t>
            </w:r>
            <w:r>
              <w:rPr>
                <w:spacing w:val="-3"/>
                <w:sz w:val="18"/>
              </w:rPr>
              <w:t xml:space="preserve"> </w:t>
            </w:r>
            <w:r>
              <w:rPr>
                <w:spacing w:val="-4"/>
                <w:sz w:val="18"/>
              </w:rPr>
              <w:t>proprie esperienze</w:t>
            </w:r>
            <w:r>
              <w:rPr>
                <w:spacing w:val="-3"/>
                <w:sz w:val="18"/>
              </w:rPr>
              <w:t xml:space="preserve"> </w:t>
            </w:r>
            <w:r>
              <w:rPr>
                <w:spacing w:val="-4"/>
                <w:sz w:val="18"/>
              </w:rPr>
              <w:t>personali</w:t>
            </w:r>
          </w:p>
        </w:tc>
        <w:tc>
          <w:tcPr>
            <w:tcW w:w="592" w:type="dxa"/>
          </w:tcPr>
          <w:p w14:paraId="0AF3FBE8" w14:textId="77777777" w:rsidR="00B823DA" w:rsidRDefault="00B823DA" w:rsidP="00D92192">
            <w:pPr>
              <w:pStyle w:val="TableParagraph"/>
              <w:spacing w:line="191" w:lineRule="exact"/>
              <w:ind w:left="57" w:right="38"/>
              <w:rPr>
                <w:sz w:val="18"/>
              </w:rPr>
            </w:pPr>
            <w:r>
              <w:rPr>
                <w:spacing w:val="-10"/>
                <w:sz w:val="18"/>
              </w:rPr>
              <w:t>2</w:t>
            </w:r>
          </w:p>
        </w:tc>
        <w:tc>
          <w:tcPr>
            <w:tcW w:w="873" w:type="dxa"/>
            <w:vMerge/>
            <w:tcBorders>
              <w:top w:val="nil"/>
            </w:tcBorders>
          </w:tcPr>
          <w:p w14:paraId="4D13A795" w14:textId="77777777" w:rsidR="00B823DA" w:rsidRDefault="00B823DA" w:rsidP="00D92192">
            <w:pPr>
              <w:rPr>
                <w:sz w:val="2"/>
                <w:szCs w:val="2"/>
              </w:rPr>
            </w:pPr>
          </w:p>
        </w:tc>
      </w:tr>
      <w:tr w:rsidR="00B823DA" w14:paraId="69AF2779" w14:textId="77777777" w:rsidTr="00B823DA">
        <w:trPr>
          <w:trHeight w:val="340"/>
        </w:trPr>
        <w:tc>
          <w:tcPr>
            <w:tcW w:w="1560" w:type="dxa"/>
            <w:vMerge/>
            <w:tcBorders>
              <w:top w:val="nil"/>
            </w:tcBorders>
          </w:tcPr>
          <w:p w14:paraId="4E2441FE" w14:textId="77777777" w:rsidR="00B823DA" w:rsidRDefault="00B823DA" w:rsidP="00D92192">
            <w:pPr>
              <w:rPr>
                <w:sz w:val="2"/>
                <w:szCs w:val="2"/>
              </w:rPr>
            </w:pPr>
          </w:p>
        </w:tc>
        <w:tc>
          <w:tcPr>
            <w:tcW w:w="567" w:type="dxa"/>
          </w:tcPr>
          <w:p w14:paraId="60047F9E" w14:textId="77777777" w:rsidR="00B823DA" w:rsidRDefault="00B823DA" w:rsidP="00D92192">
            <w:pPr>
              <w:pStyle w:val="TableParagraph"/>
              <w:spacing w:before="95"/>
              <w:ind w:left="21" w:right="2"/>
              <w:rPr>
                <w:sz w:val="16"/>
              </w:rPr>
            </w:pPr>
            <w:r>
              <w:rPr>
                <w:spacing w:val="-10"/>
                <w:sz w:val="16"/>
              </w:rPr>
              <w:t>V</w:t>
            </w:r>
          </w:p>
        </w:tc>
        <w:tc>
          <w:tcPr>
            <w:tcW w:w="7182" w:type="dxa"/>
          </w:tcPr>
          <w:p w14:paraId="27A0C224" w14:textId="77777777" w:rsidR="00B823DA" w:rsidRDefault="00B823DA" w:rsidP="00D92192">
            <w:pPr>
              <w:pStyle w:val="TableParagraph"/>
              <w:spacing w:before="74"/>
              <w:rPr>
                <w:sz w:val="18"/>
              </w:rPr>
            </w:pPr>
            <w:r>
              <w:rPr>
                <w:spacing w:val="-4"/>
                <w:sz w:val="18"/>
              </w:rPr>
              <w:t>È</w:t>
            </w:r>
            <w:r>
              <w:rPr>
                <w:spacing w:val="-3"/>
                <w:sz w:val="18"/>
              </w:rPr>
              <w:t xml:space="preserve"> </w:t>
            </w:r>
            <w:r>
              <w:rPr>
                <w:spacing w:val="-4"/>
                <w:sz w:val="18"/>
              </w:rPr>
              <w:t>in</w:t>
            </w:r>
            <w:r>
              <w:rPr>
                <w:spacing w:val="-2"/>
                <w:sz w:val="18"/>
              </w:rPr>
              <w:t xml:space="preserve"> </w:t>
            </w:r>
            <w:r>
              <w:rPr>
                <w:spacing w:val="-4"/>
                <w:sz w:val="18"/>
              </w:rPr>
              <w:t>grado di</w:t>
            </w:r>
            <w:r>
              <w:rPr>
                <w:spacing w:val="-1"/>
                <w:sz w:val="18"/>
              </w:rPr>
              <w:t xml:space="preserve"> </w:t>
            </w:r>
            <w:r>
              <w:rPr>
                <w:spacing w:val="-4"/>
                <w:sz w:val="18"/>
              </w:rPr>
              <w:t>compiere</w:t>
            </w:r>
            <w:r>
              <w:rPr>
                <w:spacing w:val="-3"/>
                <w:sz w:val="18"/>
              </w:rPr>
              <w:t xml:space="preserve"> </w:t>
            </w:r>
            <w:r>
              <w:rPr>
                <w:spacing w:val="-4"/>
                <w:sz w:val="18"/>
              </w:rPr>
              <w:t>un’analisi</w:t>
            </w:r>
            <w:r>
              <w:rPr>
                <w:spacing w:val="1"/>
                <w:sz w:val="18"/>
              </w:rPr>
              <w:t xml:space="preserve"> </w:t>
            </w:r>
            <w:r>
              <w:rPr>
                <w:spacing w:val="-4"/>
                <w:sz w:val="18"/>
              </w:rPr>
              <w:t>approfondita</w:t>
            </w:r>
            <w:r>
              <w:rPr>
                <w:sz w:val="18"/>
              </w:rPr>
              <w:t xml:space="preserve"> </w:t>
            </w:r>
            <w:r>
              <w:rPr>
                <w:spacing w:val="-4"/>
                <w:sz w:val="18"/>
              </w:rPr>
              <w:t>della</w:t>
            </w:r>
            <w:r>
              <w:rPr>
                <w:sz w:val="18"/>
              </w:rPr>
              <w:t xml:space="preserve"> </w:t>
            </w:r>
            <w:r>
              <w:rPr>
                <w:spacing w:val="-4"/>
                <w:sz w:val="18"/>
              </w:rPr>
              <w:t>realtà</w:t>
            </w:r>
            <w:r>
              <w:rPr>
                <w:spacing w:val="-1"/>
                <w:sz w:val="18"/>
              </w:rPr>
              <w:t xml:space="preserve"> </w:t>
            </w:r>
            <w:r>
              <w:rPr>
                <w:spacing w:val="-4"/>
                <w:sz w:val="18"/>
              </w:rPr>
              <w:t>sulla</w:t>
            </w:r>
            <w:r>
              <w:rPr>
                <w:spacing w:val="-2"/>
                <w:sz w:val="18"/>
              </w:rPr>
              <w:t xml:space="preserve"> </w:t>
            </w:r>
            <w:r>
              <w:rPr>
                <w:spacing w:val="-4"/>
                <w:sz w:val="18"/>
              </w:rPr>
              <w:t>base di</w:t>
            </w:r>
            <w:r>
              <w:rPr>
                <w:spacing w:val="-1"/>
                <w:sz w:val="18"/>
              </w:rPr>
              <w:t xml:space="preserve"> </w:t>
            </w:r>
            <w:r>
              <w:rPr>
                <w:spacing w:val="-4"/>
                <w:sz w:val="18"/>
              </w:rPr>
              <w:t>una</w:t>
            </w:r>
            <w:r>
              <w:rPr>
                <w:spacing w:val="-1"/>
                <w:sz w:val="18"/>
              </w:rPr>
              <w:t xml:space="preserve"> </w:t>
            </w:r>
            <w:r>
              <w:rPr>
                <w:spacing w:val="-4"/>
                <w:sz w:val="18"/>
              </w:rPr>
              <w:t>riflessione</w:t>
            </w:r>
            <w:r>
              <w:rPr>
                <w:spacing w:val="-2"/>
                <w:sz w:val="18"/>
              </w:rPr>
              <w:t xml:space="preserve"> </w:t>
            </w:r>
            <w:r>
              <w:rPr>
                <w:spacing w:val="-4"/>
                <w:sz w:val="18"/>
              </w:rPr>
              <w:t>critica</w:t>
            </w:r>
            <w:r>
              <w:rPr>
                <w:sz w:val="18"/>
              </w:rPr>
              <w:t xml:space="preserve"> </w:t>
            </w:r>
            <w:r>
              <w:rPr>
                <w:spacing w:val="-4"/>
                <w:sz w:val="18"/>
              </w:rPr>
              <w:t>e</w:t>
            </w:r>
            <w:r>
              <w:rPr>
                <w:spacing w:val="-2"/>
                <w:sz w:val="18"/>
              </w:rPr>
              <w:t xml:space="preserve"> </w:t>
            </w:r>
            <w:r>
              <w:rPr>
                <w:spacing w:val="-4"/>
                <w:sz w:val="18"/>
              </w:rPr>
              <w:t>consapevole</w:t>
            </w:r>
            <w:r>
              <w:rPr>
                <w:spacing w:val="-3"/>
                <w:sz w:val="18"/>
              </w:rPr>
              <w:t xml:space="preserve"> </w:t>
            </w:r>
            <w:r>
              <w:rPr>
                <w:spacing w:val="-4"/>
                <w:sz w:val="18"/>
              </w:rPr>
              <w:t>sulle</w:t>
            </w:r>
            <w:r>
              <w:rPr>
                <w:spacing w:val="-2"/>
                <w:sz w:val="18"/>
              </w:rPr>
              <w:t xml:space="preserve"> </w:t>
            </w:r>
            <w:r>
              <w:rPr>
                <w:spacing w:val="-4"/>
                <w:sz w:val="18"/>
              </w:rPr>
              <w:t>proprie</w:t>
            </w:r>
            <w:r>
              <w:rPr>
                <w:spacing w:val="-2"/>
                <w:sz w:val="18"/>
              </w:rPr>
              <w:t xml:space="preserve"> </w:t>
            </w:r>
            <w:r>
              <w:rPr>
                <w:spacing w:val="-4"/>
                <w:sz w:val="18"/>
              </w:rPr>
              <w:t>esperienze</w:t>
            </w:r>
            <w:r>
              <w:rPr>
                <w:spacing w:val="-2"/>
                <w:sz w:val="18"/>
              </w:rPr>
              <w:t xml:space="preserve"> </w:t>
            </w:r>
            <w:r>
              <w:rPr>
                <w:spacing w:val="-4"/>
                <w:sz w:val="18"/>
              </w:rPr>
              <w:t>personali</w:t>
            </w:r>
          </w:p>
        </w:tc>
        <w:tc>
          <w:tcPr>
            <w:tcW w:w="592" w:type="dxa"/>
          </w:tcPr>
          <w:p w14:paraId="5D44AE93" w14:textId="77777777" w:rsidR="00B823DA" w:rsidRDefault="00B823DA" w:rsidP="00D92192">
            <w:pPr>
              <w:pStyle w:val="TableParagraph"/>
              <w:spacing w:before="74"/>
              <w:ind w:left="20"/>
              <w:rPr>
                <w:sz w:val="18"/>
              </w:rPr>
            </w:pPr>
            <w:r>
              <w:rPr>
                <w:spacing w:val="-4"/>
                <w:sz w:val="18"/>
              </w:rPr>
              <w:t>2.50</w:t>
            </w:r>
          </w:p>
        </w:tc>
        <w:tc>
          <w:tcPr>
            <w:tcW w:w="873" w:type="dxa"/>
            <w:vMerge/>
            <w:tcBorders>
              <w:top w:val="nil"/>
            </w:tcBorders>
          </w:tcPr>
          <w:p w14:paraId="2EEA32E4" w14:textId="77777777" w:rsidR="00B823DA" w:rsidRDefault="00B823DA" w:rsidP="00D92192">
            <w:pPr>
              <w:rPr>
                <w:sz w:val="2"/>
                <w:szCs w:val="2"/>
              </w:rPr>
            </w:pPr>
          </w:p>
        </w:tc>
      </w:tr>
      <w:tr w:rsidR="00B823DA" w14:paraId="0161A98E" w14:textId="77777777" w:rsidTr="00B823DA">
        <w:trPr>
          <w:trHeight w:val="403"/>
        </w:trPr>
        <w:tc>
          <w:tcPr>
            <w:tcW w:w="9901" w:type="dxa"/>
            <w:gridSpan w:val="4"/>
          </w:tcPr>
          <w:p w14:paraId="7F8A3434" w14:textId="77777777" w:rsidR="00B823DA" w:rsidRDefault="00B823DA" w:rsidP="00D92192">
            <w:pPr>
              <w:pStyle w:val="TableParagraph"/>
              <w:spacing w:before="84"/>
              <w:ind w:left="22"/>
              <w:rPr>
                <w:b/>
              </w:rPr>
            </w:pPr>
            <w:r>
              <w:rPr>
                <w:b/>
              </w:rPr>
              <w:lastRenderedPageBreak/>
              <w:t>Punteggio</w:t>
            </w:r>
            <w:r>
              <w:rPr>
                <w:b/>
                <w:spacing w:val="-2"/>
              </w:rPr>
              <w:t xml:space="preserve"> </w:t>
            </w:r>
            <w:r>
              <w:rPr>
                <w:b/>
              </w:rPr>
              <w:t>totale</w:t>
            </w:r>
            <w:r>
              <w:rPr>
                <w:b/>
                <w:spacing w:val="-5"/>
              </w:rPr>
              <w:t xml:space="preserve"> </w:t>
            </w:r>
            <w:r>
              <w:rPr>
                <w:b/>
              </w:rPr>
              <w:t>della</w:t>
            </w:r>
            <w:r>
              <w:rPr>
                <w:b/>
                <w:spacing w:val="-4"/>
              </w:rPr>
              <w:t xml:space="preserve"> prova</w:t>
            </w:r>
          </w:p>
        </w:tc>
        <w:tc>
          <w:tcPr>
            <w:tcW w:w="873" w:type="dxa"/>
          </w:tcPr>
          <w:p w14:paraId="7401BAA1" w14:textId="77777777" w:rsidR="00B823DA" w:rsidRDefault="00B823DA" w:rsidP="00D92192">
            <w:pPr>
              <w:pStyle w:val="TableParagraph"/>
              <w:rPr>
                <w:sz w:val="18"/>
              </w:rPr>
            </w:pPr>
          </w:p>
        </w:tc>
      </w:tr>
    </w:tbl>
    <w:p w14:paraId="1AB251D4" w14:textId="77777777" w:rsidR="00B823DA" w:rsidRDefault="00B823DA" w:rsidP="00B823DA"/>
    <w:p w14:paraId="3AEFCCA9" w14:textId="77777777" w:rsidR="00607BAD" w:rsidRPr="008159A8" w:rsidRDefault="00607BAD" w:rsidP="00607BAD">
      <w:pPr>
        <w:autoSpaceDE w:val="0"/>
        <w:autoSpaceDN w:val="0"/>
        <w:adjustRightInd w:val="0"/>
        <w:rPr>
          <w:b/>
          <w:color w:val="1F3864" w:themeColor="accent1" w:themeShade="80"/>
          <w:sz w:val="22"/>
          <w:szCs w:val="22"/>
          <w:u w:val="single"/>
        </w:rPr>
      </w:pPr>
      <w:r w:rsidRPr="008159A8">
        <w:rPr>
          <w:b/>
          <w:color w:val="1F3864" w:themeColor="accent1" w:themeShade="80"/>
          <w:sz w:val="22"/>
          <w:szCs w:val="22"/>
          <w:u w:val="single"/>
        </w:rPr>
        <w:t>5.</w:t>
      </w:r>
      <w:r w:rsidR="00B8349B">
        <w:rPr>
          <w:b/>
          <w:color w:val="1F3864" w:themeColor="accent1" w:themeShade="80"/>
          <w:sz w:val="22"/>
          <w:szCs w:val="22"/>
          <w:u w:val="single"/>
        </w:rPr>
        <w:t>7</w:t>
      </w:r>
      <w:r w:rsidRPr="008159A8">
        <w:rPr>
          <w:b/>
          <w:color w:val="1F3864" w:themeColor="accent1" w:themeShade="80"/>
          <w:sz w:val="22"/>
          <w:szCs w:val="22"/>
          <w:u w:val="single"/>
        </w:rPr>
        <w:t>. Rubrica di valutazione Educazione Civica</w:t>
      </w:r>
    </w:p>
    <w:p w14:paraId="1C8B3CF3" w14:textId="77777777" w:rsidR="00607BAD" w:rsidRPr="008159A8" w:rsidRDefault="00607BAD" w:rsidP="00607BAD">
      <w:pPr>
        <w:autoSpaceDE w:val="0"/>
        <w:autoSpaceDN w:val="0"/>
        <w:adjustRightInd w:val="0"/>
        <w:rPr>
          <w:b/>
          <w:color w:val="1F3864" w:themeColor="accent1" w:themeShade="80"/>
          <w:sz w:val="22"/>
          <w:szCs w:val="22"/>
          <w:u w:val="single"/>
        </w:rPr>
      </w:pPr>
    </w:p>
    <w:p w14:paraId="482B845A" w14:textId="77777777" w:rsidR="00607BAD" w:rsidRPr="008159A8" w:rsidRDefault="00607BAD" w:rsidP="00607BAD">
      <w:pPr>
        <w:autoSpaceDE w:val="0"/>
        <w:autoSpaceDN w:val="0"/>
        <w:adjustRightInd w:val="0"/>
        <w:rPr>
          <w:b/>
          <w:color w:val="1F3864" w:themeColor="accent1" w:themeShade="80"/>
          <w:sz w:val="22"/>
          <w:szCs w:val="22"/>
          <w:u w:val="single"/>
        </w:rPr>
      </w:pPr>
    </w:p>
    <w:tbl>
      <w:tblPr>
        <w:tblStyle w:val="Grigliatabella"/>
        <w:tblW w:w="5073" w:type="pct"/>
        <w:tblLook w:val="04A0" w:firstRow="1" w:lastRow="0" w:firstColumn="1" w:lastColumn="0" w:noHBand="0" w:noVBand="1"/>
      </w:tblPr>
      <w:tblGrid>
        <w:gridCol w:w="10919"/>
      </w:tblGrid>
      <w:tr w:rsidR="005E4B60" w:rsidRPr="00C628B1" w14:paraId="4F40133E" w14:textId="77777777" w:rsidTr="00C60CD4">
        <w:tc>
          <w:tcPr>
            <w:tcW w:w="10572" w:type="dxa"/>
            <w:shd w:val="clear" w:color="auto" w:fill="FFF2CC" w:themeFill="accent4" w:themeFillTint="33"/>
          </w:tcPr>
          <w:p w14:paraId="0080260B" w14:textId="77777777" w:rsidR="005E4B60" w:rsidRPr="00F93B20" w:rsidRDefault="005E4B60" w:rsidP="00C60CD4">
            <w:pPr>
              <w:pStyle w:val="Nessunaspaziatura"/>
              <w:spacing w:before="120" w:after="120"/>
              <w:jc w:val="center"/>
              <w:rPr>
                <w:b/>
                <w:bCs/>
                <w:caps/>
                <w:color w:val="1F3864" w:themeColor="accent1" w:themeShade="80"/>
                <w:sz w:val="20"/>
                <w:szCs w:val="20"/>
              </w:rPr>
            </w:pPr>
            <w:r w:rsidRPr="00F93B20">
              <w:rPr>
                <w:b/>
                <w:bCs/>
                <w:caps/>
                <w:color w:val="1F3864" w:themeColor="accent1" w:themeShade="80"/>
                <w:sz w:val="20"/>
                <w:szCs w:val="20"/>
              </w:rPr>
              <w:t xml:space="preserve">Griglia di valutazione di </w:t>
            </w:r>
            <w:r>
              <w:rPr>
                <w:b/>
                <w:bCs/>
                <w:caps/>
                <w:color w:val="1F3864" w:themeColor="accent1" w:themeShade="80"/>
                <w:sz w:val="20"/>
                <w:szCs w:val="20"/>
              </w:rPr>
              <w:t xml:space="preserve">EDUCAZIONE </w:t>
            </w:r>
            <w:proofErr w:type="gramStart"/>
            <w:r>
              <w:rPr>
                <w:b/>
                <w:bCs/>
                <w:caps/>
                <w:color w:val="1F3864" w:themeColor="accent1" w:themeShade="80"/>
                <w:sz w:val="20"/>
                <w:szCs w:val="20"/>
              </w:rPr>
              <w:t>CIVICA  PRIMO</w:t>
            </w:r>
            <w:proofErr w:type="gramEnd"/>
            <w:r>
              <w:rPr>
                <w:b/>
                <w:bCs/>
                <w:caps/>
                <w:color w:val="1F3864" w:themeColor="accent1" w:themeShade="80"/>
                <w:sz w:val="20"/>
                <w:szCs w:val="20"/>
              </w:rPr>
              <w:t xml:space="preserve"> BIENNIO</w:t>
            </w:r>
          </w:p>
        </w:tc>
      </w:tr>
    </w:tbl>
    <w:p w14:paraId="682F018C" w14:textId="77777777" w:rsidR="005E4B60" w:rsidRPr="00066479" w:rsidRDefault="005E4B60" w:rsidP="005E4B60">
      <w:pPr>
        <w:rPr>
          <w:b/>
          <w:caps/>
          <w:color w:val="002060"/>
          <w:sz w:val="16"/>
          <w:szCs w:val="16"/>
        </w:rPr>
      </w:pPr>
    </w:p>
    <w:tbl>
      <w:tblPr>
        <w:tblStyle w:val="Grigliatabella"/>
        <w:tblW w:w="5085" w:type="pct"/>
        <w:tblLayout w:type="fixed"/>
        <w:tblLook w:val="04A0" w:firstRow="1" w:lastRow="0" w:firstColumn="1" w:lastColumn="0" w:noHBand="0" w:noVBand="1"/>
      </w:tblPr>
      <w:tblGrid>
        <w:gridCol w:w="2985"/>
        <w:gridCol w:w="1498"/>
        <w:gridCol w:w="1796"/>
        <w:gridCol w:w="1496"/>
        <w:gridCol w:w="1796"/>
        <w:gridCol w:w="1374"/>
      </w:tblGrid>
      <w:tr w:rsidR="005E4B60" w:rsidRPr="00C628B1" w14:paraId="11A85B34" w14:textId="77777777" w:rsidTr="00C60CD4">
        <w:tc>
          <w:tcPr>
            <w:tcW w:w="2891" w:type="dxa"/>
            <w:vMerge w:val="restart"/>
            <w:shd w:val="clear" w:color="auto" w:fill="D9E2F3" w:themeFill="accent1" w:themeFillTint="33"/>
            <w:vAlign w:val="center"/>
          </w:tcPr>
          <w:p w14:paraId="6E5B3CDC" w14:textId="77777777" w:rsidR="005E4B60" w:rsidRPr="00C628B1" w:rsidRDefault="005E4B60" w:rsidP="00C60CD4">
            <w:pPr>
              <w:jc w:val="center"/>
              <w:rPr>
                <w:b/>
                <w:color w:val="002060"/>
                <w:sz w:val="16"/>
                <w:szCs w:val="16"/>
              </w:rPr>
            </w:pPr>
            <w:r w:rsidRPr="00C628B1">
              <w:rPr>
                <w:b/>
                <w:caps/>
                <w:color w:val="002060"/>
                <w:sz w:val="16"/>
                <w:szCs w:val="16"/>
              </w:rPr>
              <w:t xml:space="preserve">Indicatori generali </w:t>
            </w:r>
          </w:p>
        </w:tc>
        <w:tc>
          <w:tcPr>
            <w:tcW w:w="7706" w:type="dxa"/>
            <w:gridSpan w:val="5"/>
            <w:tcBorders>
              <w:bottom w:val="single" w:sz="4" w:space="0" w:color="auto"/>
            </w:tcBorders>
            <w:shd w:val="clear" w:color="auto" w:fill="D9E2F3" w:themeFill="accent1" w:themeFillTint="33"/>
          </w:tcPr>
          <w:p w14:paraId="3D3ABE6E" w14:textId="77777777" w:rsidR="005E4B60" w:rsidRPr="00C628B1" w:rsidRDefault="005E4B60" w:rsidP="00C60CD4">
            <w:pPr>
              <w:jc w:val="center"/>
              <w:rPr>
                <w:color w:val="002060"/>
                <w:sz w:val="16"/>
                <w:szCs w:val="16"/>
              </w:rPr>
            </w:pPr>
            <w:r w:rsidRPr="00C628B1">
              <w:rPr>
                <w:b/>
                <w:caps/>
                <w:color w:val="002060"/>
                <w:sz w:val="16"/>
                <w:szCs w:val="16"/>
              </w:rPr>
              <w:t>Livello di competenza dimostrato</w:t>
            </w:r>
            <w:r w:rsidRPr="00C628B1">
              <w:rPr>
                <w:color w:val="002060"/>
                <w:sz w:val="16"/>
                <w:szCs w:val="16"/>
              </w:rPr>
              <w:t xml:space="preserve"> (X = punteggio attribuito a ciascun indicatore)</w:t>
            </w:r>
          </w:p>
        </w:tc>
      </w:tr>
      <w:tr w:rsidR="005E4B60" w:rsidRPr="00C628B1" w14:paraId="1364838E" w14:textId="77777777" w:rsidTr="00C60CD4">
        <w:tc>
          <w:tcPr>
            <w:tcW w:w="2891" w:type="dxa"/>
            <w:vMerge/>
            <w:tcBorders>
              <w:bottom w:val="single" w:sz="4" w:space="0" w:color="auto"/>
            </w:tcBorders>
            <w:shd w:val="clear" w:color="auto" w:fill="D9E2F3" w:themeFill="accent1" w:themeFillTint="33"/>
          </w:tcPr>
          <w:p w14:paraId="02BF9A2F" w14:textId="77777777" w:rsidR="005E4B60" w:rsidRPr="00C628B1" w:rsidRDefault="005E4B60" w:rsidP="00C60CD4">
            <w:pPr>
              <w:jc w:val="center"/>
              <w:rPr>
                <w:color w:val="002060"/>
                <w:sz w:val="16"/>
                <w:szCs w:val="16"/>
              </w:rPr>
            </w:pPr>
          </w:p>
        </w:tc>
        <w:tc>
          <w:tcPr>
            <w:tcW w:w="1450" w:type="dxa"/>
            <w:shd w:val="clear" w:color="auto" w:fill="D9E2F3" w:themeFill="accent1" w:themeFillTint="33"/>
          </w:tcPr>
          <w:p w14:paraId="0B8AAAB6" w14:textId="77777777" w:rsidR="005E4B60" w:rsidRPr="00C628B1" w:rsidRDefault="005E4B60" w:rsidP="00C60CD4">
            <w:pPr>
              <w:jc w:val="center"/>
              <w:rPr>
                <w:b/>
                <w:color w:val="002060"/>
                <w:sz w:val="16"/>
                <w:szCs w:val="16"/>
              </w:rPr>
            </w:pPr>
            <w:r w:rsidRPr="00C628B1">
              <w:rPr>
                <w:b/>
                <w:color w:val="002060"/>
                <w:sz w:val="16"/>
                <w:szCs w:val="16"/>
              </w:rPr>
              <w:t>INADEGUATO</w:t>
            </w:r>
          </w:p>
          <w:p w14:paraId="61C3ACFC" w14:textId="77777777" w:rsidR="005E4B60" w:rsidRPr="00C628B1" w:rsidRDefault="005E4B60" w:rsidP="00C60CD4">
            <w:pPr>
              <w:spacing w:after="40"/>
              <w:jc w:val="center"/>
              <w:rPr>
                <w:b/>
                <w:color w:val="002060"/>
                <w:sz w:val="16"/>
                <w:szCs w:val="16"/>
              </w:rPr>
            </w:pPr>
            <w:r w:rsidRPr="00C628B1">
              <w:rPr>
                <w:b/>
                <w:color w:val="002060"/>
                <w:sz w:val="16"/>
                <w:szCs w:val="16"/>
              </w:rPr>
              <w:t xml:space="preserve">pt. </w:t>
            </w:r>
            <w:r>
              <w:rPr>
                <w:b/>
                <w:color w:val="002060"/>
                <w:sz w:val="16"/>
                <w:szCs w:val="16"/>
              </w:rPr>
              <w:t>0.2</w:t>
            </w:r>
            <w:r w:rsidRPr="00C628B1">
              <w:rPr>
                <w:b/>
                <w:color w:val="002060"/>
                <w:sz w:val="16"/>
                <w:szCs w:val="16"/>
              </w:rPr>
              <w:t xml:space="preserve"> ≤ X</w:t>
            </w:r>
            <w:r>
              <w:rPr>
                <w:b/>
                <w:color w:val="002060"/>
                <w:sz w:val="16"/>
                <w:szCs w:val="16"/>
              </w:rPr>
              <w:t>&lt;0.5</w:t>
            </w:r>
          </w:p>
        </w:tc>
        <w:tc>
          <w:tcPr>
            <w:tcW w:w="1739" w:type="dxa"/>
            <w:shd w:val="clear" w:color="auto" w:fill="D9E2F3" w:themeFill="accent1" w:themeFillTint="33"/>
          </w:tcPr>
          <w:p w14:paraId="2AD0181B" w14:textId="77777777" w:rsidR="005E4B60" w:rsidRPr="00C628B1" w:rsidRDefault="005E4B60" w:rsidP="00C60CD4">
            <w:pPr>
              <w:jc w:val="center"/>
              <w:rPr>
                <w:b/>
                <w:color w:val="002060"/>
                <w:sz w:val="16"/>
                <w:szCs w:val="16"/>
              </w:rPr>
            </w:pPr>
            <w:r w:rsidRPr="00C628B1">
              <w:rPr>
                <w:b/>
                <w:color w:val="002060"/>
                <w:sz w:val="16"/>
                <w:szCs w:val="16"/>
              </w:rPr>
              <w:t>APPROSSIMATIVO</w:t>
            </w:r>
          </w:p>
          <w:p w14:paraId="0C3982D4" w14:textId="77777777" w:rsidR="005E4B60" w:rsidRPr="00C628B1" w:rsidRDefault="005E4B60" w:rsidP="00C60CD4">
            <w:pPr>
              <w:jc w:val="center"/>
              <w:rPr>
                <w:b/>
                <w:color w:val="002060"/>
                <w:sz w:val="16"/>
                <w:szCs w:val="16"/>
              </w:rPr>
            </w:pPr>
            <w:r w:rsidRPr="00C628B1">
              <w:rPr>
                <w:b/>
                <w:color w:val="002060"/>
                <w:sz w:val="16"/>
                <w:szCs w:val="16"/>
              </w:rPr>
              <w:t xml:space="preserve">pt. </w:t>
            </w:r>
            <w:r>
              <w:rPr>
                <w:b/>
                <w:color w:val="002060"/>
                <w:sz w:val="16"/>
                <w:szCs w:val="16"/>
              </w:rPr>
              <w:t>0.5</w:t>
            </w:r>
            <w:r w:rsidRPr="00C628B1">
              <w:rPr>
                <w:b/>
                <w:color w:val="002060"/>
                <w:sz w:val="16"/>
                <w:szCs w:val="16"/>
              </w:rPr>
              <w:t>≤X</w:t>
            </w:r>
            <w:r>
              <w:rPr>
                <w:b/>
                <w:color w:val="002060"/>
                <w:sz w:val="16"/>
                <w:szCs w:val="16"/>
              </w:rPr>
              <w:t>&lt;1</w:t>
            </w:r>
          </w:p>
        </w:tc>
        <w:tc>
          <w:tcPr>
            <w:tcW w:w="1448" w:type="dxa"/>
            <w:shd w:val="clear" w:color="auto" w:fill="D9E2F3" w:themeFill="accent1" w:themeFillTint="33"/>
          </w:tcPr>
          <w:p w14:paraId="155CA947" w14:textId="77777777" w:rsidR="005E4B60" w:rsidRPr="00C628B1" w:rsidRDefault="005E4B60" w:rsidP="00C60CD4">
            <w:pPr>
              <w:jc w:val="center"/>
              <w:rPr>
                <w:b/>
                <w:color w:val="002060"/>
                <w:sz w:val="16"/>
                <w:szCs w:val="16"/>
              </w:rPr>
            </w:pPr>
            <w:r w:rsidRPr="00C628B1">
              <w:rPr>
                <w:b/>
                <w:color w:val="002060"/>
                <w:sz w:val="16"/>
                <w:szCs w:val="16"/>
              </w:rPr>
              <w:t>ACCETTABILE</w:t>
            </w:r>
          </w:p>
          <w:p w14:paraId="1ED6CD5B" w14:textId="77777777" w:rsidR="005E4B60" w:rsidRPr="00C628B1" w:rsidRDefault="005E4B60" w:rsidP="00C60CD4">
            <w:pPr>
              <w:jc w:val="center"/>
              <w:rPr>
                <w:b/>
                <w:color w:val="002060"/>
                <w:sz w:val="16"/>
                <w:szCs w:val="16"/>
              </w:rPr>
            </w:pPr>
            <w:r w:rsidRPr="00C628B1">
              <w:rPr>
                <w:b/>
                <w:color w:val="002060"/>
                <w:sz w:val="16"/>
                <w:szCs w:val="16"/>
              </w:rPr>
              <w:t xml:space="preserve">pt. </w:t>
            </w:r>
            <w:r>
              <w:rPr>
                <w:b/>
                <w:color w:val="002060"/>
                <w:sz w:val="16"/>
                <w:szCs w:val="16"/>
              </w:rPr>
              <w:t>1</w:t>
            </w:r>
          </w:p>
        </w:tc>
        <w:tc>
          <w:tcPr>
            <w:tcW w:w="1739" w:type="dxa"/>
            <w:shd w:val="clear" w:color="auto" w:fill="D9E2F3" w:themeFill="accent1" w:themeFillTint="33"/>
          </w:tcPr>
          <w:p w14:paraId="3190D741" w14:textId="77777777" w:rsidR="005E4B60" w:rsidRPr="00C628B1" w:rsidRDefault="005E4B60" w:rsidP="00C60CD4">
            <w:pPr>
              <w:jc w:val="center"/>
              <w:rPr>
                <w:b/>
                <w:color w:val="002060"/>
                <w:sz w:val="16"/>
                <w:szCs w:val="16"/>
              </w:rPr>
            </w:pPr>
            <w:r w:rsidRPr="00C628B1">
              <w:rPr>
                <w:b/>
                <w:color w:val="002060"/>
                <w:sz w:val="16"/>
                <w:szCs w:val="16"/>
              </w:rPr>
              <w:t>SODDISFACENTE</w:t>
            </w:r>
          </w:p>
          <w:p w14:paraId="1C9E9F20" w14:textId="77777777" w:rsidR="005E4B60" w:rsidRPr="00C628B1" w:rsidRDefault="005E4B60" w:rsidP="00C60CD4">
            <w:pPr>
              <w:jc w:val="center"/>
              <w:rPr>
                <w:b/>
                <w:color w:val="002060"/>
                <w:sz w:val="16"/>
                <w:szCs w:val="16"/>
              </w:rPr>
            </w:pPr>
            <w:r w:rsidRPr="00C628B1">
              <w:rPr>
                <w:b/>
                <w:color w:val="002060"/>
                <w:sz w:val="16"/>
                <w:szCs w:val="16"/>
              </w:rPr>
              <w:t xml:space="preserve">pt. </w:t>
            </w:r>
            <w:r>
              <w:rPr>
                <w:b/>
                <w:color w:val="002060"/>
                <w:sz w:val="16"/>
                <w:szCs w:val="16"/>
              </w:rPr>
              <w:t>1&lt;</w:t>
            </w:r>
            <w:r w:rsidRPr="00C628B1">
              <w:rPr>
                <w:b/>
                <w:color w:val="002060"/>
                <w:sz w:val="16"/>
                <w:szCs w:val="16"/>
              </w:rPr>
              <w:t>X</w:t>
            </w:r>
            <w:r>
              <w:rPr>
                <w:b/>
                <w:color w:val="002060"/>
                <w:sz w:val="16"/>
                <w:szCs w:val="16"/>
              </w:rPr>
              <w:t>&lt;1.5</w:t>
            </w:r>
          </w:p>
        </w:tc>
        <w:tc>
          <w:tcPr>
            <w:tcW w:w="1330" w:type="dxa"/>
            <w:shd w:val="clear" w:color="auto" w:fill="D9E2F3" w:themeFill="accent1" w:themeFillTint="33"/>
          </w:tcPr>
          <w:p w14:paraId="0C4B3F2F" w14:textId="77777777" w:rsidR="005E4B60" w:rsidRPr="00C628B1" w:rsidRDefault="005E4B60" w:rsidP="00C60CD4">
            <w:pPr>
              <w:jc w:val="center"/>
              <w:rPr>
                <w:b/>
                <w:color w:val="002060"/>
                <w:sz w:val="16"/>
                <w:szCs w:val="16"/>
              </w:rPr>
            </w:pPr>
            <w:r w:rsidRPr="00C628B1">
              <w:rPr>
                <w:b/>
                <w:color w:val="002060"/>
                <w:sz w:val="16"/>
                <w:szCs w:val="16"/>
              </w:rPr>
              <w:t>ELEVATO</w:t>
            </w:r>
          </w:p>
          <w:p w14:paraId="3DC39629" w14:textId="77777777" w:rsidR="005E4B60" w:rsidRPr="00C628B1" w:rsidRDefault="005E4B60" w:rsidP="00C60CD4">
            <w:pPr>
              <w:jc w:val="center"/>
              <w:rPr>
                <w:b/>
                <w:color w:val="002060"/>
                <w:sz w:val="16"/>
                <w:szCs w:val="16"/>
              </w:rPr>
            </w:pPr>
            <w:r w:rsidRPr="00C628B1">
              <w:rPr>
                <w:b/>
                <w:color w:val="002060"/>
                <w:sz w:val="16"/>
                <w:szCs w:val="16"/>
              </w:rPr>
              <w:t xml:space="preserve">pt. </w:t>
            </w:r>
            <w:r>
              <w:rPr>
                <w:b/>
                <w:color w:val="002060"/>
                <w:sz w:val="16"/>
                <w:szCs w:val="16"/>
              </w:rPr>
              <w:t>1.5</w:t>
            </w:r>
          </w:p>
        </w:tc>
      </w:tr>
      <w:tr w:rsidR="005E4B60" w:rsidRPr="00C628B1" w14:paraId="33DD8643" w14:textId="77777777" w:rsidTr="00C60CD4">
        <w:tc>
          <w:tcPr>
            <w:tcW w:w="2891" w:type="dxa"/>
            <w:shd w:val="clear" w:color="auto" w:fill="D9E2F3" w:themeFill="accent1" w:themeFillTint="33"/>
            <w:vAlign w:val="center"/>
          </w:tcPr>
          <w:p w14:paraId="12179E34" w14:textId="77777777" w:rsidR="005E4B60" w:rsidRPr="0078094F" w:rsidRDefault="005E4B60" w:rsidP="00C60CD4">
            <w:pPr>
              <w:rPr>
                <w:b/>
                <w:color w:val="2F5496" w:themeColor="accent1" w:themeShade="BF"/>
                <w:sz w:val="16"/>
                <w:szCs w:val="16"/>
              </w:rPr>
            </w:pPr>
            <w:r w:rsidRPr="0078094F">
              <w:rPr>
                <w:b/>
                <w:color w:val="2F5496" w:themeColor="accent1" w:themeShade="BF"/>
                <w:sz w:val="16"/>
                <w:szCs w:val="16"/>
              </w:rPr>
              <w:t>Conoscenza degli argomenti richiesti, riconoscimento delle figure e dei ruoli delle fondamentali istituzioni democratiche italiane ed europee</w:t>
            </w:r>
          </w:p>
          <w:p w14:paraId="2F1CEC89" w14:textId="77777777" w:rsidR="005E4B60" w:rsidRPr="0078094F" w:rsidRDefault="005E4B60" w:rsidP="00C60CD4">
            <w:pPr>
              <w:rPr>
                <w:color w:val="2F5496" w:themeColor="accent1" w:themeShade="BF"/>
                <w:sz w:val="16"/>
                <w:szCs w:val="16"/>
              </w:rPr>
            </w:pPr>
            <w:r w:rsidRPr="0078094F">
              <w:rPr>
                <w:color w:val="2F5496" w:themeColor="accent1" w:themeShade="BF"/>
                <w:sz w:val="16"/>
                <w:szCs w:val="16"/>
              </w:rPr>
              <w:t xml:space="preserve">DESCRITTORE: </w:t>
            </w:r>
            <w:r>
              <w:rPr>
                <w:color w:val="2F5496" w:themeColor="accent1" w:themeShade="BF"/>
                <w:sz w:val="16"/>
                <w:szCs w:val="16"/>
              </w:rPr>
              <w:t xml:space="preserve">pertinenza del contenuto, </w:t>
            </w:r>
            <w:proofErr w:type="gramStart"/>
            <w:r w:rsidRPr="0078094F">
              <w:rPr>
                <w:color w:val="2F5496" w:themeColor="accent1" w:themeShade="BF"/>
                <w:sz w:val="16"/>
                <w:szCs w:val="16"/>
              </w:rPr>
              <w:t>completezza  della</w:t>
            </w:r>
            <w:proofErr w:type="gramEnd"/>
            <w:r w:rsidRPr="0078094F">
              <w:rPr>
                <w:color w:val="2F5496" w:themeColor="accent1" w:themeShade="BF"/>
                <w:sz w:val="16"/>
                <w:szCs w:val="16"/>
              </w:rPr>
              <w:t xml:space="preserve"> trattazione e sviluppo logico dell'argomentazione</w:t>
            </w:r>
            <w:r w:rsidRPr="0078094F">
              <w:rPr>
                <w:color w:val="44546A" w:themeColor="text2"/>
                <w:sz w:val="16"/>
                <w:szCs w:val="16"/>
              </w:rPr>
              <w:t xml:space="preserve"> </w:t>
            </w:r>
          </w:p>
        </w:tc>
        <w:tc>
          <w:tcPr>
            <w:tcW w:w="1450" w:type="dxa"/>
            <w:tcBorders>
              <w:bottom w:val="single" w:sz="4" w:space="0" w:color="auto"/>
            </w:tcBorders>
            <w:shd w:val="clear" w:color="auto" w:fill="auto"/>
            <w:vAlign w:val="center"/>
          </w:tcPr>
          <w:p w14:paraId="03AB0DBA" w14:textId="77777777" w:rsidR="005E4B60" w:rsidRPr="00C628B1" w:rsidRDefault="005E4B60" w:rsidP="00C60CD4">
            <w:pPr>
              <w:rPr>
                <w:color w:val="002060"/>
                <w:sz w:val="16"/>
                <w:szCs w:val="16"/>
              </w:rPr>
            </w:pPr>
          </w:p>
        </w:tc>
        <w:tc>
          <w:tcPr>
            <w:tcW w:w="1739" w:type="dxa"/>
            <w:tcBorders>
              <w:bottom w:val="single" w:sz="4" w:space="0" w:color="auto"/>
            </w:tcBorders>
            <w:shd w:val="clear" w:color="auto" w:fill="auto"/>
            <w:vAlign w:val="center"/>
          </w:tcPr>
          <w:p w14:paraId="543A56C3" w14:textId="77777777" w:rsidR="005E4B60" w:rsidRPr="00C628B1" w:rsidRDefault="005E4B60" w:rsidP="00C60CD4">
            <w:pPr>
              <w:rPr>
                <w:color w:val="002060"/>
                <w:sz w:val="16"/>
                <w:szCs w:val="16"/>
              </w:rPr>
            </w:pPr>
          </w:p>
        </w:tc>
        <w:tc>
          <w:tcPr>
            <w:tcW w:w="1448" w:type="dxa"/>
            <w:tcBorders>
              <w:bottom w:val="single" w:sz="4" w:space="0" w:color="auto"/>
            </w:tcBorders>
            <w:shd w:val="clear" w:color="auto" w:fill="auto"/>
            <w:vAlign w:val="center"/>
          </w:tcPr>
          <w:p w14:paraId="5D1F4789" w14:textId="77777777" w:rsidR="005E4B60" w:rsidRPr="00C628B1" w:rsidRDefault="005E4B60" w:rsidP="00C60CD4">
            <w:pPr>
              <w:rPr>
                <w:color w:val="002060"/>
                <w:sz w:val="16"/>
                <w:szCs w:val="16"/>
              </w:rPr>
            </w:pPr>
          </w:p>
        </w:tc>
        <w:tc>
          <w:tcPr>
            <w:tcW w:w="1739" w:type="dxa"/>
            <w:tcBorders>
              <w:bottom w:val="single" w:sz="4" w:space="0" w:color="auto"/>
            </w:tcBorders>
            <w:shd w:val="clear" w:color="auto" w:fill="auto"/>
            <w:vAlign w:val="center"/>
          </w:tcPr>
          <w:p w14:paraId="140844AA" w14:textId="77777777" w:rsidR="005E4B60" w:rsidRPr="00C628B1" w:rsidRDefault="005E4B60" w:rsidP="00C60CD4">
            <w:pPr>
              <w:rPr>
                <w:color w:val="002060"/>
                <w:sz w:val="16"/>
                <w:szCs w:val="16"/>
              </w:rPr>
            </w:pPr>
          </w:p>
        </w:tc>
        <w:tc>
          <w:tcPr>
            <w:tcW w:w="1330" w:type="dxa"/>
            <w:tcBorders>
              <w:bottom w:val="single" w:sz="4" w:space="0" w:color="auto"/>
            </w:tcBorders>
            <w:shd w:val="clear" w:color="auto" w:fill="auto"/>
            <w:vAlign w:val="center"/>
          </w:tcPr>
          <w:p w14:paraId="1C3EE4D5" w14:textId="77777777" w:rsidR="005E4B60" w:rsidRPr="00C628B1" w:rsidRDefault="005E4B60" w:rsidP="00C60CD4">
            <w:pPr>
              <w:rPr>
                <w:color w:val="002060"/>
                <w:sz w:val="16"/>
                <w:szCs w:val="16"/>
              </w:rPr>
            </w:pPr>
          </w:p>
        </w:tc>
      </w:tr>
      <w:tr w:rsidR="005E4B60" w:rsidRPr="00C628B1" w14:paraId="74160A94" w14:textId="77777777" w:rsidTr="00C60CD4">
        <w:tc>
          <w:tcPr>
            <w:tcW w:w="2891" w:type="dxa"/>
            <w:vMerge w:val="restart"/>
            <w:shd w:val="clear" w:color="auto" w:fill="D9E2F3" w:themeFill="accent1" w:themeFillTint="33"/>
            <w:vAlign w:val="center"/>
          </w:tcPr>
          <w:p w14:paraId="54748BBC" w14:textId="77777777" w:rsidR="005E4B60" w:rsidRPr="0078094F" w:rsidRDefault="005E4B60" w:rsidP="00C60CD4">
            <w:pPr>
              <w:rPr>
                <w:b/>
                <w:color w:val="2F5496" w:themeColor="accent1" w:themeShade="BF"/>
                <w:sz w:val="16"/>
                <w:szCs w:val="16"/>
              </w:rPr>
            </w:pPr>
            <w:r w:rsidRPr="0078094F">
              <w:rPr>
                <w:b/>
                <w:color w:val="2F5496" w:themeColor="accent1" w:themeShade="BF"/>
                <w:sz w:val="16"/>
                <w:szCs w:val="16"/>
              </w:rPr>
              <w:t xml:space="preserve">Capacità di fare collegamenti </w:t>
            </w:r>
          </w:p>
          <w:p w14:paraId="16218B82" w14:textId="77777777" w:rsidR="005E4B60" w:rsidRPr="0078094F" w:rsidRDefault="005E4B60" w:rsidP="00C60CD4">
            <w:pPr>
              <w:rPr>
                <w:b/>
                <w:color w:val="44546A" w:themeColor="text2"/>
                <w:sz w:val="16"/>
                <w:szCs w:val="16"/>
              </w:rPr>
            </w:pPr>
            <w:r w:rsidRPr="0078094F">
              <w:rPr>
                <w:color w:val="2F5496" w:themeColor="accent1" w:themeShade="BF"/>
                <w:sz w:val="16"/>
                <w:szCs w:val="16"/>
              </w:rPr>
              <w:t>DESCRITTORE: pertinenza e precisione dei riferimenti culturali, anche con le altre discipline, per una partecipazione responsabile alla vita della collettività</w:t>
            </w:r>
            <w:r w:rsidRPr="0078094F">
              <w:rPr>
                <w:color w:val="44546A" w:themeColor="text2"/>
                <w:sz w:val="16"/>
                <w:szCs w:val="16"/>
              </w:rPr>
              <w:t xml:space="preserve">. </w:t>
            </w:r>
          </w:p>
        </w:tc>
        <w:tc>
          <w:tcPr>
            <w:tcW w:w="1450" w:type="dxa"/>
            <w:shd w:val="clear" w:color="auto" w:fill="D9E2F3" w:themeFill="accent1" w:themeFillTint="33"/>
          </w:tcPr>
          <w:p w14:paraId="1FF1B665" w14:textId="77777777" w:rsidR="005E4B60" w:rsidRPr="00C628B1" w:rsidRDefault="005E4B60" w:rsidP="00C60CD4">
            <w:pPr>
              <w:jc w:val="center"/>
              <w:rPr>
                <w:b/>
                <w:color w:val="002060"/>
                <w:sz w:val="16"/>
                <w:szCs w:val="16"/>
              </w:rPr>
            </w:pPr>
            <w:r w:rsidRPr="00C628B1">
              <w:rPr>
                <w:b/>
                <w:color w:val="002060"/>
                <w:sz w:val="16"/>
                <w:szCs w:val="16"/>
              </w:rPr>
              <w:t>INADEGUATO</w:t>
            </w:r>
          </w:p>
          <w:p w14:paraId="16EF1510" w14:textId="77777777" w:rsidR="005E4B60" w:rsidRPr="00C628B1" w:rsidRDefault="005E4B60" w:rsidP="00C60CD4">
            <w:pPr>
              <w:jc w:val="center"/>
              <w:rPr>
                <w:color w:val="002060"/>
                <w:sz w:val="16"/>
                <w:szCs w:val="16"/>
              </w:rPr>
            </w:pPr>
            <w:r w:rsidRPr="00C628B1">
              <w:rPr>
                <w:b/>
                <w:color w:val="002060"/>
                <w:sz w:val="16"/>
                <w:szCs w:val="16"/>
              </w:rPr>
              <w:t xml:space="preserve">pt. </w:t>
            </w:r>
            <w:r>
              <w:rPr>
                <w:b/>
                <w:color w:val="002060"/>
                <w:sz w:val="16"/>
                <w:szCs w:val="16"/>
              </w:rPr>
              <w:t>0.2</w:t>
            </w:r>
            <w:r w:rsidRPr="00C628B1">
              <w:rPr>
                <w:b/>
                <w:color w:val="002060"/>
                <w:sz w:val="16"/>
                <w:szCs w:val="16"/>
              </w:rPr>
              <w:t xml:space="preserve"> ≤ X </w:t>
            </w:r>
            <w:r>
              <w:rPr>
                <w:b/>
                <w:color w:val="002060"/>
                <w:sz w:val="16"/>
                <w:szCs w:val="16"/>
              </w:rPr>
              <w:t>&lt;0.5</w:t>
            </w:r>
          </w:p>
        </w:tc>
        <w:tc>
          <w:tcPr>
            <w:tcW w:w="1739" w:type="dxa"/>
            <w:shd w:val="clear" w:color="auto" w:fill="D9E2F3" w:themeFill="accent1" w:themeFillTint="33"/>
          </w:tcPr>
          <w:p w14:paraId="6D07CE84" w14:textId="77777777" w:rsidR="005E4B60" w:rsidRPr="00C628B1" w:rsidRDefault="005E4B60" w:rsidP="00C60CD4">
            <w:pPr>
              <w:jc w:val="center"/>
              <w:rPr>
                <w:b/>
                <w:color w:val="002060"/>
                <w:sz w:val="16"/>
                <w:szCs w:val="16"/>
              </w:rPr>
            </w:pPr>
            <w:r w:rsidRPr="00C628B1">
              <w:rPr>
                <w:b/>
                <w:color w:val="002060"/>
                <w:sz w:val="16"/>
                <w:szCs w:val="16"/>
              </w:rPr>
              <w:t>APPROSSIMATIVO</w:t>
            </w:r>
          </w:p>
          <w:p w14:paraId="5F8A97A3" w14:textId="77777777" w:rsidR="005E4B60" w:rsidRPr="00C628B1" w:rsidRDefault="005E4B60" w:rsidP="00C60CD4">
            <w:pPr>
              <w:jc w:val="center"/>
              <w:rPr>
                <w:color w:val="002060"/>
                <w:sz w:val="16"/>
                <w:szCs w:val="16"/>
              </w:rPr>
            </w:pPr>
            <w:r w:rsidRPr="00C628B1">
              <w:rPr>
                <w:b/>
                <w:color w:val="002060"/>
                <w:sz w:val="16"/>
                <w:szCs w:val="16"/>
              </w:rPr>
              <w:t xml:space="preserve">pt. </w:t>
            </w:r>
            <w:r>
              <w:rPr>
                <w:b/>
                <w:color w:val="002060"/>
                <w:sz w:val="16"/>
                <w:szCs w:val="16"/>
              </w:rPr>
              <w:t>0.5</w:t>
            </w:r>
            <w:r w:rsidRPr="00C628B1">
              <w:rPr>
                <w:b/>
                <w:color w:val="002060"/>
                <w:sz w:val="16"/>
                <w:szCs w:val="16"/>
              </w:rPr>
              <w:t xml:space="preserve"> ≤ X </w:t>
            </w:r>
            <w:r>
              <w:rPr>
                <w:b/>
                <w:color w:val="002060"/>
                <w:sz w:val="16"/>
                <w:szCs w:val="16"/>
              </w:rPr>
              <w:t>&lt;1</w:t>
            </w:r>
          </w:p>
        </w:tc>
        <w:tc>
          <w:tcPr>
            <w:tcW w:w="1448" w:type="dxa"/>
            <w:shd w:val="clear" w:color="auto" w:fill="D9E2F3" w:themeFill="accent1" w:themeFillTint="33"/>
          </w:tcPr>
          <w:p w14:paraId="62E82174" w14:textId="77777777" w:rsidR="005E4B60" w:rsidRPr="00C628B1" w:rsidRDefault="005E4B60" w:rsidP="00C60CD4">
            <w:pPr>
              <w:jc w:val="center"/>
              <w:rPr>
                <w:b/>
                <w:color w:val="002060"/>
                <w:sz w:val="16"/>
                <w:szCs w:val="16"/>
              </w:rPr>
            </w:pPr>
            <w:r w:rsidRPr="00C628B1">
              <w:rPr>
                <w:b/>
                <w:color w:val="002060"/>
                <w:sz w:val="16"/>
                <w:szCs w:val="16"/>
              </w:rPr>
              <w:t>ACCETTABILE</w:t>
            </w:r>
          </w:p>
          <w:p w14:paraId="7E5845CA" w14:textId="77777777" w:rsidR="005E4B60" w:rsidRPr="00C628B1" w:rsidRDefault="005E4B60" w:rsidP="00C60CD4">
            <w:pPr>
              <w:jc w:val="center"/>
              <w:rPr>
                <w:color w:val="002060"/>
                <w:sz w:val="16"/>
                <w:szCs w:val="16"/>
              </w:rPr>
            </w:pPr>
            <w:r w:rsidRPr="00C628B1">
              <w:rPr>
                <w:b/>
                <w:color w:val="002060"/>
                <w:sz w:val="16"/>
                <w:szCs w:val="16"/>
              </w:rPr>
              <w:t xml:space="preserve">pt. </w:t>
            </w:r>
            <w:r>
              <w:rPr>
                <w:b/>
                <w:color w:val="002060"/>
                <w:sz w:val="16"/>
                <w:szCs w:val="16"/>
              </w:rPr>
              <w:t>1</w:t>
            </w:r>
          </w:p>
        </w:tc>
        <w:tc>
          <w:tcPr>
            <w:tcW w:w="1739" w:type="dxa"/>
            <w:shd w:val="clear" w:color="auto" w:fill="D9E2F3" w:themeFill="accent1" w:themeFillTint="33"/>
          </w:tcPr>
          <w:p w14:paraId="1B7A50BE" w14:textId="77777777" w:rsidR="005E4B60" w:rsidRPr="00C628B1" w:rsidRDefault="005E4B60" w:rsidP="00C60CD4">
            <w:pPr>
              <w:jc w:val="center"/>
              <w:rPr>
                <w:b/>
                <w:color w:val="002060"/>
                <w:sz w:val="16"/>
                <w:szCs w:val="16"/>
              </w:rPr>
            </w:pPr>
            <w:r w:rsidRPr="00C628B1">
              <w:rPr>
                <w:b/>
                <w:color w:val="002060"/>
                <w:sz w:val="16"/>
                <w:szCs w:val="16"/>
              </w:rPr>
              <w:t>SODDISFACENTE</w:t>
            </w:r>
          </w:p>
          <w:p w14:paraId="3E785454" w14:textId="77777777" w:rsidR="005E4B60" w:rsidRPr="00C628B1" w:rsidRDefault="005E4B60" w:rsidP="00C60CD4">
            <w:pPr>
              <w:jc w:val="center"/>
              <w:rPr>
                <w:color w:val="002060"/>
                <w:sz w:val="16"/>
                <w:szCs w:val="16"/>
              </w:rPr>
            </w:pPr>
            <w:r w:rsidRPr="00C628B1">
              <w:rPr>
                <w:b/>
                <w:color w:val="002060"/>
                <w:sz w:val="16"/>
                <w:szCs w:val="16"/>
              </w:rPr>
              <w:t xml:space="preserve">pt. </w:t>
            </w:r>
            <w:r>
              <w:rPr>
                <w:b/>
                <w:color w:val="002060"/>
                <w:sz w:val="16"/>
                <w:szCs w:val="16"/>
              </w:rPr>
              <w:t>1&lt;</w:t>
            </w:r>
            <w:r w:rsidRPr="00C628B1">
              <w:rPr>
                <w:b/>
                <w:color w:val="002060"/>
                <w:sz w:val="16"/>
                <w:szCs w:val="16"/>
              </w:rPr>
              <w:t xml:space="preserve"> X </w:t>
            </w:r>
            <w:r>
              <w:rPr>
                <w:b/>
                <w:color w:val="002060"/>
                <w:sz w:val="16"/>
                <w:szCs w:val="16"/>
              </w:rPr>
              <w:t>&lt;2</w:t>
            </w:r>
          </w:p>
        </w:tc>
        <w:tc>
          <w:tcPr>
            <w:tcW w:w="1330" w:type="dxa"/>
            <w:shd w:val="clear" w:color="auto" w:fill="D9E2F3" w:themeFill="accent1" w:themeFillTint="33"/>
          </w:tcPr>
          <w:p w14:paraId="2947E30C" w14:textId="77777777" w:rsidR="005E4B60" w:rsidRPr="00C628B1" w:rsidRDefault="005E4B60" w:rsidP="00C60CD4">
            <w:pPr>
              <w:jc w:val="center"/>
              <w:rPr>
                <w:b/>
                <w:color w:val="002060"/>
                <w:sz w:val="16"/>
                <w:szCs w:val="16"/>
              </w:rPr>
            </w:pPr>
            <w:r w:rsidRPr="00C628B1">
              <w:rPr>
                <w:b/>
                <w:color w:val="002060"/>
                <w:sz w:val="16"/>
                <w:szCs w:val="16"/>
              </w:rPr>
              <w:t>ELEVATO</w:t>
            </w:r>
          </w:p>
          <w:p w14:paraId="45DE169B" w14:textId="77777777" w:rsidR="005E4B60" w:rsidRPr="00C628B1" w:rsidRDefault="005E4B60" w:rsidP="00C60CD4">
            <w:pPr>
              <w:jc w:val="center"/>
              <w:rPr>
                <w:color w:val="002060"/>
                <w:sz w:val="16"/>
                <w:szCs w:val="16"/>
              </w:rPr>
            </w:pPr>
            <w:r w:rsidRPr="00C628B1">
              <w:rPr>
                <w:b/>
                <w:color w:val="002060"/>
                <w:sz w:val="16"/>
                <w:szCs w:val="16"/>
              </w:rPr>
              <w:t xml:space="preserve">pt. </w:t>
            </w:r>
            <w:r>
              <w:rPr>
                <w:b/>
                <w:color w:val="002060"/>
                <w:sz w:val="16"/>
                <w:szCs w:val="16"/>
              </w:rPr>
              <w:t>2</w:t>
            </w:r>
          </w:p>
        </w:tc>
      </w:tr>
      <w:tr w:rsidR="005E4B60" w:rsidRPr="00C628B1" w14:paraId="03907CA9" w14:textId="77777777" w:rsidTr="00C60CD4">
        <w:tc>
          <w:tcPr>
            <w:tcW w:w="2891" w:type="dxa"/>
            <w:vMerge/>
            <w:shd w:val="clear" w:color="auto" w:fill="D9E2F3" w:themeFill="accent1" w:themeFillTint="33"/>
            <w:vAlign w:val="center"/>
          </w:tcPr>
          <w:p w14:paraId="0CA0BA8B" w14:textId="77777777" w:rsidR="005E4B60" w:rsidRPr="0078094F" w:rsidRDefault="005E4B60" w:rsidP="00C60CD4">
            <w:pPr>
              <w:rPr>
                <w:b/>
                <w:color w:val="44546A" w:themeColor="text2"/>
                <w:sz w:val="16"/>
                <w:szCs w:val="16"/>
              </w:rPr>
            </w:pPr>
          </w:p>
        </w:tc>
        <w:tc>
          <w:tcPr>
            <w:tcW w:w="1450" w:type="dxa"/>
            <w:tcBorders>
              <w:bottom w:val="single" w:sz="4" w:space="0" w:color="auto"/>
            </w:tcBorders>
            <w:shd w:val="clear" w:color="auto" w:fill="auto"/>
            <w:vAlign w:val="center"/>
          </w:tcPr>
          <w:p w14:paraId="0D2113D5" w14:textId="77777777" w:rsidR="005E4B60" w:rsidRPr="00C628B1" w:rsidRDefault="005E4B60" w:rsidP="00C60CD4">
            <w:pPr>
              <w:jc w:val="center"/>
              <w:rPr>
                <w:color w:val="002060"/>
                <w:sz w:val="16"/>
                <w:szCs w:val="16"/>
              </w:rPr>
            </w:pPr>
          </w:p>
        </w:tc>
        <w:tc>
          <w:tcPr>
            <w:tcW w:w="1739" w:type="dxa"/>
            <w:tcBorders>
              <w:bottom w:val="single" w:sz="4" w:space="0" w:color="auto"/>
            </w:tcBorders>
            <w:shd w:val="clear" w:color="auto" w:fill="auto"/>
            <w:vAlign w:val="center"/>
          </w:tcPr>
          <w:p w14:paraId="490281BC" w14:textId="77777777" w:rsidR="005E4B60" w:rsidRPr="00C628B1" w:rsidRDefault="005E4B60" w:rsidP="00C60CD4">
            <w:pPr>
              <w:jc w:val="center"/>
              <w:rPr>
                <w:color w:val="002060"/>
                <w:sz w:val="16"/>
                <w:szCs w:val="16"/>
              </w:rPr>
            </w:pPr>
          </w:p>
        </w:tc>
        <w:tc>
          <w:tcPr>
            <w:tcW w:w="1448" w:type="dxa"/>
            <w:tcBorders>
              <w:bottom w:val="single" w:sz="4" w:space="0" w:color="auto"/>
            </w:tcBorders>
            <w:shd w:val="clear" w:color="auto" w:fill="auto"/>
            <w:vAlign w:val="center"/>
          </w:tcPr>
          <w:p w14:paraId="0037DB59" w14:textId="77777777" w:rsidR="005E4B60" w:rsidRPr="00C628B1" w:rsidRDefault="005E4B60" w:rsidP="00C60CD4">
            <w:pPr>
              <w:jc w:val="center"/>
              <w:rPr>
                <w:color w:val="002060"/>
                <w:sz w:val="16"/>
                <w:szCs w:val="16"/>
              </w:rPr>
            </w:pPr>
          </w:p>
        </w:tc>
        <w:tc>
          <w:tcPr>
            <w:tcW w:w="1739" w:type="dxa"/>
            <w:tcBorders>
              <w:bottom w:val="single" w:sz="4" w:space="0" w:color="auto"/>
            </w:tcBorders>
            <w:shd w:val="clear" w:color="auto" w:fill="auto"/>
            <w:vAlign w:val="center"/>
          </w:tcPr>
          <w:p w14:paraId="79E694D5" w14:textId="77777777" w:rsidR="005E4B60" w:rsidRPr="00C628B1" w:rsidRDefault="005E4B60" w:rsidP="00C60CD4">
            <w:pPr>
              <w:jc w:val="center"/>
              <w:rPr>
                <w:color w:val="002060"/>
                <w:sz w:val="16"/>
                <w:szCs w:val="16"/>
              </w:rPr>
            </w:pPr>
          </w:p>
        </w:tc>
        <w:tc>
          <w:tcPr>
            <w:tcW w:w="1330" w:type="dxa"/>
            <w:tcBorders>
              <w:bottom w:val="single" w:sz="4" w:space="0" w:color="auto"/>
            </w:tcBorders>
            <w:shd w:val="clear" w:color="auto" w:fill="auto"/>
            <w:vAlign w:val="center"/>
          </w:tcPr>
          <w:p w14:paraId="1DE8B5BB" w14:textId="77777777" w:rsidR="005E4B60" w:rsidRPr="00C628B1" w:rsidRDefault="005E4B60" w:rsidP="00C60CD4">
            <w:pPr>
              <w:jc w:val="center"/>
              <w:rPr>
                <w:color w:val="002060"/>
                <w:sz w:val="16"/>
                <w:szCs w:val="16"/>
              </w:rPr>
            </w:pPr>
          </w:p>
        </w:tc>
      </w:tr>
      <w:tr w:rsidR="005E4B60" w:rsidRPr="00C628B1" w14:paraId="29997FD4" w14:textId="77777777" w:rsidTr="00C60CD4">
        <w:tc>
          <w:tcPr>
            <w:tcW w:w="2891" w:type="dxa"/>
            <w:vMerge w:val="restart"/>
            <w:shd w:val="clear" w:color="auto" w:fill="D9E2F3" w:themeFill="accent1" w:themeFillTint="33"/>
            <w:vAlign w:val="center"/>
          </w:tcPr>
          <w:p w14:paraId="590B1BEF" w14:textId="77777777" w:rsidR="005E4B60" w:rsidRPr="0078094F" w:rsidRDefault="005E4B60" w:rsidP="00C60CD4">
            <w:pPr>
              <w:rPr>
                <w:b/>
                <w:color w:val="2F5496" w:themeColor="accent1" w:themeShade="BF"/>
                <w:sz w:val="16"/>
                <w:szCs w:val="16"/>
              </w:rPr>
            </w:pPr>
            <w:r w:rsidRPr="0078094F">
              <w:rPr>
                <w:b/>
                <w:color w:val="2F5496" w:themeColor="accent1" w:themeShade="BF"/>
                <w:sz w:val="16"/>
                <w:szCs w:val="16"/>
              </w:rPr>
              <w:t xml:space="preserve">Capacità di avvalersi consapevolmente e responsabilmente dei mezzi di comunicazione virtuali </w:t>
            </w:r>
          </w:p>
          <w:p w14:paraId="1A3B970A" w14:textId="77777777" w:rsidR="005E4B60" w:rsidRPr="0078094F" w:rsidRDefault="005E4B60" w:rsidP="00C60CD4">
            <w:pPr>
              <w:rPr>
                <w:b/>
                <w:color w:val="44546A" w:themeColor="text2"/>
                <w:sz w:val="16"/>
                <w:szCs w:val="16"/>
              </w:rPr>
            </w:pPr>
            <w:r w:rsidRPr="0078094F">
              <w:rPr>
                <w:color w:val="2F5496" w:themeColor="accent1" w:themeShade="BF"/>
                <w:sz w:val="16"/>
                <w:szCs w:val="16"/>
              </w:rPr>
              <w:t>DESCRITTORE:</w:t>
            </w:r>
            <w:r w:rsidRPr="0078094F">
              <w:rPr>
                <w:b/>
                <w:color w:val="2F5496" w:themeColor="accent1" w:themeShade="BF"/>
                <w:sz w:val="16"/>
                <w:szCs w:val="16"/>
              </w:rPr>
              <w:t xml:space="preserve"> </w:t>
            </w:r>
            <w:r w:rsidRPr="0078094F">
              <w:rPr>
                <w:rFonts w:eastAsia="Cambria"/>
                <w:color w:val="2F5496" w:themeColor="accent1" w:themeShade="BF"/>
                <w:kern w:val="16"/>
                <w:sz w:val="16"/>
                <w:szCs w:val="16"/>
              </w:rPr>
              <w:t>applicare nelle condotte</w:t>
            </w:r>
            <w:r w:rsidRPr="0078094F">
              <w:rPr>
                <w:rFonts w:eastAsia="Cambria"/>
                <w:color w:val="2F5496" w:themeColor="accent1" w:themeShade="BF"/>
                <w:kern w:val="16"/>
                <w:sz w:val="16"/>
                <w:szCs w:val="16"/>
              </w:rPr>
              <w:tab/>
              <w:t>qu</w:t>
            </w:r>
            <w:r>
              <w:rPr>
                <w:rFonts w:eastAsia="Cambria"/>
                <w:color w:val="2F5496" w:themeColor="accent1" w:themeShade="BF"/>
                <w:kern w:val="16"/>
                <w:sz w:val="16"/>
                <w:szCs w:val="16"/>
              </w:rPr>
              <w:t xml:space="preserve">otidiane i principi di sicurezza buona tecnica e </w:t>
            </w:r>
            <w:r w:rsidRPr="0078094F">
              <w:rPr>
                <w:rFonts w:eastAsia="Cambria"/>
                <w:color w:val="2F5496" w:themeColor="accent1" w:themeShade="BF"/>
                <w:kern w:val="16"/>
                <w:sz w:val="16"/>
                <w:szCs w:val="16"/>
              </w:rPr>
              <w:t>salute appresi</w:t>
            </w:r>
            <w:r w:rsidRPr="0078094F">
              <w:rPr>
                <w:rFonts w:eastAsia="Cambria"/>
                <w:color w:val="44546A" w:themeColor="text2"/>
                <w:kern w:val="16"/>
                <w:sz w:val="16"/>
                <w:szCs w:val="16"/>
              </w:rPr>
              <w:t xml:space="preserve"> </w:t>
            </w:r>
          </w:p>
        </w:tc>
        <w:tc>
          <w:tcPr>
            <w:tcW w:w="1450" w:type="dxa"/>
            <w:shd w:val="clear" w:color="auto" w:fill="D9E2F3" w:themeFill="accent1" w:themeFillTint="33"/>
          </w:tcPr>
          <w:p w14:paraId="7B1E0DBB" w14:textId="77777777" w:rsidR="005E4B60" w:rsidRPr="00C628B1" w:rsidRDefault="005E4B60" w:rsidP="00C60CD4">
            <w:pPr>
              <w:jc w:val="center"/>
              <w:rPr>
                <w:b/>
                <w:color w:val="002060"/>
                <w:sz w:val="16"/>
                <w:szCs w:val="16"/>
              </w:rPr>
            </w:pPr>
            <w:r w:rsidRPr="00C628B1">
              <w:rPr>
                <w:b/>
                <w:color w:val="002060"/>
                <w:sz w:val="16"/>
                <w:szCs w:val="16"/>
              </w:rPr>
              <w:t>INADEGUATO</w:t>
            </w:r>
          </w:p>
          <w:p w14:paraId="4B01BA7D" w14:textId="77777777" w:rsidR="005E4B60" w:rsidRPr="00C628B1" w:rsidRDefault="005E4B60" w:rsidP="00C60CD4">
            <w:pPr>
              <w:jc w:val="center"/>
              <w:rPr>
                <w:color w:val="002060"/>
                <w:sz w:val="16"/>
                <w:szCs w:val="16"/>
              </w:rPr>
            </w:pPr>
            <w:r w:rsidRPr="00C628B1">
              <w:rPr>
                <w:b/>
                <w:color w:val="002060"/>
                <w:sz w:val="16"/>
                <w:szCs w:val="16"/>
              </w:rPr>
              <w:t xml:space="preserve">pt. </w:t>
            </w:r>
            <w:r>
              <w:rPr>
                <w:b/>
                <w:color w:val="002060"/>
                <w:sz w:val="16"/>
                <w:szCs w:val="16"/>
              </w:rPr>
              <w:t>0.2</w:t>
            </w:r>
            <w:r w:rsidRPr="00C628B1">
              <w:rPr>
                <w:b/>
                <w:color w:val="002060"/>
                <w:sz w:val="16"/>
                <w:szCs w:val="16"/>
              </w:rPr>
              <w:t xml:space="preserve"> ≤ X </w:t>
            </w:r>
            <w:r>
              <w:rPr>
                <w:b/>
                <w:color w:val="002060"/>
                <w:sz w:val="16"/>
                <w:szCs w:val="16"/>
              </w:rPr>
              <w:t>&lt;0.5</w:t>
            </w:r>
          </w:p>
        </w:tc>
        <w:tc>
          <w:tcPr>
            <w:tcW w:w="1739" w:type="dxa"/>
            <w:shd w:val="clear" w:color="auto" w:fill="D9E2F3" w:themeFill="accent1" w:themeFillTint="33"/>
          </w:tcPr>
          <w:p w14:paraId="1C5C3B7B" w14:textId="77777777" w:rsidR="005E4B60" w:rsidRPr="00C628B1" w:rsidRDefault="005E4B60" w:rsidP="00C60CD4">
            <w:pPr>
              <w:jc w:val="center"/>
              <w:rPr>
                <w:b/>
                <w:color w:val="002060"/>
                <w:sz w:val="16"/>
                <w:szCs w:val="16"/>
              </w:rPr>
            </w:pPr>
            <w:r w:rsidRPr="00C628B1">
              <w:rPr>
                <w:b/>
                <w:color w:val="002060"/>
                <w:sz w:val="16"/>
                <w:szCs w:val="16"/>
              </w:rPr>
              <w:t>APPROSSIMATIVO</w:t>
            </w:r>
          </w:p>
          <w:p w14:paraId="1962B102" w14:textId="77777777" w:rsidR="005E4B60" w:rsidRPr="00C628B1" w:rsidRDefault="005E4B60" w:rsidP="00C60CD4">
            <w:pPr>
              <w:jc w:val="center"/>
              <w:rPr>
                <w:color w:val="002060"/>
                <w:sz w:val="16"/>
                <w:szCs w:val="16"/>
              </w:rPr>
            </w:pPr>
            <w:r w:rsidRPr="00C628B1">
              <w:rPr>
                <w:b/>
                <w:color w:val="002060"/>
                <w:sz w:val="16"/>
                <w:szCs w:val="16"/>
              </w:rPr>
              <w:t xml:space="preserve">pt. </w:t>
            </w:r>
            <w:r>
              <w:rPr>
                <w:b/>
                <w:color w:val="002060"/>
                <w:sz w:val="16"/>
                <w:szCs w:val="16"/>
              </w:rPr>
              <w:t>0.5</w:t>
            </w:r>
            <w:r w:rsidRPr="00C628B1">
              <w:rPr>
                <w:b/>
                <w:color w:val="002060"/>
                <w:sz w:val="16"/>
                <w:szCs w:val="16"/>
              </w:rPr>
              <w:t xml:space="preserve"> ≤ X </w:t>
            </w:r>
            <w:r>
              <w:rPr>
                <w:b/>
                <w:color w:val="002060"/>
                <w:sz w:val="16"/>
                <w:szCs w:val="16"/>
              </w:rPr>
              <w:t>&lt;1</w:t>
            </w:r>
          </w:p>
        </w:tc>
        <w:tc>
          <w:tcPr>
            <w:tcW w:w="1448" w:type="dxa"/>
            <w:shd w:val="clear" w:color="auto" w:fill="D9E2F3" w:themeFill="accent1" w:themeFillTint="33"/>
          </w:tcPr>
          <w:p w14:paraId="7A2D4C9A" w14:textId="77777777" w:rsidR="005E4B60" w:rsidRPr="00C628B1" w:rsidRDefault="005E4B60" w:rsidP="00C60CD4">
            <w:pPr>
              <w:jc w:val="center"/>
              <w:rPr>
                <w:b/>
                <w:color w:val="002060"/>
                <w:sz w:val="16"/>
                <w:szCs w:val="16"/>
              </w:rPr>
            </w:pPr>
            <w:r w:rsidRPr="00C628B1">
              <w:rPr>
                <w:b/>
                <w:color w:val="002060"/>
                <w:sz w:val="16"/>
                <w:szCs w:val="16"/>
              </w:rPr>
              <w:t>ACCETTABILE</w:t>
            </w:r>
          </w:p>
          <w:p w14:paraId="36E09699" w14:textId="77777777" w:rsidR="005E4B60" w:rsidRPr="00C628B1" w:rsidRDefault="005E4B60" w:rsidP="00C60CD4">
            <w:pPr>
              <w:jc w:val="center"/>
              <w:rPr>
                <w:color w:val="002060"/>
                <w:sz w:val="16"/>
                <w:szCs w:val="16"/>
              </w:rPr>
            </w:pPr>
            <w:r w:rsidRPr="00C628B1">
              <w:rPr>
                <w:b/>
                <w:color w:val="002060"/>
                <w:sz w:val="16"/>
                <w:szCs w:val="16"/>
              </w:rPr>
              <w:t xml:space="preserve">pt. </w:t>
            </w:r>
            <w:r>
              <w:rPr>
                <w:b/>
                <w:color w:val="002060"/>
                <w:sz w:val="16"/>
                <w:szCs w:val="16"/>
              </w:rPr>
              <w:t>1</w:t>
            </w:r>
          </w:p>
        </w:tc>
        <w:tc>
          <w:tcPr>
            <w:tcW w:w="1739" w:type="dxa"/>
            <w:shd w:val="clear" w:color="auto" w:fill="D9E2F3" w:themeFill="accent1" w:themeFillTint="33"/>
          </w:tcPr>
          <w:p w14:paraId="60FE3FBA" w14:textId="77777777" w:rsidR="005E4B60" w:rsidRPr="00C628B1" w:rsidRDefault="005E4B60" w:rsidP="00C60CD4">
            <w:pPr>
              <w:jc w:val="center"/>
              <w:rPr>
                <w:b/>
                <w:color w:val="002060"/>
                <w:sz w:val="16"/>
                <w:szCs w:val="16"/>
              </w:rPr>
            </w:pPr>
            <w:r w:rsidRPr="00C628B1">
              <w:rPr>
                <w:b/>
                <w:color w:val="002060"/>
                <w:sz w:val="16"/>
                <w:szCs w:val="16"/>
              </w:rPr>
              <w:t>SODDISFACENTE</w:t>
            </w:r>
          </w:p>
          <w:p w14:paraId="14DF9BBD" w14:textId="77777777" w:rsidR="005E4B60" w:rsidRPr="00C628B1" w:rsidRDefault="005E4B60" w:rsidP="00C60CD4">
            <w:pPr>
              <w:jc w:val="center"/>
              <w:rPr>
                <w:color w:val="002060"/>
                <w:sz w:val="16"/>
                <w:szCs w:val="16"/>
              </w:rPr>
            </w:pPr>
            <w:r w:rsidRPr="00C628B1">
              <w:rPr>
                <w:b/>
                <w:color w:val="002060"/>
                <w:sz w:val="16"/>
                <w:szCs w:val="16"/>
              </w:rPr>
              <w:t xml:space="preserve">pt. </w:t>
            </w:r>
            <w:r>
              <w:rPr>
                <w:b/>
                <w:color w:val="002060"/>
                <w:sz w:val="16"/>
                <w:szCs w:val="16"/>
              </w:rPr>
              <w:t>1&lt;</w:t>
            </w:r>
            <w:r w:rsidRPr="00C628B1">
              <w:rPr>
                <w:b/>
                <w:color w:val="002060"/>
                <w:sz w:val="16"/>
                <w:szCs w:val="16"/>
              </w:rPr>
              <w:t xml:space="preserve"> X </w:t>
            </w:r>
            <w:r>
              <w:rPr>
                <w:b/>
                <w:color w:val="002060"/>
                <w:sz w:val="16"/>
                <w:szCs w:val="16"/>
              </w:rPr>
              <w:t>&lt;2</w:t>
            </w:r>
          </w:p>
        </w:tc>
        <w:tc>
          <w:tcPr>
            <w:tcW w:w="1330" w:type="dxa"/>
            <w:shd w:val="clear" w:color="auto" w:fill="D9E2F3" w:themeFill="accent1" w:themeFillTint="33"/>
          </w:tcPr>
          <w:p w14:paraId="61665AFB" w14:textId="77777777" w:rsidR="005E4B60" w:rsidRPr="00C628B1" w:rsidRDefault="005E4B60" w:rsidP="00C60CD4">
            <w:pPr>
              <w:jc w:val="center"/>
              <w:rPr>
                <w:b/>
                <w:color w:val="002060"/>
                <w:sz w:val="16"/>
                <w:szCs w:val="16"/>
              </w:rPr>
            </w:pPr>
            <w:r w:rsidRPr="00C628B1">
              <w:rPr>
                <w:b/>
                <w:color w:val="002060"/>
                <w:sz w:val="16"/>
                <w:szCs w:val="16"/>
              </w:rPr>
              <w:t>ELEVATO</w:t>
            </w:r>
          </w:p>
          <w:p w14:paraId="2EBD274D" w14:textId="77777777" w:rsidR="005E4B60" w:rsidRPr="00C628B1" w:rsidRDefault="005E4B60" w:rsidP="00C60CD4">
            <w:pPr>
              <w:jc w:val="center"/>
              <w:rPr>
                <w:color w:val="002060"/>
                <w:sz w:val="16"/>
                <w:szCs w:val="16"/>
              </w:rPr>
            </w:pPr>
            <w:r w:rsidRPr="00C628B1">
              <w:rPr>
                <w:b/>
                <w:color w:val="002060"/>
                <w:sz w:val="16"/>
                <w:szCs w:val="16"/>
              </w:rPr>
              <w:t xml:space="preserve">pt. </w:t>
            </w:r>
            <w:r>
              <w:rPr>
                <w:b/>
                <w:color w:val="002060"/>
                <w:sz w:val="16"/>
                <w:szCs w:val="16"/>
              </w:rPr>
              <w:t>2</w:t>
            </w:r>
          </w:p>
        </w:tc>
      </w:tr>
      <w:tr w:rsidR="005E4B60" w:rsidRPr="00C628B1" w14:paraId="32FACAD1" w14:textId="77777777" w:rsidTr="00C60CD4">
        <w:tc>
          <w:tcPr>
            <w:tcW w:w="2891" w:type="dxa"/>
            <w:vMerge/>
            <w:shd w:val="clear" w:color="auto" w:fill="D9E2F3" w:themeFill="accent1" w:themeFillTint="33"/>
            <w:vAlign w:val="center"/>
          </w:tcPr>
          <w:p w14:paraId="00C9AD1B" w14:textId="77777777" w:rsidR="005E4B60" w:rsidRPr="0078094F" w:rsidRDefault="005E4B60" w:rsidP="00C60CD4">
            <w:pPr>
              <w:rPr>
                <w:b/>
                <w:color w:val="44546A" w:themeColor="text2"/>
                <w:sz w:val="16"/>
                <w:szCs w:val="16"/>
              </w:rPr>
            </w:pPr>
          </w:p>
        </w:tc>
        <w:tc>
          <w:tcPr>
            <w:tcW w:w="1450" w:type="dxa"/>
            <w:tcBorders>
              <w:bottom w:val="single" w:sz="4" w:space="0" w:color="auto"/>
            </w:tcBorders>
            <w:shd w:val="clear" w:color="auto" w:fill="auto"/>
            <w:vAlign w:val="center"/>
          </w:tcPr>
          <w:p w14:paraId="5402840E" w14:textId="77777777" w:rsidR="005E4B60" w:rsidRPr="00C628B1" w:rsidRDefault="005E4B60" w:rsidP="00C60CD4">
            <w:pPr>
              <w:jc w:val="center"/>
              <w:rPr>
                <w:color w:val="002060"/>
                <w:sz w:val="16"/>
                <w:szCs w:val="16"/>
              </w:rPr>
            </w:pPr>
          </w:p>
        </w:tc>
        <w:tc>
          <w:tcPr>
            <w:tcW w:w="1739" w:type="dxa"/>
            <w:tcBorders>
              <w:bottom w:val="single" w:sz="4" w:space="0" w:color="auto"/>
            </w:tcBorders>
            <w:shd w:val="clear" w:color="auto" w:fill="auto"/>
            <w:vAlign w:val="center"/>
          </w:tcPr>
          <w:p w14:paraId="7F90DD1B" w14:textId="77777777" w:rsidR="005E4B60" w:rsidRPr="00C628B1" w:rsidRDefault="005E4B60" w:rsidP="00C60CD4">
            <w:pPr>
              <w:jc w:val="center"/>
              <w:rPr>
                <w:color w:val="002060"/>
                <w:sz w:val="16"/>
                <w:szCs w:val="16"/>
              </w:rPr>
            </w:pPr>
          </w:p>
        </w:tc>
        <w:tc>
          <w:tcPr>
            <w:tcW w:w="1448" w:type="dxa"/>
            <w:tcBorders>
              <w:bottom w:val="single" w:sz="4" w:space="0" w:color="auto"/>
            </w:tcBorders>
            <w:shd w:val="clear" w:color="auto" w:fill="auto"/>
            <w:vAlign w:val="center"/>
          </w:tcPr>
          <w:p w14:paraId="737F602C" w14:textId="77777777" w:rsidR="005E4B60" w:rsidRPr="00C628B1" w:rsidRDefault="005E4B60" w:rsidP="00C60CD4">
            <w:pPr>
              <w:jc w:val="center"/>
              <w:rPr>
                <w:color w:val="002060"/>
                <w:sz w:val="16"/>
                <w:szCs w:val="16"/>
              </w:rPr>
            </w:pPr>
          </w:p>
        </w:tc>
        <w:tc>
          <w:tcPr>
            <w:tcW w:w="1739" w:type="dxa"/>
            <w:tcBorders>
              <w:bottom w:val="single" w:sz="4" w:space="0" w:color="auto"/>
            </w:tcBorders>
            <w:shd w:val="clear" w:color="auto" w:fill="auto"/>
            <w:vAlign w:val="center"/>
          </w:tcPr>
          <w:p w14:paraId="7899727D" w14:textId="77777777" w:rsidR="005E4B60" w:rsidRPr="00C628B1" w:rsidRDefault="005E4B60" w:rsidP="00C60CD4">
            <w:pPr>
              <w:jc w:val="center"/>
              <w:rPr>
                <w:color w:val="002060"/>
                <w:sz w:val="16"/>
                <w:szCs w:val="16"/>
              </w:rPr>
            </w:pPr>
          </w:p>
        </w:tc>
        <w:tc>
          <w:tcPr>
            <w:tcW w:w="1330" w:type="dxa"/>
            <w:tcBorders>
              <w:bottom w:val="single" w:sz="4" w:space="0" w:color="auto"/>
            </w:tcBorders>
            <w:shd w:val="clear" w:color="auto" w:fill="auto"/>
            <w:vAlign w:val="center"/>
          </w:tcPr>
          <w:p w14:paraId="31CA2504" w14:textId="77777777" w:rsidR="005E4B60" w:rsidRPr="00C628B1" w:rsidRDefault="005E4B60" w:rsidP="00C60CD4">
            <w:pPr>
              <w:jc w:val="center"/>
              <w:rPr>
                <w:color w:val="002060"/>
                <w:sz w:val="16"/>
                <w:szCs w:val="16"/>
              </w:rPr>
            </w:pPr>
          </w:p>
        </w:tc>
      </w:tr>
      <w:tr w:rsidR="005E4B60" w:rsidRPr="00C628B1" w14:paraId="25291D1F" w14:textId="77777777" w:rsidTr="00C60CD4">
        <w:tc>
          <w:tcPr>
            <w:tcW w:w="2891" w:type="dxa"/>
            <w:vMerge w:val="restart"/>
            <w:shd w:val="clear" w:color="auto" w:fill="D9E2F3" w:themeFill="accent1" w:themeFillTint="33"/>
            <w:vAlign w:val="center"/>
          </w:tcPr>
          <w:p w14:paraId="5A438EE3" w14:textId="77777777" w:rsidR="005E4B60" w:rsidRPr="00E55E13" w:rsidRDefault="005E4B60" w:rsidP="00C60CD4">
            <w:pPr>
              <w:rPr>
                <w:color w:val="2F5496" w:themeColor="accent1" w:themeShade="BF"/>
                <w:sz w:val="16"/>
                <w:szCs w:val="16"/>
              </w:rPr>
            </w:pPr>
            <w:r w:rsidRPr="00E55E13">
              <w:rPr>
                <w:b/>
                <w:color w:val="2F5496" w:themeColor="accent1" w:themeShade="BF"/>
                <w:sz w:val="16"/>
                <w:szCs w:val="16"/>
              </w:rPr>
              <w:t>Capacità</w:t>
            </w:r>
            <w:r w:rsidRPr="00E55E13">
              <w:rPr>
                <w:color w:val="2F5496" w:themeColor="accent1" w:themeShade="BF"/>
                <w:sz w:val="16"/>
                <w:szCs w:val="16"/>
              </w:rPr>
              <w:t xml:space="preserve"> </w:t>
            </w:r>
            <w:r w:rsidRPr="00E55E13">
              <w:rPr>
                <w:b/>
                <w:color w:val="2F5496" w:themeColor="accent1" w:themeShade="BF"/>
                <w:sz w:val="16"/>
                <w:szCs w:val="16"/>
              </w:rPr>
              <w:t>di applicare nella</w:t>
            </w:r>
            <w:r>
              <w:rPr>
                <w:b/>
                <w:color w:val="2F5496" w:themeColor="accent1" w:themeShade="BF"/>
                <w:sz w:val="16"/>
                <w:szCs w:val="16"/>
              </w:rPr>
              <w:t xml:space="preserve">   </w:t>
            </w:r>
            <w:r w:rsidRPr="00E55E13">
              <w:rPr>
                <w:b/>
                <w:color w:val="2F5496" w:themeColor="accent1" w:themeShade="BF"/>
                <w:sz w:val="16"/>
                <w:szCs w:val="16"/>
              </w:rPr>
              <w:t>quotidianità atteggiamenti ecologicamente sostenibili</w:t>
            </w:r>
          </w:p>
          <w:p w14:paraId="6CCD87EF" w14:textId="77777777" w:rsidR="005E4B60" w:rsidRPr="0078094F" w:rsidRDefault="005E4B60" w:rsidP="00C60CD4">
            <w:pPr>
              <w:rPr>
                <w:b/>
                <w:color w:val="44546A" w:themeColor="text2"/>
                <w:sz w:val="16"/>
                <w:szCs w:val="16"/>
              </w:rPr>
            </w:pPr>
            <w:r w:rsidRPr="00E55E13">
              <w:rPr>
                <w:color w:val="2F5496" w:themeColor="accent1" w:themeShade="BF"/>
                <w:sz w:val="16"/>
                <w:szCs w:val="16"/>
              </w:rPr>
              <w:t xml:space="preserve">DESCRITTORE: </w:t>
            </w:r>
            <w:proofErr w:type="gramStart"/>
            <w:r w:rsidRPr="00E55E13">
              <w:rPr>
                <w:color w:val="2F5496" w:themeColor="accent1" w:themeShade="BF"/>
                <w:sz w:val="16"/>
                <w:szCs w:val="16"/>
              </w:rPr>
              <w:t>contestualizzazione  dei</w:t>
            </w:r>
            <w:proofErr w:type="gramEnd"/>
            <w:r w:rsidRPr="00E55E13">
              <w:rPr>
                <w:color w:val="2F5496" w:themeColor="accent1" w:themeShade="BF"/>
                <w:sz w:val="16"/>
                <w:szCs w:val="16"/>
              </w:rPr>
              <w:t xml:space="preserve"> </w:t>
            </w:r>
            <w:r>
              <w:rPr>
                <w:color w:val="2F5496" w:themeColor="accent1" w:themeShade="BF"/>
                <w:sz w:val="16"/>
                <w:szCs w:val="16"/>
              </w:rPr>
              <w:t xml:space="preserve"> problemi e </w:t>
            </w:r>
            <w:proofErr w:type="gramStart"/>
            <w:r>
              <w:rPr>
                <w:color w:val="2F5496" w:themeColor="accent1" w:themeShade="BF"/>
                <w:sz w:val="16"/>
                <w:szCs w:val="16"/>
              </w:rPr>
              <w:t xml:space="preserve">individuazione </w:t>
            </w:r>
            <w:r w:rsidRPr="00E55E13">
              <w:rPr>
                <w:color w:val="2F5496" w:themeColor="accent1" w:themeShade="BF"/>
                <w:sz w:val="16"/>
                <w:szCs w:val="16"/>
              </w:rPr>
              <w:t xml:space="preserve"> di</w:t>
            </w:r>
            <w:proofErr w:type="gramEnd"/>
            <w:r w:rsidRPr="00E55E13">
              <w:rPr>
                <w:color w:val="2F5496" w:themeColor="accent1" w:themeShade="BF"/>
                <w:sz w:val="16"/>
                <w:szCs w:val="16"/>
              </w:rPr>
              <w:t xml:space="preserve">  soluzioni</w:t>
            </w:r>
            <w:r>
              <w:rPr>
                <w:color w:val="2F5496" w:themeColor="accent1" w:themeShade="BF"/>
                <w:sz w:val="16"/>
                <w:szCs w:val="16"/>
              </w:rPr>
              <w:t xml:space="preserve"> eco-sostenibili</w:t>
            </w:r>
          </w:p>
        </w:tc>
        <w:tc>
          <w:tcPr>
            <w:tcW w:w="1450" w:type="dxa"/>
            <w:shd w:val="clear" w:color="auto" w:fill="D9E2F3" w:themeFill="accent1" w:themeFillTint="33"/>
          </w:tcPr>
          <w:p w14:paraId="23E4C420" w14:textId="77777777" w:rsidR="005E4B60" w:rsidRPr="00C628B1" w:rsidRDefault="005E4B60" w:rsidP="00C60CD4">
            <w:pPr>
              <w:jc w:val="center"/>
              <w:rPr>
                <w:b/>
                <w:color w:val="002060"/>
                <w:sz w:val="16"/>
                <w:szCs w:val="16"/>
              </w:rPr>
            </w:pPr>
            <w:r w:rsidRPr="00C628B1">
              <w:rPr>
                <w:b/>
                <w:color w:val="002060"/>
                <w:sz w:val="16"/>
                <w:szCs w:val="16"/>
              </w:rPr>
              <w:t>INADEGUATO</w:t>
            </w:r>
          </w:p>
          <w:p w14:paraId="1A44D379" w14:textId="77777777" w:rsidR="005E4B60" w:rsidRPr="00C628B1" w:rsidRDefault="005E4B60" w:rsidP="00C60CD4">
            <w:pPr>
              <w:jc w:val="center"/>
              <w:rPr>
                <w:color w:val="002060"/>
                <w:sz w:val="16"/>
                <w:szCs w:val="16"/>
              </w:rPr>
            </w:pPr>
            <w:r w:rsidRPr="00C628B1">
              <w:rPr>
                <w:b/>
                <w:color w:val="002060"/>
                <w:sz w:val="16"/>
                <w:szCs w:val="16"/>
              </w:rPr>
              <w:t xml:space="preserve">pt. </w:t>
            </w:r>
            <w:r>
              <w:rPr>
                <w:b/>
                <w:color w:val="002060"/>
                <w:sz w:val="16"/>
                <w:szCs w:val="16"/>
              </w:rPr>
              <w:t>0.2</w:t>
            </w:r>
            <w:r w:rsidRPr="00C628B1">
              <w:rPr>
                <w:b/>
                <w:color w:val="002060"/>
                <w:sz w:val="16"/>
                <w:szCs w:val="16"/>
              </w:rPr>
              <w:t xml:space="preserve"> ≤ X </w:t>
            </w:r>
            <w:r>
              <w:rPr>
                <w:b/>
                <w:color w:val="002060"/>
                <w:sz w:val="16"/>
                <w:szCs w:val="16"/>
              </w:rPr>
              <w:t>&lt;1.5</w:t>
            </w:r>
          </w:p>
        </w:tc>
        <w:tc>
          <w:tcPr>
            <w:tcW w:w="1739" w:type="dxa"/>
            <w:shd w:val="clear" w:color="auto" w:fill="D9E2F3" w:themeFill="accent1" w:themeFillTint="33"/>
          </w:tcPr>
          <w:p w14:paraId="5D71863F" w14:textId="77777777" w:rsidR="005E4B60" w:rsidRPr="00C628B1" w:rsidRDefault="005E4B60" w:rsidP="00C60CD4">
            <w:pPr>
              <w:jc w:val="center"/>
              <w:rPr>
                <w:b/>
                <w:color w:val="002060"/>
                <w:sz w:val="16"/>
                <w:szCs w:val="16"/>
              </w:rPr>
            </w:pPr>
            <w:r w:rsidRPr="00C628B1">
              <w:rPr>
                <w:b/>
                <w:color w:val="002060"/>
                <w:sz w:val="16"/>
                <w:szCs w:val="16"/>
              </w:rPr>
              <w:t>APPROSSIMATIVO</w:t>
            </w:r>
          </w:p>
          <w:p w14:paraId="67380F0D" w14:textId="77777777" w:rsidR="005E4B60" w:rsidRPr="00C628B1" w:rsidRDefault="005E4B60" w:rsidP="00C60CD4">
            <w:pPr>
              <w:jc w:val="center"/>
              <w:rPr>
                <w:color w:val="002060"/>
                <w:sz w:val="16"/>
                <w:szCs w:val="16"/>
              </w:rPr>
            </w:pPr>
            <w:r w:rsidRPr="00C628B1">
              <w:rPr>
                <w:b/>
                <w:color w:val="002060"/>
                <w:sz w:val="16"/>
                <w:szCs w:val="16"/>
              </w:rPr>
              <w:t xml:space="preserve">pt. </w:t>
            </w:r>
            <w:r>
              <w:rPr>
                <w:b/>
                <w:color w:val="002060"/>
                <w:sz w:val="16"/>
                <w:szCs w:val="16"/>
              </w:rPr>
              <w:t>1.5</w:t>
            </w:r>
            <w:r w:rsidRPr="00C628B1">
              <w:rPr>
                <w:b/>
                <w:color w:val="002060"/>
                <w:sz w:val="16"/>
                <w:szCs w:val="16"/>
              </w:rPr>
              <w:t xml:space="preserve"> ≤ X </w:t>
            </w:r>
            <w:r>
              <w:rPr>
                <w:b/>
                <w:color w:val="002060"/>
                <w:sz w:val="16"/>
                <w:szCs w:val="16"/>
              </w:rPr>
              <w:t>&lt;2</w:t>
            </w:r>
          </w:p>
        </w:tc>
        <w:tc>
          <w:tcPr>
            <w:tcW w:w="1448" w:type="dxa"/>
            <w:shd w:val="clear" w:color="auto" w:fill="D9E2F3" w:themeFill="accent1" w:themeFillTint="33"/>
          </w:tcPr>
          <w:p w14:paraId="6CA662B3" w14:textId="77777777" w:rsidR="005E4B60" w:rsidRPr="00C628B1" w:rsidRDefault="005E4B60" w:rsidP="00C60CD4">
            <w:pPr>
              <w:jc w:val="center"/>
              <w:rPr>
                <w:b/>
                <w:color w:val="002060"/>
                <w:sz w:val="16"/>
                <w:szCs w:val="16"/>
              </w:rPr>
            </w:pPr>
            <w:r w:rsidRPr="00C628B1">
              <w:rPr>
                <w:b/>
                <w:color w:val="002060"/>
                <w:sz w:val="16"/>
                <w:szCs w:val="16"/>
              </w:rPr>
              <w:t>ACCETTABILE</w:t>
            </w:r>
          </w:p>
          <w:p w14:paraId="46256C55" w14:textId="77777777" w:rsidR="005E4B60" w:rsidRPr="00C628B1" w:rsidRDefault="005E4B60" w:rsidP="00C60CD4">
            <w:pPr>
              <w:jc w:val="center"/>
              <w:rPr>
                <w:color w:val="002060"/>
                <w:sz w:val="16"/>
                <w:szCs w:val="16"/>
              </w:rPr>
            </w:pPr>
            <w:r w:rsidRPr="00C628B1">
              <w:rPr>
                <w:b/>
                <w:color w:val="002060"/>
                <w:sz w:val="16"/>
                <w:szCs w:val="16"/>
              </w:rPr>
              <w:t xml:space="preserve">pt. </w:t>
            </w:r>
            <w:r>
              <w:rPr>
                <w:b/>
                <w:color w:val="002060"/>
                <w:sz w:val="16"/>
                <w:szCs w:val="16"/>
              </w:rPr>
              <w:t>2</w:t>
            </w:r>
          </w:p>
        </w:tc>
        <w:tc>
          <w:tcPr>
            <w:tcW w:w="1739" w:type="dxa"/>
            <w:shd w:val="clear" w:color="auto" w:fill="D9E2F3" w:themeFill="accent1" w:themeFillTint="33"/>
          </w:tcPr>
          <w:p w14:paraId="24B9C3BC" w14:textId="77777777" w:rsidR="005E4B60" w:rsidRPr="00C628B1" w:rsidRDefault="005E4B60" w:rsidP="00C60CD4">
            <w:pPr>
              <w:jc w:val="center"/>
              <w:rPr>
                <w:b/>
                <w:color w:val="002060"/>
                <w:sz w:val="16"/>
                <w:szCs w:val="16"/>
              </w:rPr>
            </w:pPr>
            <w:r w:rsidRPr="00C628B1">
              <w:rPr>
                <w:b/>
                <w:color w:val="002060"/>
                <w:sz w:val="16"/>
                <w:szCs w:val="16"/>
              </w:rPr>
              <w:t>SODDISFACENTE</w:t>
            </w:r>
          </w:p>
          <w:p w14:paraId="0596C862" w14:textId="77777777" w:rsidR="005E4B60" w:rsidRPr="00C628B1" w:rsidRDefault="005E4B60" w:rsidP="00C60CD4">
            <w:pPr>
              <w:jc w:val="center"/>
              <w:rPr>
                <w:color w:val="002060"/>
                <w:sz w:val="16"/>
                <w:szCs w:val="16"/>
              </w:rPr>
            </w:pPr>
            <w:r w:rsidRPr="00C628B1">
              <w:rPr>
                <w:b/>
                <w:color w:val="002060"/>
                <w:sz w:val="16"/>
                <w:szCs w:val="16"/>
              </w:rPr>
              <w:t xml:space="preserve">pt. </w:t>
            </w:r>
            <w:r>
              <w:rPr>
                <w:b/>
                <w:color w:val="002060"/>
                <w:sz w:val="16"/>
                <w:szCs w:val="16"/>
              </w:rPr>
              <w:t>2&lt;</w:t>
            </w:r>
            <w:r w:rsidRPr="00C628B1">
              <w:rPr>
                <w:b/>
                <w:color w:val="002060"/>
                <w:sz w:val="16"/>
                <w:szCs w:val="16"/>
              </w:rPr>
              <w:t xml:space="preserve"> X </w:t>
            </w:r>
            <w:r>
              <w:rPr>
                <w:b/>
                <w:color w:val="002060"/>
                <w:sz w:val="16"/>
                <w:szCs w:val="16"/>
              </w:rPr>
              <w:t>&lt;3</w:t>
            </w:r>
          </w:p>
        </w:tc>
        <w:tc>
          <w:tcPr>
            <w:tcW w:w="1330" w:type="dxa"/>
            <w:shd w:val="clear" w:color="auto" w:fill="D9E2F3" w:themeFill="accent1" w:themeFillTint="33"/>
          </w:tcPr>
          <w:p w14:paraId="04921D37" w14:textId="77777777" w:rsidR="005E4B60" w:rsidRPr="00C628B1" w:rsidRDefault="005E4B60" w:rsidP="00C60CD4">
            <w:pPr>
              <w:jc w:val="center"/>
              <w:rPr>
                <w:b/>
                <w:color w:val="002060"/>
                <w:sz w:val="16"/>
                <w:szCs w:val="16"/>
              </w:rPr>
            </w:pPr>
            <w:r w:rsidRPr="00C628B1">
              <w:rPr>
                <w:b/>
                <w:color w:val="002060"/>
                <w:sz w:val="16"/>
                <w:szCs w:val="16"/>
              </w:rPr>
              <w:t>ELEVATO</w:t>
            </w:r>
          </w:p>
          <w:p w14:paraId="747770A3" w14:textId="77777777" w:rsidR="005E4B60" w:rsidRPr="00C628B1" w:rsidRDefault="005E4B60" w:rsidP="00C60CD4">
            <w:pPr>
              <w:jc w:val="center"/>
              <w:rPr>
                <w:color w:val="002060"/>
                <w:sz w:val="16"/>
                <w:szCs w:val="16"/>
              </w:rPr>
            </w:pPr>
            <w:r w:rsidRPr="00C628B1">
              <w:rPr>
                <w:b/>
                <w:color w:val="002060"/>
                <w:sz w:val="16"/>
                <w:szCs w:val="16"/>
              </w:rPr>
              <w:t xml:space="preserve">pt. </w:t>
            </w:r>
            <w:r>
              <w:rPr>
                <w:b/>
                <w:color w:val="002060"/>
                <w:sz w:val="16"/>
                <w:szCs w:val="16"/>
              </w:rPr>
              <w:t>3</w:t>
            </w:r>
          </w:p>
        </w:tc>
      </w:tr>
      <w:tr w:rsidR="005E4B60" w:rsidRPr="00C628B1" w14:paraId="3DB9A8A5" w14:textId="77777777" w:rsidTr="00C60CD4">
        <w:tc>
          <w:tcPr>
            <w:tcW w:w="2891" w:type="dxa"/>
            <w:vMerge/>
            <w:shd w:val="clear" w:color="auto" w:fill="D9E2F3" w:themeFill="accent1" w:themeFillTint="33"/>
            <w:vAlign w:val="center"/>
          </w:tcPr>
          <w:p w14:paraId="354EE423" w14:textId="77777777" w:rsidR="005E4B60" w:rsidRPr="0078094F" w:rsidRDefault="005E4B60" w:rsidP="00C60CD4">
            <w:pPr>
              <w:rPr>
                <w:b/>
                <w:color w:val="44546A" w:themeColor="text2"/>
                <w:sz w:val="16"/>
                <w:szCs w:val="16"/>
              </w:rPr>
            </w:pPr>
          </w:p>
        </w:tc>
        <w:tc>
          <w:tcPr>
            <w:tcW w:w="1450" w:type="dxa"/>
            <w:tcBorders>
              <w:bottom w:val="single" w:sz="4" w:space="0" w:color="auto"/>
            </w:tcBorders>
            <w:shd w:val="clear" w:color="auto" w:fill="auto"/>
            <w:vAlign w:val="center"/>
          </w:tcPr>
          <w:p w14:paraId="2E92DD32" w14:textId="77777777" w:rsidR="005E4B60" w:rsidRPr="00C628B1" w:rsidRDefault="005E4B60" w:rsidP="00C60CD4">
            <w:pPr>
              <w:jc w:val="center"/>
              <w:rPr>
                <w:color w:val="002060"/>
                <w:sz w:val="16"/>
                <w:szCs w:val="16"/>
              </w:rPr>
            </w:pPr>
          </w:p>
        </w:tc>
        <w:tc>
          <w:tcPr>
            <w:tcW w:w="1739" w:type="dxa"/>
            <w:tcBorders>
              <w:bottom w:val="single" w:sz="4" w:space="0" w:color="auto"/>
            </w:tcBorders>
            <w:shd w:val="clear" w:color="auto" w:fill="auto"/>
            <w:vAlign w:val="center"/>
          </w:tcPr>
          <w:p w14:paraId="533C8FC5" w14:textId="77777777" w:rsidR="005E4B60" w:rsidRPr="00C628B1" w:rsidRDefault="005E4B60" w:rsidP="00C60CD4">
            <w:pPr>
              <w:jc w:val="center"/>
              <w:rPr>
                <w:color w:val="002060"/>
                <w:sz w:val="16"/>
                <w:szCs w:val="16"/>
              </w:rPr>
            </w:pPr>
          </w:p>
        </w:tc>
        <w:tc>
          <w:tcPr>
            <w:tcW w:w="1448" w:type="dxa"/>
            <w:tcBorders>
              <w:bottom w:val="single" w:sz="4" w:space="0" w:color="auto"/>
            </w:tcBorders>
            <w:shd w:val="clear" w:color="auto" w:fill="auto"/>
            <w:vAlign w:val="center"/>
          </w:tcPr>
          <w:p w14:paraId="556452C7" w14:textId="77777777" w:rsidR="005E4B60" w:rsidRPr="00C628B1" w:rsidRDefault="005E4B60" w:rsidP="00C60CD4">
            <w:pPr>
              <w:jc w:val="center"/>
              <w:rPr>
                <w:color w:val="002060"/>
                <w:sz w:val="16"/>
                <w:szCs w:val="16"/>
              </w:rPr>
            </w:pPr>
          </w:p>
        </w:tc>
        <w:tc>
          <w:tcPr>
            <w:tcW w:w="1739" w:type="dxa"/>
            <w:tcBorders>
              <w:bottom w:val="single" w:sz="4" w:space="0" w:color="auto"/>
            </w:tcBorders>
            <w:shd w:val="clear" w:color="auto" w:fill="auto"/>
            <w:vAlign w:val="center"/>
          </w:tcPr>
          <w:p w14:paraId="04C890CF" w14:textId="77777777" w:rsidR="005E4B60" w:rsidRPr="00C628B1" w:rsidRDefault="005E4B60" w:rsidP="00C60CD4">
            <w:pPr>
              <w:jc w:val="center"/>
              <w:rPr>
                <w:color w:val="002060"/>
                <w:sz w:val="16"/>
                <w:szCs w:val="16"/>
              </w:rPr>
            </w:pPr>
          </w:p>
        </w:tc>
        <w:tc>
          <w:tcPr>
            <w:tcW w:w="1330" w:type="dxa"/>
            <w:tcBorders>
              <w:bottom w:val="single" w:sz="4" w:space="0" w:color="auto"/>
            </w:tcBorders>
            <w:shd w:val="clear" w:color="auto" w:fill="auto"/>
            <w:vAlign w:val="center"/>
          </w:tcPr>
          <w:p w14:paraId="1D6819FC" w14:textId="77777777" w:rsidR="005E4B60" w:rsidRPr="00C628B1" w:rsidRDefault="005E4B60" w:rsidP="00C60CD4">
            <w:pPr>
              <w:jc w:val="center"/>
              <w:rPr>
                <w:color w:val="002060"/>
                <w:sz w:val="16"/>
                <w:szCs w:val="16"/>
              </w:rPr>
            </w:pPr>
          </w:p>
        </w:tc>
      </w:tr>
      <w:tr w:rsidR="005E4B60" w:rsidRPr="00C628B1" w14:paraId="5BA7F6DF" w14:textId="77777777" w:rsidTr="00C60CD4">
        <w:tc>
          <w:tcPr>
            <w:tcW w:w="2891" w:type="dxa"/>
            <w:vMerge w:val="restart"/>
            <w:shd w:val="clear" w:color="auto" w:fill="D9E2F3" w:themeFill="accent1" w:themeFillTint="33"/>
            <w:vAlign w:val="center"/>
          </w:tcPr>
          <w:p w14:paraId="1687A274" w14:textId="77777777" w:rsidR="005E4B60" w:rsidRPr="0078094F" w:rsidRDefault="005E4B60" w:rsidP="00C60CD4">
            <w:pPr>
              <w:rPr>
                <w:b/>
                <w:color w:val="2F5496" w:themeColor="accent1" w:themeShade="BF"/>
                <w:sz w:val="16"/>
                <w:szCs w:val="16"/>
              </w:rPr>
            </w:pPr>
            <w:r w:rsidRPr="0078094F">
              <w:rPr>
                <w:b/>
                <w:color w:val="2F5496" w:themeColor="accent1" w:themeShade="BF"/>
                <w:sz w:val="16"/>
                <w:szCs w:val="16"/>
              </w:rPr>
              <w:t>Correttezza formale e competenza linguistica</w:t>
            </w:r>
          </w:p>
          <w:p w14:paraId="6C6FEDD1" w14:textId="77777777" w:rsidR="005E4B60" w:rsidRPr="0078094F" w:rsidRDefault="005E4B60" w:rsidP="00C60CD4">
            <w:pPr>
              <w:rPr>
                <w:b/>
                <w:color w:val="44546A" w:themeColor="text2"/>
                <w:sz w:val="16"/>
                <w:szCs w:val="16"/>
              </w:rPr>
            </w:pPr>
            <w:r w:rsidRPr="0078094F">
              <w:rPr>
                <w:color w:val="2F5496" w:themeColor="accent1" w:themeShade="BF"/>
                <w:sz w:val="16"/>
                <w:szCs w:val="16"/>
              </w:rPr>
              <w:t>DESCRITTORE: esposizione orale e/o scritta pianificata con linguaggio chiaro, corretto e specifico</w:t>
            </w:r>
          </w:p>
        </w:tc>
        <w:tc>
          <w:tcPr>
            <w:tcW w:w="1450" w:type="dxa"/>
            <w:shd w:val="clear" w:color="auto" w:fill="D9E2F3" w:themeFill="accent1" w:themeFillTint="33"/>
          </w:tcPr>
          <w:p w14:paraId="1D03552D" w14:textId="77777777" w:rsidR="005E4B60" w:rsidRPr="00C628B1" w:rsidRDefault="005E4B60" w:rsidP="00C60CD4">
            <w:pPr>
              <w:jc w:val="center"/>
              <w:rPr>
                <w:b/>
                <w:color w:val="002060"/>
                <w:sz w:val="16"/>
                <w:szCs w:val="16"/>
              </w:rPr>
            </w:pPr>
            <w:r w:rsidRPr="00C628B1">
              <w:rPr>
                <w:b/>
                <w:color w:val="002060"/>
                <w:sz w:val="16"/>
                <w:szCs w:val="16"/>
              </w:rPr>
              <w:t>INADEGUATO</w:t>
            </w:r>
          </w:p>
          <w:p w14:paraId="23E768B4" w14:textId="77777777" w:rsidR="005E4B60" w:rsidRPr="00C628B1" w:rsidRDefault="005E4B60" w:rsidP="00C60CD4">
            <w:pPr>
              <w:jc w:val="center"/>
              <w:rPr>
                <w:color w:val="002060"/>
                <w:sz w:val="16"/>
                <w:szCs w:val="16"/>
              </w:rPr>
            </w:pPr>
            <w:r w:rsidRPr="00C628B1">
              <w:rPr>
                <w:b/>
                <w:color w:val="002060"/>
                <w:sz w:val="16"/>
                <w:szCs w:val="16"/>
              </w:rPr>
              <w:t xml:space="preserve">pt. </w:t>
            </w:r>
            <w:r>
              <w:rPr>
                <w:b/>
                <w:color w:val="002060"/>
                <w:sz w:val="16"/>
                <w:szCs w:val="16"/>
              </w:rPr>
              <w:t>0.2</w:t>
            </w:r>
            <w:r w:rsidRPr="00C628B1">
              <w:rPr>
                <w:b/>
                <w:color w:val="002060"/>
                <w:sz w:val="16"/>
                <w:szCs w:val="16"/>
              </w:rPr>
              <w:t xml:space="preserve"> ≤ X </w:t>
            </w:r>
            <w:r>
              <w:rPr>
                <w:b/>
                <w:color w:val="002060"/>
                <w:sz w:val="16"/>
                <w:szCs w:val="16"/>
              </w:rPr>
              <w:t>&lt;0.5</w:t>
            </w:r>
          </w:p>
        </w:tc>
        <w:tc>
          <w:tcPr>
            <w:tcW w:w="1739" w:type="dxa"/>
            <w:shd w:val="clear" w:color="auto" w:fill="D9E2F3" w:themeFill="accent1" w:themeFillTint="33"/>
          </w:tcPr>
          <w:p w14:paraId="7FA8948F" w14:textId="77777777" w:rsidR="005E4B60" w:rsidRPr="00C628B1" w:rsidRDefault="005E4B60" w:rsidP="00C60CD4">
            <w:pPr>
              <w:jc w:val="center"/>
              <w:rPr>
                <w:b/>
                <w:color w:val="002060"/>
                <w:sz w:val="16"/>
                <w:szCs w:val="16"/>
              </w:rPr>
            </w:pPr>
            <w:r w:rsidRPr="00C628B1">
              <w:rPr>
                <w:b/>
                <w:color w:val="002060"/>
                <w:sz w:val="16"/>
                <w:szCs w:val="16"/>
              </w:rPr>
              <w:t>APPROSSIMATIVO</w:t>
            </w:r>
          </w:p>
          <w:p w14:paraId="0158239F" w14:textId="77777777" w:rsidR="005E4B60" w:rsidRPr="00C628B1" w:rsidRDefault="005E4B60" w:rsidP="00C60CD4">
            <w:pPr>
              <w:jc w:val="center"/>
              <w:rPr>
                <w:color w:val="002060"/>
                <w:sz w:val="16"/>
                <w:szCs w:val="16"/>
              </w:rPr>
            </w:pPr>
            <w:r w:rsidRPr="00C628B1">
              <w:rPr>
                <w:b/>
                <w:color w:val="002060"/>
                <w:sz w:val="16"/>
                <w:szCs w:val="16"/>
              </w:rPr>
              <w:t xml:space="preserve">pt. </w:t>
            </w:r>
            <w:r>
              <w:rPr>
                <w:b/>
                <w:color w:val="002060"/>
                <w:sz w:val="16"/>
                <w:szCs w:val="16"/>
              </w:rPr>
              <w:t>0.5</w:t>
            </w:r>
            <w:r w:rsidRPr="00C628B1">
              <w:rPr>
                <w:b/>
                <w:color w:val="002060"/>
                <w:sz w:val="16"/>
                <w:szCs w:val="16"/>
              </w:rPr>
              <w:t xml:space="preserve"> ≤ X </w:t>
            </w:r>
            <w:r>
              <w:rPr>
                <w:b/>
                <w:color w:val="002060"/>
                <w:sz w:val="16"/>
                <w:szCs w:val="16"/>
              </w:rPr>
              <w:t>&lt;1</w:t>
            </w:r>
          </w:p>
        </w:tc>
        <w:tc>
          <w:tcPr>
            <w:tcW w:w="1448" w:type="dxa"/>
            <w:shd w:val="clear" w:color="auto" w:fill="D9E2F3" w:themeFill="accent1" w:themeFillTint="33"/>
          </w:tcPr>
          <w:p w14:paraId="2D5B2D01" w14:textId="77777777" w:rsidR="005E4B60" w:rsidRPr="00C628B1" w:rsidRDefault="005E4B60" w:rsidP="00C60CD4">
            <w:pPr>
              <w:jc w:val="center"/>
              <w:rPr>
                <w:b/>
                <w:color w:val="002060"/>
                <w:sz w:val="16"/>
                <w:szCs w:val="16"/>
              </w:rPr>
            </w:pPr>
            <w:r w:rsidRPr="00C628B1">
              <w:rPr>
                <w:b/>
                <w:color w:val="002060"/>
                <w:sz w:val="16"/>
                <w:szCs w:val="16"/>
              </w:rPr>
              <w:t>ACCETTABILE</w:t>
            </w:r>
          </w:p>
          <w:p w14:paraId="1DDA5995" w14:textId="77777777" w:rsidR="005E4B60" w:rsidRPr="00C628B1" w:rsidRDefault="005E4B60" w:rsidP="00C60CD4">
            <w:pPr>
              <w:jc w:val="center"/>
              <w:rPr>
                <w:color w:val="002060"/>
                <w:sz w:val="16"/>
                <w:szCs w:val="16"/>
              </w:rPr>
            </w:pPr>
            <w:r w:rsidRPr="00C628B1">
              <w:rPr>
                <w:b/>
                <w:color w:val="002060"/>
                <w:sz w:val="16"/>
                <w:szCs w:val="16"/>
              </w:rPr>
              <w:t xml:space="preserve">pt. </w:t>
            </w:r>
            <w:r>
              <w:rPr>
                <w:b/>
                <w:color w:val="002060"/>
                <w:sz w:val="16"/>
                <w:szCs w:val="16"/>
              </w:rPr>
              <w:t>1</w:t>
            </w:r>
          </w:p>
        </w:tc>
        <w:tc>
          <w:tcPr>
            <w:tcW w:w="1739" w:type="dxa"/>
            <w:shd w:val="clear" w:color="auto" w:fill="D9E2F3" w:themeFill="accent1" w:themeFillTint="33"/>
          </w:tcPr>
          <w:p w14:paraId="5CAB5C6A" w14:textId="77777777" w:rsidR="005E4B60" w:rsidRPr="00C628B1" w:rsidRDefault="005E4B60" w:rsidP="00C60CD4">
            <w:pPr>
              <w:jc w:val="center"/>
              <w:rPr>
                <w:b/>
                <w:color w:val="002060"/>
                <w:sz w:val="16"/>
                <w:szCs w:val="16"/>
              </w:rPr>
            </w:pPr>
            <w:r w:rsidRPr="00C628B1">
              <w:rPr>
                <w:b/>
                <w:color w:val="002060"/>
                <w:sz w:val="16"/>
                <w:szCs w:val="16"/>
              </w:rPr>
              <w:t>SODDISFACENTE</w:t>
            </w:r>
          </w:p>
          <w:p w14:paraId="3505484E" w14:textId="77777777" w:rsidR="005E4B60" w:rsidRPr="00C628B1" w:rsidRDefault="005E4B60" w:rsidP="00C60CD4">
            <w:pPr>
              <w:jc w:val="center"/>
              <w:rPr>
                <w:color w:val="002060"/>
                <w:sz w:val="16"/>
                <w:szCs w:val="16"/>
              </w:rPr>
            </w:pPr>
            <w:r w:rsidRPr="00C628B1">
              <w:rPr>
                <w:b/>
                <w:color w:val="002060"/>
                <w:sz w:val="16"/>
                <w:szCs w:val="16"/>
              </w:rPr>
              <w:t xml:space="preserve">pt. </w:t>
            </w:r>
            <w:r>
              <w:rPr>
                <w:b/>
                <w:color w:val="002060"/>
                <w:sz w:val="16"/>
                <w:szCs w:val="16"/>
              </w:rPr>
              <w:t>1&lt;</w:t>
            </w:r>
            <w:r w:rsidRPr="00C628B1">
              <w:rPr>
                <w:b/>
                <w:color w:val="002060"/>
                <w:sz w:val="16"/>
                <w:szCs w:val="16"/>
              </w:rPr>
              <w:t xml:space="preserve"> X </w:t>
            </w:r>
            <w:r>
              <w:rPr>
                <w:b/>
                <w:color w:val="002060"/>
                <w:sz w:val="16"/>
                <w:szCs w:val="16"/>
              </w:rPr>
              <w:t>&lt;1.5</w:t>
            </w:r>
          </w:p>
        </w:tc>
        <w:tc>
          <w:tcPr>
            <w:tcW w:w="1330" w:type="dxa"/>
            <w:shd w:val="clear" w:color="auto" w:fill="D9E2F3" w:themeFill="accent1" w:themeFillTint="33"/>
          </w:tcPr>
          <w:p w14:paraId="26B3A8D0" w14:textId="77777777" w:rsidR="005E4B60" w:rsidRPr="00C628B1" w:rsidRDefault="005E4B60" w:rsidP="00C60CD4">
            <w:pPr>
              <w:jc w:val="center"/>
              <w:rPr>
                <w:b/>
                <w:color w:val="002060"/>
                <w:sz w:val="16"/>
                <w:szCs w:val="16"/>
              </w:rPr>
            </w:pPr>
            <w:r w:rsidRPr="00C628B1">
              <w:rPr>
                <w:b/>
                <w:color w:val="002060"/>
                <w:sz w:val="16"/>
                <w:szCs w:val="16"/>
              </w:rPr>
              <w:t>ELEVATO</w:t>
            </w:r>
          </w:p>
          <w:p w14:paraId="555FEA2F" w14:textId="77777777" w:rsidR="005E4B60" w:rsidRPr="00C628B1" w:rsidRDefault="005E4B60" w:rsidP="00C60CD4">
            <w:pPr>
              <w:jc w:val="center"/>
              <w:rPr>
                <w:color w:val="002060"/>
                <w:sz w:val="16"/>
                <w:szCs w:val="16"/>
              </w:rPr>
            </w:pPr>
            <w:r w:rsidRPr="00C628B1">
              <w:rPr>
                <w:b/>
                <w:color w:val="002060"/>
                <w:sz w:val="16"/>
                <w:szCs w:val="16"/>
              </w:rPr>
              <w:t xml:space="preserve">pt. </w:t>
            </w:r>
            <w:r>
              <w:rPr>
                <w:b/>
                <w:color w:val="002060"/>
                <w:sz w:val="16"/>
                <w:szCs w:val="16"/>
              </w:rPr>
              <w:t>1.5</w:t>
            </w:r>
          </w:p>
        </w:tc>
      </w:tr>
      <w:tr w:rsidR="005E4B60" w:rsidRPr="00C628B1" w14:paraId="201DA087" w14:textId="77777777" w:rsidTr="00C60CD4">
        <w:tc>
          <w:tcPr>
            <w:tcW w:w="2891" w:type="dxa"/>
            <w:vMerge/>
            <w:shd w:val="clear" w:color="auto" w:fill="D9E2F3" w:themeFill="accent1" w:themeFillTint="33"/>
            <w:vAlign w:val="center"/>
          </w:tcPr>
          <w:p w14:paraId="55B6B522" w14:textId="77777777" w:rsidR="005E4B60" w:rsidRPr="005E30FD" w:rsidRDefault="005E4B60" w:rsidP="00C60CD4">
            <w:pPr>
              <w:rPr>
                <w:color w:val="FF0000"/>
                <w:sz w:val="16"/>
                <w:szCs w:val="16"/>
              </w:rPr>
            </w:pPr>
          </w:p>
        </w:tc>
        <w:tc>
          <w:tcPr>
            <w:tcW w:w="1450" w:type="dxa"/>
            <w:shd w:val="clear" w:color="auto" w:fill="auto"/>
            <w:vAlign w:val="center"/>
          </w:tcPr>
          <w:p w14:paraId="5D4FB74F" w14:textId="77777777" w:rsidR="005E4B60" w:rsidRPr="00C628B1" w:rsidRDefault="005E4B60" w:rsidP="00C60CD4">
            <w:pPr>
              <w:jc w:val="center"/>
              <w:rPr>
                <w:color w:val="002060"/>
                <w:sz w:val="16"/>
                <w:szCs w:val="16"/>
              </w:rPr>
            </w:pPr>
          </w:p>
          <w:p w14:paraId="5638495C" w14:textId="77777777" w:rsidR="005E4B60" w:rsidRPr="00C628B1" w:rsidRDefault="005E4B60" w:rsidP="00C60CD4">
            <w:pPr>
              <w:jc w:val="center"/>
              <w:rPr>
                <w:color w:val="002060"/>
                <w:sz w:val="16"/>
                <w:szCs w:val="16"/>
              </w:rPr>
            </w:pPr>
          </w:p>
        </w:tc>
        <w:tc>
          <w:tcPr>
            <w:tcW w:w="1739" w:type="dxa"/>
            <w:shd w:val="clear" w:color="auto" w:fill="auto"/>
            <w:vAlign w:val="center"/>
          </w:tcPr>
          <w:p w14:paraId="48632B55" w14:textId="77777777" w:rsidR="005E4B60" w:rsidRPr="00C628B1" w:rsidRDefault="005E4B60" w:rsidP="00C60CD4">
            <w:pPr>
              <w:jc w:val="center"/>
              <w:rPr>
                <w:color w:val="002060"/>
                <w:sz w:val="16"/>
                <w:szCs w:val="16"/>
              </w:rPr>
            </w:pPr>
          </w:p>
        </w:tc>
        <w:tc>
          <w:tcPr>
            <w:tcW w:w="1448" w:type="dxa"/>
            <w:shd w:val="clear" w:color="auto" w:fill="auto"/>
            <w:vAlign w:val="center"/>
          </w:tcPr>
          <w:p w14:paraId="1F823EB6" w14:textId="77777777" w:rsidR="005E4B60" w:rsidRPr="00C628B1" w:rsidRDefault="005E4B60" w:rsidP="00C60CD4">
            <w:pPr>
              <w:jc w:val="center"/>
              <w:rPr>
                <w:color w:val="002060"/>
                <w:sz w:val="16"/>
                <w:szCs w:val="16"/>
              </w:rPr>
            </w:pPr>
          </w:p>
        </w:tc>
        <w:tc>
          <w:tcPr>
            <w:tcW w:w="1739" w:type="dxa"/>
            <w:shd w:val="clear" w:color="auto" w:fill="auto"/>
            <w:vAlign w:val="center"/>
          </w:tcPr>
          <w:p w14:paraId="62AC95FF" w14:textId="77777777" w:rsidR="005E4B60" w:rsidRPr="00C628B1" w:rsidRDefault="005E4B60" w:rsidP="00C60CD4">
            <w:pPr>
              <w:jc w:val="center"/>
              <w:rPr>
                <w:color w:val="002060"/>
                <w:sz w:val="16"/>
                <w:szCs w:val="16"/>
              </w:rPr>
            </w:pPr>
          </w:p>
        </w:tc>
        <w:tc>
          <w:tcPr>
            <w:tcW w:w="1330" w:type="dxa"/>
            <w:shd w:val="clear" w:color="auto" w:fill="auto"/>
            <w:vAlign w:val="center"/>
          </w:tcPr>
          <w:p w14:paraId="1203353A" w14:textId="77777777" w:rsidR="005E4B60" w:rsidRPr="00C628B1" w:rsidRDefault="005E4B60" w:rsidP="00C60CD4">
            <w:pPr>
              <w:jc w:val="center"/>
              <w:rPr>
                <w:color w:val="002060"/>
                <w:sz w:val="16"/>
                <w:szCs w:val="16"/>
              </w:rPr>
            </w:pPr>
          </w:p>
        </w:tc>
      </w:tr>
    </w:tbl>
    <w:p w14:paraId="2BA42633" w14:textId="77777777" w:rsidR="005E4B60" w:rsidRDefault="005E4B60" w:rsidP="005E4B60">
      <w:pPr>
        <w:rPr>
          <w:color w:val="002060"/>
          <w:sz w:val="16"/>
          <w:szCs w:val="16"/>
        </w:rPr>
      </w:pPr>
    </w:p>
    <w:p w14:paraId="535A2D1F" w14:textId="77777777" w:rsidR="005E4B60" w:rsidRPr="00CA0997" w:rsidRDefault="005E4B60" w:rsidP="005E4B60">
      <w:pPr>
        <w:rPr>
          <w:iCs/>
          <w:color w:val="002060"/>
          <w:sz w:val="16"/>
          <w:szCs w:val="16"/>
        </w:rPr>
      </w:pPr>
    </w:p>
    <w:tbl>
      <w:tblPr>
        <w:tblStyle w:val="Grigliatabella"/>
        <w:tblW w:w="5073" w:type="pct"/>
        <w:tblLook w:val="04A0" w:firstRow="1" w:lastRow="0" w:firstColumn="1" w:lastColumn="0" w:noHBand="0" w:noVBand="1"/>
      </w:tblPr>
      <w:tblGrid>
        <w:gridCol w:w="10919"/>
      </w:tblGrid>
      <w:tr w:rsidR="005E4B60" w:rsidRPr="00C628B1" w14:paraId="351AD306" w14:textId="77777777" w:rsidTr="00C60CD4">
        <w:tc>
          <w:tcPr>
            <w:tcW w:w="10572" w:type="dxa"/>
            <w:shd w:val="clear" w:color="auto" w:fill="FFF2CC" w:themeFill="accent4" w:themeFillTint="33"/>
          </w:tcPr>
          <w:p w14:paraId="023B3988" w14:textId="77777777" w:rsidR="005E4B60" w:rsidRPr="00F93B20" w:rsidRDefault="005E4B60" w:rsidP="00C60CD4">
            <w:pPr>
              <w:pStyle w:val="Nessunaspaziatura"/>
              <w:spacing w:before="120" w:after="120"/>
              <w:jc w:val="center"/>
              <w:rPr>
                <w:b/>
                <w:bCs/>
                <w:caps/>
                <w:color w:val="1F3864" w:themeColor="accent1" w:themeShade="80"/>
                <w:sz w:val="20"/>
                <w:szCs w:val="20"/>
              </w:rPr>
            </w:pPr>
            <w:r w:rsidRPr="00F93B20">
              <w:rPr>
                <w:b/>
                <w:bCs/>
                <w:caps/>
                <w:color w:val="1F3864" w:themeColor="accent1" w:themeShade="80"/>
                <w:sz w:val="20"/>
                <w:szCs w:val="20"/>
              </w:rPr>
              <w:t xml:space="preserve">Griglia di valutazione di </w:t>
            </w:r>
            <w:r>
              <w:rPr>
                <w:b/>
                <w:bCs/>
                <w:caps/>
                <w:color w:val="1F3864" w:themeColor="accent1" w:themeShade="80"/>
                <w:sz w:val="20"/>
                <w:szCs w:val="20"/>
              </w:rPr>
              <w:t xml:space="preserve">EDUCAZIONE </w:t>
            </w:r>
            <w:proofErr w:type="gramStart"/>
            <w:r>
              <w:rPr>
                <w:b/>
                <w:bCs/>
                <w:caps/>
                <w:color w:val="1F3864" w:themeColor="accent1" w:themeShade="80"/>
                <w:sz w:val="20"/>
                <w:szCs w:val="20"/>
              </w:rPr>
              <w:t>CIVICA  SeCONDO</w:t>
            </w:r>
            <w:proofErr w:type="gramEnd"/>
            <w:r>
              <w:rPr>
                <w:b/>
                <w:bCs/>
                <w:caps/>
                <w:color w:val="1F3864" w:themeColor="accent1" w:themeShade="80"/>
                <w:sz w:val="20"/>
                <w:szCs w:val="20"/>
              </w:rPr>
              <w:t xml:space="preserve"> BIENNIO E MONOENNIO</w:t>
            </w:r>
          </w:p>
        </w:tc>
      </w:tr>
    </w:tbl>
    <w:p w14:paraId="611E64FF" w14:textId="77777777" w:rsidR="005E4B60" w:rsidRPr="00066479" w:rsidRDefault="005E4B60" w:rsidP="005E4B60">
      <w:pPr>
        <w:rPr>
          <w:b/>
          <w:caps/>
          <w:color w:val="002060"/>
          <w:sz w:val="16"/>
          <w:szCs w:val="16"/>
        </w:rPr>
      </w:pPr>
    </w:p>
    <w:tbl>
      <w:tblPr>
        <w:tblStyle w:val="Grigliatabella"/>
        <w:tblW w:w="5073" w:type="pct"/>
        <w:tblLayout w:type="fixed"/>
        <w:tblLook w:val="04A0" w:firstRow="1" w:lastRow="0" w:firstColumn="1" w:lastColumn="0" w:noHBand="0" w:noVBand="1"/>
      </w:tblPr>
      <w:tblGrid>
        <w:gridCol w:w="2986"/>
        <w:gridCol w:w="1498"/>
        <w:gridCol w:w="1796"/>
        <w:gridCol w:w="1496"/>
        <w:gridCol w:w="1796"/>
        <w:gridCol w:w="1347"/>
      </w:tblGrid>
      <w:tr w:rsidR="005E4B60" w:rsidRPr="00C628B1" w14:paraId="06C4ADA9" w14:textId="77777777" w:rsidTr="005E4B60">
        <w:tc>
          <w:tcPr>
            <w:tcW w:w="2986" w:type="dxa"/>
            <w:vMerge w:val="restart"/>
            <w:shd w:val="clear" w:color="auto" w:fill="D9E2F3" w:themeFill="accent1" w:themeFillTint="33"/>
            <w:vAlign w:val="center"/>
          </w:tcPr>
          <w:p w14:paraId="661576FB" w14:textId="77777777" w:rsidR="005E4B60" w:rsidRPr="00C628B1" w:rsidRDefault="005E4B60" w:rsidP="00C60CD4">
            <w:pPr>
              <w:jc w:val="center"/>
              <w:rPr>
                <w:b/>
                <w:color w:val="002060"/>
                <w:sz w:val="16"/>
                <w:szCs w:val="16"/>
              </w:rPr>
            </w:pPr>
            <w:r w:rsidRPr="00C628B1">
              <w:rPr>
                <w:b/>
                <w:caps/>
                <w:color w:val="002060"/>
                <w:sz w:val="16"/>
                <w:szCs w:val="16"/>
              </w:rPr>
              <w:t xml:space="preserve">Indicatori generali </w:t>
            </w:r>
          </w:p>
        </w:tc>
        <w:tc>
          <w:tcPr>
            <w:tcW w:w="7933" w:type="dxa"/>
            <w:gridSpan w:val="5"/>
            <w:tcBorders>
              <w:bottom w:val="single" w:sz="4" w:space="0" w:color="auto"/>
            </w:tcBorders>
            <w:shd w:val="clear" w:color="auto" w:fill="D9E2F3" w:themeFill="accent1" w:themeFillTint="33"/>
          </w:tcPr>
          <w:p w14:paraId="60826E0C" w14:textId="77777777" w:rsidR="005E4B60" w:rsidRPr="00C628B1" w:rsidRDefault="005E4B60" w:rsidP="00C60CD4">
            <w:pPr>
              <w:jc w:val="center"/>
              <w:rPr>
                <w:color w:val="002060"/>
                <w:sz w:val="16"/>
                <w:szCs w:val="16"/>
              </w:rPr>
            </w:pPr>
            <w:r w:rsidRPr="00C628B1">
              <w:rPr>
                <w:b/>
                <w:caps/>
                <w:color w:val="002060"/>
                <w:sz w:val="16"/>
                <w:szCs w:val="16"/>
              </w:rPr>
              <w:t>Livello di competenza dimostrato</w:t>
            </w:r>
            <w:r w:rsidRPr="00C628B1">
              <w:rPr>
                <w:color w:val="002060"/>
                <w:sz w:val="16"/>
                <w:szCs w:val="16"/>
              </w:rPr>
              <w:t xml:space="preserve"> (X = punteggio attribuito a ciascun indicatore)</w:t>
            </w:r>
          </w:p>
        </w:tc>
      </w:tr>
      <w:tr w:rsidR="005E4B60" w:rsidRPr="00C628B1" w14:paraId="3BDE9559" w14:textId="77777777" w:rsidTr="005E4B60">
        <w:tc>
          <w:tcPr>
            <w:tcW w:w="2986" w:type="dxa"/>
            <w:vMerge/>
            <w:tcBorders>
              <w:bottom w:val="single" w:sz="4" w:space="0" w:color="auto"/>
            </w:tcBorders>
            <w:shd w:val="clear" w:color="auto" w:fill="D9E2F3" w:themeFill="accent1" w:themeFillTint="33"/>
          </w:tcPr>
          <w:p w14:paraId="4246E411" w14:textId="77777777" w:rsidR="005E4B60" w:rsidRPr="00C628B1" w:rsidRDefault="005E4B60" w:rsidP="00C60CD4">
            <w:pPr>
              <w:jc w:val="center"/>
              <w:rPr>
                <w:color w:val="002060"/>
                <w:sz w:val="16"/>
                <w:szCs w:val="16"/>
              </w:rPr>
            </w:pPr>
          </w:p>
        </w:tc>
        <w:tc>
          <w:tcPr>
            <w:tcW w:w="1498" w:type="dxa"/>
            <w:shd w:val="clear" w:color="auto" w:fill="D9E2F3" w:themeFill="accent1" w:themeFillTint="33"/>
          </w:tcPr>
          <w:p w14:paraId="34A83871" w14:textId="77777777" w:rsidR="005E4B60" w:rsidRPr="00C628B1" w:rsidRDefault="005E4B60" w:rsidP="00C60CD4">
            <w:pPr>
              <w:jc w:val="center"/>
              <w:rPr>
                <w:b/>
                <w:color w:val="002060"/>
                <w:sz w:val="16"/>
                <w:szCs w:val="16"/>
              </w:rPr>
            </w:pPr>
            <w:r w:rsidRPr="00C628B1">
              <w:rPr>
                <w:b/>
                <w:color w:val="002060"/>
                <w:sz w:val="16"/>
                <w:szCs w:val="16"/>
              </w:rPr>
              <w:t>INADEGUATO</w:t>
            </w:r>
          </w:p>
          <w:p w14:paraId="348A1FD8" w14:textId="77777777" w:rsidR="005E4B60" w:rsidRPr="00C628B1" w:rsidRDefault="005E4B60" w:rsidP="00C60CD4">
            <w:pPr>
              <w:spacing w:after="40"/>
              <w:jc w:val="center"/>
              <w:rPr>
                <w:b/>
                <w:color w:val="002060"/>
                <w:sz w:val="16"/>
                <w:szCs w:val="16"/>
              </w:rPr>
            </w:pPr>
            <w:r w:rsidRPr="00C628B1">
              <w:rPr>
                <w:b/>
                <w:color w:val="002060"/>
                <w:sz w:val="16"/>
                <w:szCs w:val="16"/>
              </w:rPr>
              <w:t xml:space="preserve">pt. </w:t>
            </w:r>
            <w:r>
              <w:rPr>
                <w:b/>
                <w:color w:val="002060"/>
                <w:sz w:val="16"/>
                <w:szCs w:val="16"/>
              </w:rPr>
              <w:t>0.2</w:t>
            </w:r>
            <w:r w:rsidRPr="00C628B1">
              <w:rPr>
                <w:b/>
                <w:color w:val="002060"/>
                <w:sz w:val="16"/>
                <w:szCs w:val="16"/>
              </w:rPr>
              <w:t xml:space="preserve"> ≤ X</w:t>
            </w:r>
            <w:r>
              <w:rPr>
                <w:b/>
                <w:color w:val="002060"/>
                <w:sz w:val="16"/>
                <w:szCs w:val="16"/>
              </w:rPr>
              <w:t>&lt;0.5</w:t>
            </w:r>
          </w:p>
        </w:tc>
        <w:tc>
          <w:tcPr>
            <w:tcW w:w="1796" w:type="dxa"/>
            <w:shd w:val="clear" w:color="auto" w:fill="D9E2F3" w:themeFill="accent1" w:themeFillTint="33"/>
          </w:tcPr>
          <w:p w14:paraId="31F45E50" w14:textId="77777777" w:rsidR="005E4B60" w:rsidRPr="00C628B1" w:rsidRDefault="005E4B60" w:rsidP="00C60CD4">
            <w:pPr>
              <w:jc w:val="center"/>
              <w:rPr>
                <w:b/>
                <w:color w:val="002060"/>
                <w:sz w:val="16"/>
                <w:szCs w:val="16"/>
              </w:rPr>
            </w:pPr>
            <w:r w:rsidRPr="00C628B1">
              <w:rPr>
                <w:b/>
                <w:color w:val="002060"/>
                <w:sz w:val="16"/>
                <w:szCs w:val="16"/>
              </w:rPr>
              <w:t>APPROSSIMATIVO</w:t>
            </w:r>
          </w:p>
          <w:p w14:paraId="06D2E96D" w14:textId="77777777" w:rsidR="005E4B60" w:rsidRPr="00C628B1" w:rsidRDefault="005E4B60" w:rsidP="00C60CD4">
            <w:pPr>
              <w:jc w:val="center"/>
              <w:rPr>
                <w:b/>
                <w:color w:val="002060"/>
                <w:sz w:val="16"/>
                <w:szCs w:val="16"/>
              </w:rPr>
            </w:pPr>
            <w:r w:rsidRPr="00C628B1">
              <w:rPr>
                <w:b/>
                <w:color w:val="002060"/>
                <w:sz w:val="16"/>
                <w:szCs w:val="16"/>
              </w:rPr>
              <w:t xml:space="preserve">pt. </w:t>
            </w:r>
            <w:r>
              <w:rPr>
                <w:b/>
                <w:color w:val="002060"/>
                <w:sz w:val="16"/>
                <w:szCs w:val="16"/>
              </w:rPr>
              <w:t>0.5</w:t>
            </w:r>
            <w:r w:rsidRPr="00C628B1">
              <w:rPr>
                <w:b/>
                <w:color w:val="002060"/>
                <w:sz w:val="16"/>
                <w:szCs w:val="16"/>
              </w:rPr>
              <w:t>≤X</w:t>
            </w:r>
            <w:r>
              <w:rPr>
                <w:b/>
                <w:color w:val="002060"/>
                <w:sz w:val="16"/>
                <w:szCs w:val="16"/>
              </w:rPr>
              <w:t>&lt;1</w:t>
            </w:r>
          </w:p>
        </w:tc>
        <w:tc>
          <w:tcPr>
            <w:tcW w:w="1496" w:type="dxa"/>
            <w:shd w:val="clear" w:color="auto" w:fill="D9E2F3" w:themeFill="accent1" w:themeFillTint="33"/>
          </w:tcPr>
          <w:p w14:paraId="64519D36" w14:textId="77777777" w:rsidR="005E4B60" w:rsidRPr="00C628B1" w:rsidRDefault="005E4B60" w:rsidP="00C60CD4">
            <w:pPr>
              <w:jc w:val="center"/>
              <w:rPr>
                <w:b/>
                <w:color w:val="002060"/>
                <w:sz w:val="16"/>
                <w:szCs w:val="16"/>
              </w:rPr>
            </w:pPr>
            <w:r w:rsidRPr="00C628B1">
              <w:rPr>
                <w:b/>
                <w:color w:val="002060"/>
                <w:sz w:val="16"/>
                <w:szCs w:val="16"/>
              </w:rPr>
              <w:t>ACCETTABILE</w:t>
            </w:r>
          </w:p>
          <w:p w14:paraId="2A091DAD" w14:textId="77777777" w:rsidR="005E4B60" w:rsidRPr="00C628B1" w:rsidRDefault="005E4B60" w:rsidP="00C60CD4">
            <w:pPr>
              <w:jc w:val="center"/>
              <w:rPr>
                <w:b/>
                <w:color w:val="002060"/>
                <w:sz w:val="16"/>
                <w:szCs w:val="16"/>
              </w:rPr>
            </w:pPr>
            <w:r w:rsidRPr="00C628B1">
              <w:rPr>
                <w:b/>
                <w:color w:val="002060"/>
                <w:sz w:val="16"/>
                <w:szCs w:val="16"/>
              </w:rPr>
              <w:t xml:space="preserve">pt. </w:t>
            </w:r>
            <w:r>
              <w:rPr>
                <w:b/>
                <w:color w:val="002060"/>
                <w:sz w:val="16"/>
                <w:szCs w:val="16"/>
              </w:rPr>
              <w:t>1</w:t>
            </w:r>
          </w:p>
        </w:tc>
        <w:tc>
          <w:tcPr>
            <w:tcW w:w="1796" w:type="dxa"/>
            <w:shd w:val="clear" w:color="auto" w:fill="D9E2F3" w:themeFill="accent1" w:themeFillTint="33"/>
          </w:tcPr>
          <w:p w14:paraId="3AC42F65" w14:textId="77777777" w:rsidR="005E4B60" w:rsidRPr="00C628B1" w:rsidRDefault="005E4B60" w:rsidP="00C60CD4">
            <w:pPr>
              <w:jc w:val="center"/>
              <w:rPr>
                <w:b/>
                <w:color w:val="002060"/>
                <w:sz w:val="16"/>
                <w:szCs w:val="16"/>
              </w:rPr>
            </w:pPr>
            <w:r w:rsidRPr="00C628B1">
              <w:rPr>
                <w:b/>
                <w:color w:val="002060"/>
                <w:sz w:val="16"/>
                <w:szCs w:val="16"/>
              </w:rPr>
              <w:t>SODDISFACENTE</w:t>
            </w:r>
          </w:p>
          <w:p w14:paraId="135AFC5A" w14:textId="77777777" w:rsidR="005E4B60" w:rsidRPr="00C628B1" w:rsidRDefault="005E4B60" w:rsidP="00C60CD4">
            <w:pPr>
              <w:jc w:val="center"/>
              <w:rPr>
                <w:b/>
                <w:color w:val="002060"/>
                <w:sz w:val="16"/>
                <w:szCs w:val="16"/>
              </w:rPr>
            </w:pPr>
            <w:r w:rsidRPr="00C628B1">
              <w:rPr>
                <w:b/>
                <w:color w:val="002060"/>
                <w:sz w:val="16"/>
                <w:szCs w:val="16"/>
              </w:rPr>
              <w:t xml:space="preserve">pt. </w:t>
            </w:r>
            <w:r>
              <w:rPr>
                <w:b/>
                <w:color w:val="002060"/>
                <w:sz w:val="16"/>
                <w:szCs w:val="16"/>
              </w:rPr>
              <w:t>1&lt;</w:t>
            </w:r>
            <w:r w:rsidRPr="00C628B1">
              <w:rPr>
                <w:b/>
                <w:color w:val="002060"/>
                <w:sz w:val="16"/>
                <w:szCs w:val="16"/>
              </w:rPr>
              <w:t>X</w:t>
            </w:r>
            <w:r>
              <w:rPr>
                <w:b/>
                <w:color w:val="002060"/>
                <w:sz w:val="16"/>
                <w:szCs w:val="16"/>
              </w:rPr>
              <w:t>&lt;1.5</w:t>
            </w:r>
          </w:p>
        </w:tc>
        <w:tc>
          <w:tcPr>
            <w:tcW w:w="1347" w:type="dxa"/>
            <w:shd w:val="clear" w:color="auto" w:fill="D9E2F3" w:themeFill="accent1" w:themeFillTint="33"/>
          </w:tcPr>
          <w:p w14:paraId="248FC730" w14:textId="77777777" w:rsidR="005E4B60" w:rsidRPr="00C628B1" w:rsidRDefault="005E4B60" w:rsidP="00C60CD4">
            <w:pPr>
              <w:jc w:val="center"/>
              <w:rPr>
                <w:b/>
                <w:color w:val="002060"/>
                <w:sz w:val="16"/>
                <w:szCs w:val="16"/>
              </w:rPr>
            </w:pPr>
            <w:r w:rsidRPr="00C628B1">
              <w:rPr>
                <w:b/>
                <w:color w:val="002060"/>
                <w:sz w:val="16"/>
                <w:szCs w:val="16"/>
              </w:rPr>
              <w:t>ELEVATO</w:t>
            </w:r>
          </w:p>
          <w:p w14:paraId="3AD942A5" w14:textId="77777777" w:rsidR="005E4B60" w:rsidRPr="00C628B1" w:rsidRDefault="005E4B60" w:rsidP="00C60CD4">
            <w:pPr>
              <w:jc w:val="center"/>
              <w:rPr>
                <w:b/>
                <w:color w:val="002060"/>
                <w:sz w:val="16"/>
                <w:szCs w:val="16"/>
              </w:rPr>
            </w:pPr>
            <w:r w:rsidRPr="00C628B1">
              <w:rPr>
                <w:b/>
                <w:color w:val="002060"/>
                <w:sz w:val="16"/>
                <w:szCs w:val="16"/>
              </w:rPr>
              <w:t xml:space="preserve">pt. </w:t>
            </w:r>
            <w:r>
              <w:rPr>
                <w:b/>
                <w:color w:val="002060"/>
                <w:sz w:val="16"/>
                <w:szCs w:val="16"/>
              </w:rPr>
              <w:t>1.5</w:t>
            </w:r>
          </w:p>
        </w:tc>
      </w:tr>
      <w:tr w:rsidR="005E4B60" w:rsidRPr="00C628B1" w14:paraId="3E6451BB" w14:textId="77777777" w:rsidTr="005E4B60">
        <w:tc>
          <w:tcPr>
            <w:tcW w:w="2986" w:type="dxa"/>
            <w:shd w:val="clear" w:color="auto" w:fill="D9E2F3" w:themeFill="accent1" w:themeFillTint="33"/>
            <w:vAlign w:val="center"/>
          </w:tcPr>
          <w:p w14:paraId="65145644" w14:textId="77777777" w:rsidR="005E4B60" w:rsidRPr="001C5FFC" w:rsidRDefault="005E4B60" w:rsidP="00C60CD4">
            <w:pPr>
              <w:rPr>
                <w:b/>
                <w:color w:val="4472C4" w:themeColor="accent1"/>
                <w:sz w:val="16"/>
                <w:szCs w:val="16"/>
              </w:rPr>
            </w:pPr>
            <w:r w:rsidRPr="001C5FFC">
              <w:rPr>
                <w:b/>
                <w:color w:val="2F5496" w:themeColor="accent1" w:themeShade="BF"/>
                <w:sz w:val="16"/>
                <w:szCs w:val="16"/>
              </w:rPr>
              <w:t>Conoscere l’organizzazione costituzionale ed amministrativa del nostro Paese per rispondere ai propri doveri di cittadino ed esercitare con consapevolezza i propri diritti politici a livello territoriale e nazionale</w:t>
            </w:r>
            <w:r w:rsidRPr="001C5FFC">
              <w:rPr>
                <w:b/>
                <w:color w:val="4472C4" w:themeColor="accent1"/>
                <w:sz w:val="16"/>
                <w:szCs w:val="16"/>
              </w:rPr>
              <w:t>.</w:t>
            </w:r>
          </w:p>
          <w:p w14:paraId="583E4DDC" w14:textId="77777777" w:rsidR="005E4B60" w:rsidRPr="001C5FFC" w:rsidRDefault="005E4B60" w:rsidP="00C60CD4">
            <w:pPr>
              <w:rPr>
                <w:b/>
                <w:color w:val="4472C4" w:themeColor="accent1"/>
                <w:sz w:val="16"/>
                <w:szCs w:val="16"/>
              </w:rPr>
            </w:pPr>
          </w:p>
          <w:p w14:paraId="693DE4FC" w14:textId="77777777" w:rsidR="005E4B60" w:rsidRPr="009C0588" w:rsidRDefault="005E4B60" w:rsidP="00C60CD4">
            <w:pPr>
              <w:rPr>
                <w:b/>
                <w:color w:val="2F5496" w:themeColor="accent1" w:themeShade="BF"/>
                <w:sz w:val="16"/>
                <w:szCs w:val="16"/>
              </w:rPr>
            </w:pPr>
            <w:proofErr w:type="gramStart"/>
            <w:r w:rsidRPr="009C0588">
              <w:rPr>
                <w:color w:val="2F5496" w:themeColor="accent1" w:themeShade="BF"/>
                <w:sz w:val="16"/>
                <w:szCs w:val="16"/>
              </w:rPr>
              <w:t>DESCRITTORE:  pertinenza</w:t>
            </w:r>
            <w:proofErr w:type="gramEnd"/>
            <w:r w:rsidRPr="009C0588">
              <w:rPr>
                <w:color w:val="2F5496" w:themeColor="accent1" w:themeShade="BF"/>
                <w:sz w:val="16"/>
                <w:szCs w:val="16"/>
              </w:rPr>
              <w:t>, proprietà e ricchezza delle informazioni, rielaborazione critica</w:t>
            </w:r>
          </w:p>
          <w:p w14:paraId="06867F40" w14:textId="77777777" w:rsidR="005E4B60" w:rsidRPr="00AD62F0" w:rsidRDefault="005E4B60" w:rsidP="00C60CD4">
            <w:pPr>
              <w:rPr>
                <w:b/>
                <w:color w:val="1F3864" w:themeColor="accent1" w:themeShade="80"/>
                <w:sz w:val="16"/>
                <w:szCs w:val="16"/>
              </w:rPr>
            </w:pPr>
          </w:p>
        </w:tc>
        <w:tc>
          <w:tcPr>
            <w:tcW w:w="1498" w:type="dxa"/>
            <w:tcBorders>
              <w:bottom w:val="single" w:sz="4" w:space="0" w:color="auto"/>
            </w:tcBorders>
            <w:shd w:val="clear" w:color="auto" w:fill="auto"/>
            <w:vAlign w:val="center"/>
          </w:tcPr>
          <w:p w14:paraId="70CC7CB5" w14:textId="77777777" w:rsidR="005E4B60" w:rsidRPr="00C628B1" w:rsidRDefault="005E4B60" w:rsidP="00C60CD4">
            <w:pPr>
              <w:rPr>
                <w:color w:val="002060"/>
                <w:sz w:val="16"/>
                <w:szCs w:val="16"/>
              </w:rPr>
            </w:pPr>
          </w:p>
        </w:tc>
        <w:tc>
          <w:tcPr>
            <w:tcW w:w="1796" w:type="dxa"/>
            <w:tcBorders>
              <w:bottom w:val="single" w:sz="4" w:space="0" w:color="auto"/>
            </w:tcBorders>
            <w:shd w:val="clear" w:color="auto" w:fill="auto"/>
            <w:vAlign w:val="center"/>
          </w:tcPr>
          <w:p w14:paraId="6FD93060" w14:textId="77777777" w:rsidR="005E4B60" w:rsidRPr="00C628B1" w:rsidRDefault="005E4B60" w:rsidP="00C60CD4">
            <w:pPr>
              <w:rPr>
                <w:color w:val="002060"/>
                <w:sz w:val="16"/>
                <w:szCs w:val="16"/>
              </w:rPr>
            </w:pPr>
          </w:p>
        </w:tc>
        <w:tc>
          <w:tcPr>
            <w:tcW w:w="1496" w:type="dxa"/>
            <w:tcBorders>
              <w:bottom w:val="single" w:sz="4" w:space="0" w:color="auto"/>
            </w:tcBorders>
            <w:shd w:val="clear" w:color="auto" w:fill="auto"/>
            <w:vAlign w:val="center"/>
          </w:tcPr>
          <w:p w14:paraId="7A21C031" w14:textId="77777777" w:rsidR="005E4B60" w:rsidRPr="00C628B1" w:rsidRDefault="005E4B60" w:rsidP="00C60CD4">
            <w:pPr>
              <w:rPr>
                <w:color w:val="002060"/>
                <w:sz w:val="16"/>
                <w:szCs w:val="16"/>
              </w:rPr>
            </w:pPr>
          </w:p>
        </w:tc>
        <w:tc>
          <w:tcPr>
            <w:tcW w:w="1796" w:type="dxa"/>
            <w:tcBorders>
              <w:bottom w:val="single" w:sz="4" w:space="0" w:color="auto"/>
            </w:tcBorders>
            <w:shd w:val="clear" w:color="auto" w:fill="auto"/>
            <w:vAlign w:val="center"/>
          </w:tcPr>
          <w:p w14:paraId="7BD71899" w14:textId="77777777" w:rsidR="005E4B60" w:rsidRPr="00C628B1" w:rsidRDefault="005E4B60" w:rsidP="00C60CD4">
            <w:pPr>
              <w:rPr>
                <w:color w:val="002060"/>
                <w:sz w:val="16"/>
                <w:szCs w:val="16"/>
              </w:rPr>
            </w:pPr>
          </w:p>
        </w:tc>
        <w:tc>
          <w:tcPr>
            <w:tcW w:w="1347" w:type="dxa"/>
            <w:tcBorders>
              <w:bottom w:val="single" w:sz="4" w:space="0" w:color="auto"/>
            </w:tcBorders>
            <w:shd w:val="clear" w:color="auto" w:fill="auto"/>
            <w:vAlign w:val="center"/>
          </w:tcPr>
          <w:p w14:paraId="05D7AF14" w14:textId="77777777" w:rsidR="005E4B60" w:rsidRPr="00C628B1" w:rsidRDefault="005E4B60" w:rsidP="00C60CD4">
            <w:pPr>
              <w:rPr>
                <w:color w:val="002060"/>
                <w:sz w:val="16"/>
                <w:szCs w:val="16"/>
              </w:rPr>
            </w:pPr>
          </w:p>
        </w:tc>
      </w:tr>
      <w:tr w:rsidR="005E4B60" w:rsidRPr="00C628B1" w14:paraId="415D1193" w14:textId="77777777" w:rsidTr="005E4B60">
        <w:tc>
          <w:tcPr>
            <w:tcW w:w="2986" w:type="dxa"/>
            <w:vMerge w:val="restart"/>
            <w:shd w:val="clear" w:color="auto" w:fill="D9E2F3" w:themeFill="accent1" w:themeFillTint="33"/>
            <w:vAlign w:val="center"/>
          </w:tcPr>
          <w:p w14:paraId="29A04701" w14:textId="77777777" w:rsidR="005E4B60" w:rsidRPr="001C5FFC" w:rsidRDefault="005E4B60" w:rsidP="00C60CD4">
            <w:pPr>
              <w:jc w:val="both"/>
              <w:rPr>
                <w:b/>
                <w:color w:val="2F5496" w:themeColor="accent1" w:themeShade="BF"/>
                <w:sz w:val="16"/>
                <w:szCs w:val="16"/>
              </w:rPr>
            </w:pPr>
            <w:r w:rsidRPr="001C5FFC">
              <w:rPr>
                <w:b/>
                <w:color w:val="2F5496" w:themeColor="accent1" w:themeShade="BF"/>
                <w:sz w:val="16"/>
                <w:szCs w:val="16"/>
              </w:rPr>
              <w:t>Conoscere i valori che ispirano gli</w:t>
            </w:r>
            <w:r w:rsidRPr="001C5FFC">
              <w:rPr>
                <w:b/>
                <w:color w:val="2F5496" w:themeColor="accent1" w:themeShade="BF"/>
              </w:rPr>
              <w:t xml:space="preserve"> </w:t>
            </w:r>
            <w:r w:rsidRPr="001C5FFC">
              <w:rPr>
                <w:b/>
                <w:color w:val="2F5496" w:themeColor="accent1" w:themeShade="BF"/>
                <w:sz w:val="16"/>
                <w:szCs w:val="16"/>
              </w:rPr>
              <w:t>ordinamenti comunitari e internazionali, nonché i loro compiti e funzioni essenziali</w:t>
            </w:r>
            <w:r w:rsidRPr="001C5FFC">
              <w:rPr>
                <w:rFonts w:eastAsia="Cambria"/>
                <w:b/>
                <w:color w:val="2F5496" w:themeColor="accent1" w:themeShade="BF"/>
                <w:kern w:val="16"/>
                <w:sz w:val="16"/>
                <w:szCs w:val="16"/>
              </w:rPr>
              <w:tab/>
            </w:r>
            <w:r w:rsidRPr="001C5FFC">
              <w:rPr>
                <w:b/>
                <w:color w:val="2F5496" w:themeColor="accent1" w:themeShade="BF"/>
                <w:sz w:val="16"/>
                <w:szCs w:val="16"/>
              </w:rPr>
              <w:t xml:space="preserve"> </w:t>
            </w:r>
          </w:p>
          <w:p w14:paraId="04D0C390" w14:textId="77777777" w:rsidR="005E4B60" w:rsidRPr="001C5FFC" w:rsidRDefault="005E4B60" w:rsidP="00C60CD4">
            <w:pPr>
              <w:rPr>
                <w:color w:val="4472C4" w:themeColor="accent1"/>
                <w:sz w:val="16"/>
                <w:szCs w:val="16"/>
              </w:rPr>
            </w:pPr>
          </w:p>
          <w:p w14:paraId="57EB28C1" w14:textId="77777777" w:rsidR="005E4B60" w:rsidRPr="009C0588" w:rsidRDefault="005E4B60" w:rsidP="00C60CD4">
            <w:pPr>
              <w:rPr>
                <w:b/>
                <w:color w:val="2F5496" w:themeColor="accent1" w:themeShade="BF"/>
                <w:sz w:val="16"/>
                <w:szCs w:val="16"/>
              </w:rPr>
            </w:pPr>
            <w:proofErr w:type="gramStart"/>
            <w:r w:rsidRPr="009C0588">
              <w:rPr>
                <w:color w:val="2F5496" w:themeColor="accent1" w:themeShade="BF"/>
                <w:sz w:val="16"/>
                <w:szCs w:val="16"/>
              </w:rPr>
              <w:t>DESCRITTORE:</w:t>
            </w:r>
            <w:r>
              <w:rPr>
                <w:color w:val="2F5496" w:themeColor="accent1" w:themeShade="BF"/>
                <w:sz w:val="16"/>
                <w:szCs w:val="16"/>
              </w:rPr>
              <w:t xml:space="preserve"> </w:t>
            </w:r>
            <w:r w:rsidRPr="009C0588">
              <w:rPr>
                <w:color w:val="2F5496" w:themeColor="accent1" w:themeShade="BF"/>
                <w:sz w:val="16"/>
                <w:szCs w:val="16"/>
              </w:rPr>
              <w:t xml:space="preserve"> pertinenza</w:t>
            </w:r>
            <w:proofErr w:type="gramEnd"/>
            <w:r w:rsidRPr="009C0588">
              <w:rPr>
                <w:color w:val="2F5496" w:themeColor="accent1" w:themeShade="BF"/>
                <w:sz w:val="16"/>
                <w:szCs w:val="16"/>
              </w:rPr>
              <w:t xml:space="preserve"> e precisione dei riferimenti culturali per una partecipazione responsabile alla vita della </w:t>
            </w:r>
            <w:proofErr w:type="gramStart"/>
            <w:r w:rsidRPr="009C0588">
              <w:rPr>
                <w:color w:val="2F5496" w:themeColor="accent1" w:themeShade="BF"/>
                <w:sz w:val="16"/>
                <w:szCs w:val="16"/>
              </w:rPr>
              <w:t>collettività  europea</w:t>
            </w:r>
            <w:proofErr w:type="gramEnd"/>
            <w:r w:rsidRPr="009C0588">
              <w:rPr>
                <w:color w:val="2F5496" w:themeColor="accent1" w:themeShade="BF"/>
                <w:sz w:val="16"/>
                <w:szCs w:val="16"/>
              </w:rPr>
              <w:t xml:space="preserve"> ed internazionale  </w:t>
            </w:r>
          </w:p>
          <w:p w14:paraId="73874BDA" w14:textId="77777777" w:rsidR="005E4B60" w:rsidRDefault="005E4B60" w:rsidP="00C60CD4">
            <w:pPr>
              <w:rPr>
                <w:b/>
                <w:color w:val="002060"/>
                <w:sz w:val="16"/>
                <w:szCs w:val="16"/>
              </w:rPr>
            </w:pPr>
          </w:p>
        </w:tc>
        <w:tc>
          <w:tcPr>
            <w:tcW w:w="1498" w:type="dxa"/>
            <w:shd w:val="clear" w:color="auto" w:fill="D9E2F3" w:themeFill="accent1" w:themeFillTint="33"/>
          </w:tcPr>
          <w:p w14:paraId="2875DEEF" w14:textId="77777777" w:rsidR="005E4B60" w:rsidRPr="00C628B1" w:rsidRDefault="005E4B60" w:rsidP="00C60CD4">
            <w:pPr>
              <w:jc w:val="center"/>
              <w:rPr>
                <w:b/>
                <w:color w:val="002060"/>
                <w:sz w:val="16"/>
                <w:szCs w:val="16"/>
              </w:rPr>
            </w:pPr>
            <w:r w:rsidRPr="00C628B1">
              <w:rPr>
                <w:b/>
                <w:color w:val="002060"/>
                <w:sz w:val="16"/>
                <w:szCs w:val="16"/>
              </w:rPr>
              <w:t>INADEGUATO</w:t>
            </w:r>
          </w:p>
          <w:p w14:paraId="4CF650AA" w14:textId="77777777" w:rsidR="005E4B60" w:rsidRPr="00C628B1" w:rsidRDefault="005E4B60" w:rsidP="00C60CD4">
            <w:pPr>
              <w:jc w:val="center"/>
              <w:rPr>
                <w:color w:val="002060"/>
                <w:sz w:val="16"/>
                <w:szCs w:val="16"/>
              </w:rPr>
            </w:pPr>
            <w:r w:rsidRPr="00C628B1">
              <w:rPr>
                <w:b/>
                <w:color w:val="002060"/>
                <w:sz w:val="16"/>
                <w:szCs w:val="16"/>
              </w:rPr>
              <w:t xml:space="preserve">pt. </w:t>
            </w:r>
            <w:r>
              <w:rPr>
                <w:b/>
                <w:color w:val="002060"/>
                <w:sz w:val="16"/>
                <w:szCs w:val="16"/>
              </w:rPr>
              <w:t>0.2</w:t>
            </w:r>
            <w:r w:rsidRPr="00C628B1">
              <w:rPr>
                <w:b/>
                <w:color w:val="002060"/>
                <w:sz w:val="16"/>
                <w:szCs w:val="16"/>
              </w:rPr>
              <w:t xml:space="preserve"> ≤ X </w:t>
            </w:r>
            <w:r>
              <w:rPr>
                <w:b/>
                <w:color w:val="002060"/>
                <w:sz w:val="16"/>
                <w:szCs w:val="16"/>
              </w:rPr>
              <w:t>&lt;0.5</w:t>
            </w:r>
          </w:p>
        </w:tc>
        <w:tc>
          <w:tcPr>
            <w:tcW w:w="1796" w:type="dxa"/>
            <w:shd w:val="clear" w:color="auto" w:fill="D9E2F3" w:themeFill="accent1" w:themeFillTint="33"/>
          </w:tcPr>
          <w:p w14:paraId="20815B6F" w14:textId="77777777" w:rsidR="005E4B60" w:rsidRPr="00C628B1" w:rsidRDefault="005E4B60" w:rsidP="00C60CD4">
            <w:pPr>
              <w:jc w:val="center"/>
              <w:rPr>
                <w:b/>
                <w:color w:val="002060"/>
                <w:sz w:val="16"/>
                <w:szCs w:val="16"/>
              </w:rPr>
            </w:pPr>
            <w:r w:rsidRPr="00C628B1">
              <w:rPr>
                <w:b/>
                <w:color w:val="002060"/>
                <w:sz w:val="16"/>
                <w:szCs w:val="16"/>
              </w:rPr>
              <w:t>APPROSSIMATIVO</w:t>
            </w:r>
          </w:p>
          <w:p w14:paraId="1D9D645A" w14:textId="77777777" w:rsidR="005E4B60" w:rsidRPr="00C628B1" w:rsidRDefault="005E4B60" w:rsidP="00C60CD4">
            <w:pPr>
              <w:jc w:val="center"/>
              <w:rPr>
                <w:color w:val="002060"/>
                <w:sz w:val="16"/>
                <w:szCs w:val="16"/>
              </w:rPr>
            </w:pPr>
            <w:r w:rsidRPr="00C628B1">
              <w:rPr>
                <w:b/>
                <w:color w:val="002060"/>
                <w:sz w:val="16"/>
                <w:szCs w:val="16"/>
              </w:rPr>
              <w:t xml:space="preserve">pt. </w:t>
            </w:r>
            <w:r>
              <w:rPr>
                <w:b/>
                <w:color w:val="002060"/>
                <w:sz w:val="16"/>
                <w:szCs w:val="16"/>
              </w:rPr>
              <w:t>0.5</w:t>
            </w:r>
            <w:r w:rsidRPr="00C628B1">
              <w:rPr>
                <w:b/>
                <w:color w:val="002060"/>
                <w:sz w:val="16"/>
                <w:szCs w:val="16"/>
              </w:rPr>
              <w:t xml:space="preserve"> ≤ X </w:t>
            </w:r>
            <w:r>
              <w:rPr>
                <w:b/>
                <w:color w:val="002060"/>
                <w:sz w:val="16"/>
                <w:szCs w:val="16"/>
              </w:rPr>
              <w:t>&lt;1</w:t>
            </w:r>
          </w:p>
        </w:tc>
        <w:tc>
          <w:tcPr>
            <w:tcW w:w="1496" w:type="dxa"/>
            <w:shd w:val="clear" w:color="auto" w:fill="D9E2F3" w:themeFill="accent1" w:themeFillTint="33"/>
          </w:tcPr>
          <w:p w14:paraId="3A1F9EEC" w14:textId="77777777" w:rsidR="005E4B60" w:rsidRPr="00C628B1" w:rsidRDefault="005E4B60" w:rsidP="00C60CD4">
            <w:pPr>
              <w:jc w:val="center"/>
              <w:rPr>
                <w:b/>
                <w:color w:val="002060"/>
                <w:sz w:val="16"/>
                <w:szCs w:val="16"/>
              </w:rPr>
            </w:pPr>
            <w:r w:rsidRPr="00C628B1">
              <w:rPr>
                <w:b/>
                <w:color w:val="002060"/>
                <w:sz w:val="16"/>
                <w:szCs w:val="16"/>
              </w:rPr>
              <w:t>ACCETTABILE</w:t>
            </w:r>
          </w:p>
          <w:p w14:paraId="6A208F7C" w14:textId="77777777" w:rsidR="005E4B60" w:rsidRPr="00C628B1" w:rsidRDefault="005E4B60" w:rsidP="00C60CD4">
            <w:pPr>
              <w:jc w:val="center"/>
              <w:rPr>
                <w:color w:val="002060"/>
                <w:sz w:val="16"/>
                <w:szCs w:val="16"/>
              </w:rPr>
            </w:pPr>
            <w:r w:rsidRPr="00C628B1">
              <w:rPr>
                <w:b/>
                <w:color w:val="002060"/>
                <w:sz w:val="16"/>
                <w:szCs w:val="16"/>
              </w:rPr>
              <w:t xml:space="preserve">pt. </w:t>
            </w:r>
            <w:r>
              <w:rPr>
                <w:b/>
                <w:color w:val="002060"/>
                <w:sz w:val="16"/>
                <w:szCs w:val="16"/>
              </w:rPr>
              <w:t>1</w:t>
            </w:r>
          </w:p>
        </w:tc>
        <w:tc>
          <w:tcPr>
            <w:tcW w:w="1796" w:type="dxa"/>
            <w:shd w:val="clear" w:color="auto" w:fill="D9E2F3" w:themeFill="accent1" w:themeFillTint="33"/>
          </w:tcPr>
          <w:p w14:paraId="7E2D7A62" w14:textId="77777777" w:rsidR="005E4B60" w:rsidRPr="00C628B1" w:rsidRDefault="005E4B60" w:rsidP="00C60CD4">
            <w:pPr>
              <w:jc w:val="center"/>
              <w:rPr>
                <w:b/>
                <w:color w:val="002060"/>
                <w:sz w:val="16"/>
                <w:szCs w:val="16"/>
              </w:rPr>
            </w:pPr>
            <w:r w:rsidRPr="00C628B1">
              <w:rPr>
                <w:b/>
                <w:color w:val="002060"/>
                <w:sz w:val="16"/>
                <w:szCs w:val="16"/>
              </w:rPr>
              <w:t>SODDISFACENTE</w:t>
            </w:r>
          </w:p>
          <w:p w14:paraId="31BD08D9" w14:textId="77777777" w:rsidR="005E4B60" w:rsidRPr="00C628B1" w:rsidRDefault="005E4B60" w:rsidP="00C60CD4">
            <w:pPr>
              <w:jc w:val="center"/>
              <w:rPr>
                <w:color w:val="002060"/>
                <w:sz w:val="16"/>
                <w:szCs w:val="16"/>
              </w:rPr>
            </w:pPr>
            <w:r w:rsidRPr="00C628B1">
              <w:rPr>
                <w:b/>
                <w:color w:val="002060"/>
                <w:sz w:val="16"/>
                <w:szCs w:val="16"/>
              </w:rPr>
              <w:t xml:space="preserve">pt. </w:t>
            </w:r>
            <w:r>
              <w:rPr>
                <w:b/>
                <w:color w:val="002060"/>
                <w:sz w:val="16"/>
                <w:szCs w:val="16"/>
              </w:rPr>
              <w:t>1&lt;</w:t>
            </w:r>
            <w:r w:rsidRPr="00C628B1">
              <w:rPr>
                <w:b/>
                <w:color w:val="002060"/>
                <w:sz w:val="16"/>
                <w:szCs w:val="16"/>
              </w:rPr>
              <w:t xml:space="preserve"> X </w:t>
            </w:r>
            <w:r>
              <w:rPr>
                <w:b/>
                <w:color w:val="002060"/>
                <w:sz w:val="16"/>
                <w:szCs w:val="16"/>
              </w:rPr>
              <w:t>&lt;2</w:t>
            </w:r>
          </w:p>
        </w:tc>
        <w:tc>
          <w:tcPr>
            <w:tcW w:w="1347" w:type="dxa"/>
            <w:shd w:val="clear" w:color="auto" w:fill="D9E2F3" w:themeFill="accent1" w:themeFillTint="33"/>
          </w:tcPr>
          <w:p w14:paraId="3C09416D" w14:textId="77777777" w:rsidR="005E4B60" w:rsidRPr="00C628B1" w:rsidRDefault="005E4B60" w:rsidP="00C60CD4">
            <w:pPr>
              <w:jc w:val="center"/>
              <w:rPr>
                <w:b/>
                <w:color w:val="002060"/>
                <w:sz w:val="16"/>
                <w:szCs w:val="16"/>
              </w:rPr>
            </w:pPr>
            <w:r w:rsidRPr="00C628B1">
              <w:rPr>
                <w:b/>
                <w:color w:val="002060"/>
                <w:sz w:val="16"/>
                <w:szCs w:val="16"/>
              </w:rPr>
              <w:t>ELEVATO</w:t>
            </w:r>
          </w:p>
          <w:p w14:paraId="4A1FCF35" w14:textId="77777777" w:rsidR="005E4B60" w:rsidRPr="00C628B1" w:rsidRDefault="005E4B60" w:rsidP="00C60CD4">
            <w:pPr>
              <w:jc w:val="center"/>
              <w:rPr>
                <w:color w:val="002060"/>
                <w:sz w:val="16"/>
                <w:szCs w:val="16"/>
              </w:rPr>
            </w:pPr>
            <w:r w:rsidRPr="00C628B1">
              <w:rPr>
                <w:b/>
                <w:color w:val="002060"/>
                <w:sz w:val="16"/>
                <w:szCs w:val="16"/>
              </w:rPr>
              <w:t xml:space="preserve">pt. </w:t>
            </w:r>
            <w:r>
              <w:rPr>
                <w:b/>
                <w:color w:val="002060"/>
                <w:sz w:val="16"/>
                <w:szCs w:val="16"/>
              </w:rPr>
              <w:t>2</w:t>
            </w:r>
          </w:p>
        </w:tc>
      </w:tr>
      <w:tr w:rsidR="005E4B60" w:rsidRPr="00C628B1" w14:paraId="08E60D76" w14:textId="77777777" w:rsidTr="005E4B60">
        <w:tc>
          <w:tcPr>
            <w:tcW w:w="2986" w:type="dxa"/>
            <w:vMerge/>
            <w:shd w:val="clear" w:color="auto" w:fill="D9E2F3" w:themeFill="accent1" w:themeFillTint="33"/>
            <w:vAlign w:val="center"/>
          </w:tcPr>
          <w:p w14:paraId="2A780EC4" w14:textId="77777777" w:rsidR="005E4B60" w:rsidRPr="00C628B1" w:rsidRDefault="005E4B60" w:rsidP="00C60CD4">
            <w:pPr>
              <w:rPr>
                <w:b/>
                <w:color w:val="002060"/>
                <w:sz w:val="16"/>
                <w:szCs w:val="16"/>
              </w:rPr>
            </w:pPr>
          </w:p>
        </w:tc>
        <w:tc>
          <w:tcPr>
            <w:tcW w:w="1498" w:type="dxa"/>
            <w:tcBorders>
              <w:bottom w:val="single" w:sz="4" w:space="0" w:color="auto"/>
            </w:tcBorders>
            <w:shd w:val="clear" w:color="auto" w:fill="auto"/>
            <w:vAlign w:val="center"/>
          </w:tcPr>
          <w:p w14:paraId="5ADB514A" w14:textId="77777777" w:rsidR="005E4B60" w:rsidRPr="00C628B1" w:rsidRDefault="005E4B60" w:rsidP="00C60CD4">
            <w:pPr>
              <w:jc w:val="center"/>
              <w:rPr>
                <w:color w:val="002060"/>
                <w:sz w:val="16"/>
                <w:szCs w:val="16"/>
              </w:rPr>
            </w:pPr>
          </w:p>
        </w:tc>
        <w:tc>
          <w:tcPr>
            <w:tcW w:w="1796" w:type="dxa"/>
            <w:tcBorders>
              <w:bottom w:val="single" w:sz="4" w:space="0" w:color="auto"/>
            </w:tcBorders>
            <w:shd w:val="clear" w:color="auto" w:fill="auto"/>
            <w:vAlign w:val="center"/>
          </w:tcPr>
          <w:p w14:paraId="2ACA66CA" w14:textId="77777777" w:rsidR="005E4B60" w:rsidRPr="00C628B1" w:rsidRDefault="005E4B60" w:rsidP="00C60CD4">
            <w:pPr>
              <w:jc w:val="center"/>
              <w:rPr>
                <w:color w:val="002060"/>
                <w:sz w:val="16"/>
                <w:szCs w:val="16"/>
              </w:rPr>
            </w:pPr>
          </w:p>
        </w:tc>
        <w:tc>
          <w:tcPr>
            <w:tcW w:w="1496" w:type="dxa"/>
            <w:tcBorders>
              <w:bottom w:val="single" w:sz="4" w:space="0" w:color="auto"/>
            </w:tcBorders>
            <w:shd w:val="clear" w:color="auto" w:fill="auto"/>
            <w:vAlign w:val="center"/>
          </w:tcPr>
          <w:p w14:paraId="31D6243B" w14:textId="77777777" w:rsidR="005E4B60" w:rsidRPr="00C628B1" w:rsidRDefault="005E4B60" w:rsidP="00C60CD4">
            <w:pPr>
              <w:jc w:val="center"/>
              <w:rPr>
                <w:color w:val="002060"/>
                <w:sz w:val="16"/>
                <w:szCs w:val="16"/>
              </w:rPr>
            </w:pPr>
          </w:p>
        </w:tc>
        <w:tc>
          <w:tcPr>
            <w:tcW w:w="1796" w:type="dxa"/>
            <w:tcBorders>
              <w:bottom w:val="single" w:sz="4" w:space="0" w:color="auto"/>
            </w:tcBorders>
            <w:shd w:val="clear" w:color="auto" w:fill="auto"/>
            <w:vAlign w:val="center"/>
          </w:tcPr>
          <w:p w14:paraId="7F38C4E5" w14:textId="77777777" w:rsidR="005E4B60" w:rsidRPr="00C628B1" w:rsidRDefault="005E4B60" w:rsidP="00C60CD4">
            <w:pPr>
              <w:jc w:val="center"/>
              <w:rPr>
                <w:color w:val="002060"/>
                <w:sz w:val="16"/>
                <w:szCs w:val="16"/>
              </w:rPr>
            </w:pPr>
          </w:p>
        </w:tc>
        <w:tc>
          <w:tcPr>
            <w:tcW w:w="1347" w:type="dxa"/>
            <w:tcBorders>
              <w:bottom w:val="single" w:sz="4" w:space="0" w:color="auto"/>
            </w:tcBorders>
            <w:shd w:val="clear" w:color="auto" w:fill="auto"/>
            <w:vAlign w:val="center"/>
          </w:tcPr>
          <w:p w14:paraId="3FE680C0" w14:textId="77777777" w:rsidR="005E4B60" w:rsidRPr="00C628B1" w:rsidRDefault="005E4B60" w:rsidP="00C60CD4">
            <w:pPr>
              <w:jc w:val="center"/>
              <w:rPr>
                <w:color w:val="002060"/>
                <w:sz w:val="16"/>
                <w:szCs w:val="16"/>
              </w:rPr>
            </w:pPr>
          </w:p>
        </w:tc>
      </w:tr>
      <w:tr w:rsidR="005E4B60" w:rsidRPr="00C628B1" w14:paraId="57693E3D" w14:textId="77777777" w:rsidTr="005E4B60">
        <w:trPr>
          <w:trHeight w:val="411"/>
        </w:trPr>
        <w:tc>
          <w:tcPr>
            <w:tcW w:w="2986" w:type="dxa"/>
            <w:vMerge w:val="restart"/>
            <w:shd w:val="clear" w:color="auto" w:fill="D9E2F3" w:themeFill="accent1" w:themeFillTint="33"/>
            <w:vAlign w:val="center"/>
          </w:tcPr>
          <w:p w14:paraId="7C9F14D2" w14:textId="77777777" w:rsidR="005E4B60" w:rsidRPr="001C5FFC" w:rsidRDefault="005E4B60" w:rsidP="00C60CD4">
            <w:pPr>
              <w:rPr>
                <w:color w:val="2F5496" w:themeColor="accent1" w:themeShade="BF"/>
                <w:kern w:val="16"/>
                <w:sz w:val="16"/>
                <w:szCs w:val="16"/>
              </w:rPr>
            </w:pPr>
            <w:r w:rsidRPr="005A094B">
              <w:rPr>
                <w:b/>
                <w:kern w:val="16"/>
                <w:sz w:val="16"/>
                <w:szCs w:val="16"/>
              </w:rPr>
              <w:t xml:space="preserve"> </w:t>
            </w:r>
            <w:r w:rsidRPr="001C5FFC">
              <w:rPr>
                <w:b/>
                <w:color w:val="2F5496" w:themeColor="accent1" w:themeShade="BF"/>
                <w:sz w:val="16"/>
                <w:szCs w:val="16"/>
              </w:rPr>
              <w:t>Capacità di utilizzare le conoscenze acquisite</w:t>
            </w:r>
            <w:r>
              <w:rPr>
                <w:b/>
                <w:color w:val="2F5496" w:themeColor="accent1" w:themeShade="BF"/>
                <w:sz w:val="16"/>
                <w:szCs w:val="16"/>
              </w:rPr>
              <w:t xml:space="preserve"> e</w:t>
            </w:r>
            <w:r w:rsidRPr="001C5FFC">
              <w:rPr>
                <w:b/>
                <w:color w:val="2F5496" w:themeColor="accent1" w:themeShade="BF"/>
                <w:sz w:val="16"/>
                <w:szCs w:val="16"/>
              </w:rPr>
              <w:t xml:space="preserve"> </w:t>
            </w:r>
            <w:r>
              <w:rPr>
                <w:b/>
                <w:color w:val="2F5496" w:themeColor="accent1" w:themeShade="BF"/>
                <w:sz w:val="16"/>
                <w:szCs w:val="16"/>
              </w:rPr>
              <w:t>di</w:t>
            </w:r>
            <w:r w:rsidRPr="001C5FFC">
              <w:rPr>
                <w:b/>
                <w:color w:val="2F5496" w:themeColor="accent1" w:themeShade="BF"/>
                <w:sz w:val="16"/>
                <w:szCs w:val="16"/>
              </w:rPr>
              <w:t xml:space="preserve"> </w:t>
            </w:r>
            <w:proofErr w:type="gramStart"/>
            <w:r w:rsidRPr="001C5FFC">
              <w:rPr>
                <w:b/>
                <w:color w:val="2F5496" w:themeColor="accent1" w:themeShade="BF"/>
                <w:sz w:val="16"/>
                <w:szCs w:val="16"/>
              </w:rPr>
              <w:t>collegarle  in</w:t>
            </w:r>
            <w:proofErr w:type="gramEnd"/>
            <w:r w:rsidRPr="001C5FFC">
              <w:rPr>
                <w:b/>
                <w:color w:val="2F5496" w:themeColor="accent1" w:themeShade="BF"/>
                <w:sz w:val="16"/>
                <w:szCs w:val="16"/>
              </w:rPr>
              <w:t xml:space="preserve"> forma </w:t>
            </w:r>
            <w:proofErr w:type="gramStart"/>
            <w:r w:rsidRPr="001C5FFC">
              <w:rPr>
                <w:b/>
                <w:color w:val="2F5496" w:themeColor="accent1" w:themeShade="BF"/>
                <w:sz w:val="16"/>
                <w:szCs w:val="16"/>
              </w:rPr>
              <w:t>multidisciplinare</w:t>
            </w:r>
            <w:r w:rsidRPr="001C5FFC">
              <w:rPr>
                <w:rFonts w:ascii="Cambria" w:eastAsia="Cambria" w:hAnsi="Cambria" w:cs="Cambria"/>
                <w:b/>
                <w:color w:val="2F5496" w:themeColor="accent1" w:themeShade="BF"/>
                <w:kern w:val="16"/>
                <w:sz w:val="20"/>
                <w:szCs w:val="20"/>
              </w:rPr>
              <w:t xml:space="preserve">  </w:t>
            </w:r>
            <w:r w:rsidRPr="001C5FFC">
              <w:rPr>
                <w:rFonts w:eastAsia="Cambria"/>
                <w:b/>
                <w:color w:val="2F5496" w:themeColor="accent1" w:themeShade="BF"/>
                <w:kern w:val="16"/>
                <w:sz w:val="16"/>
                <w:szCs w:val="16"/>
              </w:rPr>
              <w:t>e</w:t>
            </w:r>
            <w:proofErr w:type="gramEnd"/>
            <w:r w:rsidRPr="001C5FFC">
              <w:rPr>
                <w:rFonts w:eastAsia="Cambria"/>
                <w:b/>
                <w:color w:val="2F5496" w:themeColor="accent1" w:themeShade="BF"/>
                <w:kern w:val="16"/>
                <w:sz w:val="16"/>
                <w:szCs w:val="16"/>
              </w:rPr>
              <w:t xml:space="preserve"> di </w:t>
            </w:r>
            <w:proofErr w:type="gramStart"/>
            <w:r>
              <w:rPr>
                <w:rFonts w:eastAsia="Cambria"/>
                <w:b/>
                <w:color w:val="2F5496" w:themeColor="accent1" w:themeShade="BF"/>
                <w:kern w:val="16"/>
                <w:sz w:val="16"/>
                <w:szCs w:val="16"/>
              </w:rPr>
              <w:t xml:space="preserve">applicare </w:t>
            </w:r>
            <w:r w:rsidRPr="001C5FFC">
              <w:rPr>
                <w:rFonts w:eastAsia="Cambria"/>
                <w:b/>
                <w:color w:val="2F5496" w:themeColor="accent1" w:themeShade="BF"/>
                <w:kern w:val="16"/>
                <w:sz w:val="16"/>
                <w:szCs w:val="16"/>
              </w:rPr>
              <w:t xml:space="preserve"> nelle</w:t>
            </w:r>
            <w:proofErr w:type="gramEnd"/>
            <w:r w:rsidRPr="001C5FFC">
              <w:rPr>
                <w:rFonts w:eastAsia="Cambria"/>
                <w:b/>
                <w:color w:val="2F5496" w:themeColor="accent1" w:themeShade="BF"/>
                <w:kern w:val="16"/>
                <w:sz w:val="16"/>
                <w:szCs w:val="16"/>
              </w:rPr>
              <w:t xml:space="preserve"> </w:t>
            </w:r>
            <w:r w:rsidRPr="001C5FFC">
              <w:rPr>
                <w:rFonts w:eastAsia="Cambria"/>
                <w:b/>
                <w:color w:val="2F5496" w:themeColor="accent1" w:themeShade="BF"/>
                <w:kern w:val="16"/>
                <w:sz w:val="16"/>
                <w:szCs w:val="16"/>
              </w:rPr>
              <w:lastRenderedPageBreak/>
              <w:t>condotte quotidiane i principi appresi nello sviluppo dei diversi nuclei concettuali</w:t>
            </w:r>
            <w:r w:rsidRPr="001C5FFC">
              <w:rPr>
                <w:b/>
                <w:color w:val="2F5496" w:themeColor="accent1" w:themeShade="BF"/>
                <w:sz w:val="16"/>
                <w:szCs w:val="16"/>
              </w:rPr>
              <w:t xml:space="preserve"> </w:t>
            </w:r>
          </w:p>
          <w:p w14:paraId="7DEEBBE3" w14:textId="77777777" w:rsidR="005E4B60" w:rsidRPr="005A094B" w:rsidRDefault="005E4B60" w:rsidP="00C60CD4">
            <w:pPr>
              <w:ind w:left="-142"/>
              <w:rPr>
                <w:b/>
                <w:color w:val="002060"/>
                <w:sz w:val="16"/>
                <w:szCs w:val="16"/>
              </w:rPr>
            </w:pPr>
          </w:p>
          <w:p w14:paraId="4AAB008E" w14:textId="77777777" w:rsidR="005E4B60" w:rsidRPr="009C0588" w:rsidRDefault="005E4B60" w:rsidP="00C60CD4">
            <w:pPr>
              <w:rPr>
                <w:color w:val="2F5496" w:themeColor="accent1" w:themeShade="BF"/>
                <w:sz w:val="16"/>
                <w:szCs w:val="16"/>
              </w:rPr>
            </w:pPr>
            <w:r w:rsidRPr="009C0588">
              <w:rPr>
                <w:color w:val="2F5496" w:themeColor="accent1" w:themeShade="BF"/>
                <w:sz w:val="16"/>
                <w:szCs w:val="16"/>
              </w:rPr>
              <w:t>DESCRITTORE: discussione</w:t>
            </w:r>
            <w:r>
              <w:rPr>
                <w:color w:val="2F5496" w:themeColor="accent1" w:themeShade="BF"/>
                <w:sz w:val="16"/>
                <w:szCs w:val="16"/>
              </w:rPr>
              <w:t xml:space="preserve"> </w:t>
            </w:r>
            <w:proofErr w:type="gramStart"/>
            <w:r>
              <w:rPr>
                <w:color w:val="2F5496" w:themeColor="accent1" w:themeShade="BF"/>
                <w:sz w:val="16"/>
                <w:szCs w:val="16"/>
              </w:rPr>
              <w:t xml:space="preserve">contestualizzazione </w:t>
            </w:r>
            <w:r w:rsidRPr="009C0588">
              <w:rPr>
                <w:color w:val="2F5496" w:themeColor="accent1" w:themeShade="BF"/>
                <w:sz w:val="16"/>
                <w:szCs w:val="16"/>
              </w:rPr>
              <w:t xml:space="preserve"> e</w:t>
            </w:r>
            <w:proofErr w:type="gramEnd"/>
          </w:p>
          <w:p w14:paraId="1D4122A0" w14:textId="77777777" w:rsidR="005E4B60" w:rsidRDefault="005E4B60" w:rsidP="00C60CD4">
            <w:pPr>
              <w:rPr>
                <w:b/>
                <w:color w:val="002060"/>
                <w:sz w:val="16"/>
                <w:szCs w:val="16"/>
              </w:rPr>
            </w:pPr>
            <w:r>
              <w:rPr>
                <w:color w:val="2F5496" w:themeColor="accent1" w:themeShade="BF"/>
                <w:sz w:val="16"/>
                <w:szCs w:val="16"/>
              </w:rPr>
              <w:t xml:space="preserve">confronto </w:t>
            </w:r>
            <w:proofErr w:type="gramStart"/>
            <w:r>
              <w:rPr>
                <w:color w:val="2F5496" w:themeColor="accent1" w:themeShade="BF"/>
                <w:sz w:val="16"/>
                <w:szCs w:val="16"/>
              </w:rPr>
              <w:t xml:space="preserve">di </w:t>
            </w:r>
            <w:r w:rsidRPr="009C0588">
              <w:rPr>
                <w:color w:val="2F5496" w:themeColor="accent1" w:themeShade="BF"/>
                <w:sz w:val="16"/>
                <w:szCs w:val="16"/>
              </w:rPr>
              <w:t xml:space="preserve"> fatti</w:t>
            </w:r>
            <w:proofErr w:type="gramEnd"/>
            <w:r w:rsidRPr="009C0588">
              <w:rPr>
                <w:color w:val="2F5496" w:themeColor="accent1" w:themeShade="BF"/>
                <w:sz w:val="16"/>
                <w:szCs w:val="16"/>
              </w:rPr>
              <w:t xml:space="preserve"> e/o fenomeni storici, sociali ed economici </w:t>
            </w:r>
            <w:r>
              <w:rPr>
                <w:color w:val="2F5496" w:themeColor="accent1" w:themeShade="BF"/>
                <w:sz w:val="16"/>
                <w:szCs w:val="16"/>
              </w:rPr>
              <w:t>ed ambientali</w:t>
            </w:r>
            <w:r w:rsidRPr="009C0588">
              <w:rPr>
                <w:color w:val="2F5496" w:themeColor="accent1" w:themeShade="BF"/>
                <w:sz w:val="16"/>
                <w:szCs w:val="16"/>
              </w:rPr>
              <w:t xml:space="preserve"> in riferimento alla realtà contemporanea.</w:t>
            </w:r>
          </w:p>
        </w:tc>
        <w:tc>
          <w:tcPr>
            <w:tcW w:w="1498" w:type="dxa"/>
            <w:shd w:val="clear" w:color="auto" w:fill="D9E2F3" w:themeFill="accent1" w:themeFillTint="33"/>
          </w:tcPr>
          <w:p w14:paraId="66DA2233" w14:textId="77777777" w:rsidR="005E4B60" w:rsidRDefault="005E4B60" w:rsidP="00C60CD4">
            <w:pPr>
              <w:jc w:val="center"/>
              <w:rPr>
                <w:b/>
                <w:color w:val="002060"/>
                <w:sz w:val="16"/>
                <w:szCs w:val="16"/>
              </w:rPr>
            </w:pPr>
            <w:r w:rsidRPr="00C628B1">
              <w:rPr>
                <w:b/>
                <w:color w:val="002060"/>
                <w:sz w:val="16"/>
                <w:szCs w:val="16"/>
              </w:rPr>
              <w:lastRenderedPageBreak/>
              <w:t>INADEGUATO</w:t>
            </w:r>
          </w:p>
          <w:p w14:paraId="595EE2B5" w14:textId="77777777" w:rsidR="005E4B60" w:rsidRPr="00183A3F" w:rsidRDefault="005E4B60" w:rsidP="00C60CD4">
            <w:pPr>
              <w:jc w:val="center"/>
              <w:rPr>
                <w:b/>
                <w:color w:val="002060"/>
                <w:sz w:val="16"/>
                <w:szCs w:val="16"/>
              </w:rPr>
            </w:pPr>
            <w:r w:rsidRPr="00C628B1">
              <w:rPr>
                <w:b/>
                <w:color w:val="002060"/>
                <w:sz w:val="16"/>
                <w:szCs w:val="16"/>
              </w:rPr>
              <w:t xml:space="preserve">pt. </w:t>
            </w:r>
            <w:r>
              <w:rPr>
                <w:b/>
                <w:color w:val="002060"/>
                <w:sz w:val="16"/>
                <w:szCs w:val="16"/>
              </w:rPr>
              <w:t>0.2</w:t>
            </w:r>
            <w:r w:rsidRPr="00C628B1">
              <w:rPr>
                <w:b/>
                <w:color w:val="002060"/>
                <w:sz w:val="16"/>
                <w:szCs w:val="16"/>
              </w:rPr>
              <w:t xml:space="preserve"> ≤ X </w:t>
            </w:r>
            <w:r>
              <w:rPr>
                <w:b/>
                <w:color w:val="002060"/>
                <w:sz w:val="16"/>
                <w:szCs w:val="16"/>
              </w:rPr>
              <w:t xml:space="preserve">&lt;0.5 </w:t>
            </w:r>
          </w:p>
        </w:tc>
        <w:tc>
          <w:tcPr>
            <w:tcW w:w="1796" w:type="dxa"/>
            <w:shd w:val="clear" w:color="auto" w:fill="D9E2F3" w:themeFill="accent1" w:themeFillTint="33"/>
          </w:tcPr>
          <w:p w14:paraId="282C0DFA" w14:textId="77777777" w:rsidR="005E4B60" w:rsidRDefault="005E4B60" w:rsidP="00C60CD4">
            <w:pPr>
              <w:jc w:val="center"/>
              <w:rPr>
                <w:b/>
                <w:color w:val="002060"/>
                <w:sz w:val="16"/>
                <w:szCs w:val="16"/>
              </w:rPr>
            </w:pPr>
            <w:r w:rsidRPr="00C628B1">
              <w:rPr>
                <w:b/>
                <w:color w:val="002060"/>
                <w:sz w:val="16"/>
                <w:szCs w:val="16"/>
              </w:rPr>
              <w:t>APPROSSIMATIVO</w:t>
            </w:r>
          </w:p>
          <w:p w14:paraId="3D20E997" w14:textId="77777777" w:rsidR="005E4B60" w:rsidRPr="00C628B1" w:rsidRDefault="005E4B60" w:rsidP="00C60CD4">
            <w:pPr>
              <w:jc w:val="center"/>
              <w:rPr>
                <w:b/>
                <w:color w:val="002060"/>
                <w:sz w:val="16"/>
                <w:szCs w:val="16"/>
              </w:rPr>
            </w:pPr>
            <w:r w:rsidRPr="00C628B1">
              <w:rPr>
                <w:b/>
                <w:color w:val="002060"/>
                <w:sz w:val="16"/>
                <w:szCs w:val="16"/>
              </w:rPr>
              <w:t xml:space="preserve">pt. </w:t>
            </w:r>
            <w:r>
              <w:rPr>
                <w:b/>
                <w:color w:val="002060"/>
                <w:sz w:val="16"/>
                <w:szCs w:val="16"/>
              </w:rPr>
              <w:t>0.5</w:t>
            </w:r>
            <w:r w:rsidRPr="00C628B1">
              <w:rPr>
                <w:b/>
                <w:color w:val="002060"/>
                <w:sz w:val="16"/>
                <w:szCs w:val="16"/>
              </w:rPr>
              <w:t xml:space="preserve"> ≤ X </w:t>
            </w:r>
            <w:r>
              <w:rPr>
                <w:b/>
                <w:color w:val="002060"/>
                <w:sz w:val="16"/>
                <w:szCs w:val="16"/>
              </w:rPr>
              <w:t xml:space="preserve">&lt;1 </w:t>
            </w:r>
          </w:p>
          <w:p w14:paraId="32AE216B" w14:textId="77777777" w:rsidR="005E4B60" w:rsidRPr="00C628B1" w:rsidRDefault="005E4B60" w:rsidP="00C60CD4">
            <w:pPr>
              <w:jc w:val="center"/>
              <w:rPr>
                <w:color w:val="002060"/>
                <w:sz w:val="16"/>
                <w:szCs w:val="16"/>
              </w:rPr>
            </w:pPr>
            <w:r>
              <w:rPr>
                <w:b/>
                <w:color w:val="002060"/>
                <w:sz w:val="16"/>
                <w:szCs w:val="16"/>
              </w:rPr>
              <w:t xml:space="preserve"> </w:t>
            </w:r>
          </w:p>
        </w:tc>
        <w:tc>
          <w:tcPr>
            <w:tcW w:w="1496" w:type="dxa"/>
            <w:shd w:val="clear" w:color="auto" w:fill="D9E2F3" w:themeFill="accent1" w:themeFillTint="33"/>
          </w:tcPr>
          <w:p w14:paraId="5D44DE5C" w14:textId="77777777" w:rsidR="005E4B60" w:rsidRDefault="005E4B60" w:rsidP="00C60CD4">
            <w:pPr>
              <w:jc w:val="center"/>
              <w:rPr>
                <w:b/>
                <w:color w:val="002060"/>
                <w:sz w:val="16"/>
                <w:szCs w:val="16"/>
              </w:rPr>
            </w:pPr>
            <w:r w:rsidRPr="00C628B1">
              <w:rPr>
                <w:b/>
                <w:color w:val="002060"/>
                <w:sz w:val="16"/>
                <w:szCs w:val="16"/>
              </w:rPr>
              <w:t>ACCETTABILE</w:t>
            </w:r>
          </w:p>
          <w:p w14:paraId="36135D1E" w14:textId="77777777" w:rsidR="005E4B60" w:rsidRPr="00183A3F" w:rsidRDefault="005E4B60" w:rsidP="00C60CD4">
            <w:pPr>
              <w:jc w:val="center"/>
              <w:rPr>
                <w:b/>
                <w:color w:val="002060"/>
                <w:sz w:val="16"/>
                <w:szCs w:val="16"/>
              </w:rPr>
            </w:pPr>
            <w:r w:rsidRPr="00C628B1">
              <w:rPr>
                <w:b/>
                <w:color w:val="002060"/>
                <w:sz w:val="16"/>
                <w:szCs w:val="16"/>
              </w:rPr>
              <w:t>pt.</w:t>
            </w:r>
            <w:r>
              <w:rPr>
                <w:b/>
                <w:color w:val="002060"/>
                <w:sz w:val="16"/>
                <w:szCs w:val="16"/>
              </w:rPr>
              <w:t>1</w:t>
            </w:r>
            <w:r w:rsidRPr="00C628B1">
              <w:rPr>
                <w:b/>
                <w:color w:val="002060"/>
                <w:sz w:val="16"/>
                <w:szCs w:val="16"/>
              </w:rPr>
              <w:t xml:space="preserve"> </w:t>
            </w:r>
          </w:p>
        </w:tc>
        <w:tc>
          <w:tcPr>
            <w:tcW w:w="1796" w:type="dxa"/>
            <w:shd w:val="clear" w:color="auto" w:fill="D9E2F3" w:themeFill="accent1" w:themeFillTint="33"/>
          </w:tcPr>
          <w:p w14:paraId="1FE81EBE" w14:textId="77777777" w:rsidR="005E4B60" w:rsidRDefault="005E4B60" w:rsidP="00C60CD4">
            <w:pPr>
              <w:jc w:val="center"/>
              <w:rPr>
                <w:b/>
                <w:color w:val="002060"/>
                <w:sz w:val="16"/>
                <w:szCs w:val="16"/>
              </w:rPr>
            </w:pPr>
            <w:r w:rsidRPr="00C628B1">
              <w:rPr>
                <w:b/>
                <w:color w:val="002060"/>
                <w:sz w:val="16"/>
                <w:szCs w:val="16"/>
              </w:rPr>
              <w:t>SODDISFACENTE</w:t>
            </w:r>
          </w:p>
          <w:p w14:paraId="26F02682" w14:textId="77777777" w:rsidR="005E4B60" w:rsidRPr="00183A3F" w:rsidRDefault="005E4B60" w:rsidP="00C60CD4">
            <w:pPr>
              <w:jc w:val="center"/>
              <w:rPr>
                <w:b/>
                <w:color w:val="002060"/>
                <w:sz w:val="16"/>
                <w:szCs w:val="16"/>
              </w:rPr>
            </w:pPr>
            <w:r w:rsidRPr="00C628B1">
              <w:rPr>
                <w:b/>
                <w:color w:val="002060"/>
                <w:sz w:val="16"/>
                <w:szCs w:val="16"/>
              </w:rPr>
              <w:t xml:space="preserve">pt. </w:t>
            </w:r>
            <w:r>
              <w:rPr>
                <w:b/>
                <w:color w:val="002060"/>
                <w:sz w:val="16"/>
                <w:szCs w:val="16"/>
              </w:rPr>
              <w:t>1</w:t>
            </w:r>
            <w:r w:rsidRPr="00C628B1">
              <w:rPr>
                <w:b/>
                <w:color w:val="002060"/>
                <w:sz w:val="16"/>
                <w:szCs w:val="16"/>
              </w:rPr>
              <w:t xml:space="preserve"> ≤ X </w:t>
            </w:r>
            <w:r>
              <w:rPr>
                <w:b/>
                <w:color w:val="002060"/>
                <w:sz w:val="16"/>
                <w:szCs w:val="16"/>
              </w:rPr>
              <w:t>&lt;2</w:t>
            </w:r>
          </w:p>
        </w:tc>
        <w:tc>
          <w:tcPr>
            <w:tcW w:w="1347" w:type="dxa"/>
            <w:shd w:val="clear" w:color="auto" w:fill="D9E2F3" w:themeFill="accent1" w:themeFillTint="33"/>
          </w:tcPr>
          <w:p w14:paraId="660207A4" w14:textId="77777777" w:rsidR="005E4B60" w:rsidRDefault="005E4B60" w:rsidP="00C60CD4">
            <w:pPr>
              <w:jc w:val="center"/>
              <w:rPr>
                <w:b/>
                <w:color w:val="002060"/>
                <w:sz w:val="16"/>
                <w:szCs w:val="16"/>
              </w:rPr>
            </w:pPr>
            <w:r w:rsidRPr="00C628B1">
              <w:rPr>
                <w:b/>
                <w:color w:val="002060"/>
                <w:sz w:val="16"/>
                <w:szCs w:val="16"/>
              </w:rPr>
              <w:t>ELEVATO</w:t>
            </w:r>
          </w:p>
          <w:p w14:paraId="76EC042E" w14:textId="77777777" w:rsidR="005E4B60" w:rsidRPr="00183A3F" w:rsidRDefault="005E4B60" w:rsidP="00C60CD4">
            <w:pPr>
              <w:jc w:val="center"/>
              <w:rPr>
                <w:b/>
                <w:color w:val="002060"/>
                <w:sz w:val="16"/>
                <w:szCs w:val="16"/>
              </w:rPr>
            </w:pPr>
            <w:r w:rsidRPr="00C628B1">
              <w:rPr>
                <w:b/>
                <w:color w:val="002060"/>
                <w:sz w:val="16"/>
                <w:szCs w:val="16"/>
              </w:rPr>
              <w:t xml:space="preserve">pt. </w:t>
            </w:r>
            <w:r>
              <w:rPr>
                <w:b/>
                <w:color w:val="002060"/>
                <w:sz w:val="16"/>
                <w:szCs w:val="16"/>
              </w:rPr>
              <w:t>2</w:t>
            </w:r>
          </w:p>
        </w:tc>
      </w:tr>
      <w:tr w:rsidR="005E4B60" w:rsidRPr="00C628B1" w14:paraId="7A1B78A6" w14:textId="77777777" w:rsidTr="005E4B60">
        <w:trPr>
          <w:trHeight w:val="1359"/>
        </w:trPr>
        <w:tc>
          <w:tcPr>
            <w:tcW w:w="2986" w:type="dxa"/>
            <w:vMerge/>
            <w:shd w:val="clear" w:color="auto" w:fill="D9E2F3" w:themeFill="accent1" w:themeFillTint="33"/>
            <w:vAlign w:val="center"/>
          </w:tcPr>
          <w:p w14:paraId="7B8588CB" w14:textId="77777777" w:rsidR="005E4B60" w:rsidRPr="00C73A61" w:rsidRDefault="005E4B60" w:rsidP="00C60CD4">
            <w:pPr>
              <w:rPr>
                <w:b/>
                <w:color w:val="FF0000"/>
                <w:sz w:val="16"/>
                <w:szCs w:val="16"/>
              </w:rPr>
            </w:pPr>
          </w:p>
        </w:tc>
        <w:tc>
          <w:tcPr>
            <w:tcW w:w="1498" w:type="dxa"/>
            <w:tcBorders>
              <w:bottom w:val="single" w:sz="4" w:space="0" w:color="auto"/>
            </w:tcBorders>
            <w:shd w:val="clear" w:color="auto" w:fill="auto"/>
            <w:vAlign w:val="center"/>
          </w:tcPr>
          <w:p w14:paraId="4CDDBD65" w14:textId="77777777" w:rsidR="005E4B60" w:rsidRPr="00C628B1" w:rsidRDefault="005E4B60" w:rsidP="00C60CD4">
            <w:pPr>
              <w:jc w:val="center"/>
              <w:rPr>
                <w:color w:val="002060"/>
                <w:sz w:val="16"/>
                <w:szCs w:val="16"/>
              </w:rPr>
            </w:pPr>
          </w:p>
        </w:tc>
        <w:tc>
          <w:tcPr>
            <w:tcW w:w="1796" w:type="dxa"/>
            <w:tcBorders>
              <w:bottom w:val="single" w:sz="4" w:space="0" w:color="auto"/>
            </w:tcBorders>
            <w:shd w:val="clear" w:color="auto" w:fill="auto"/>
            <w:vAlign w:val="center"/>
          </w:tcPr>
          <w:p w14:paraId="71B7AA06" w14:textId="77777777" w:rsidR="005E4B60" w:rsidRPr="00C628B1" w:rsidRDefault="005E4B60" w:rsidP="00C60CD4">
            <w:pPr>
              <w:jc w:val="center"/>
              <w:rPr>
                <w:color w:val="002060"/>
                <w:sz w:val="16"/>
                <w:szCs w:val="16"/>
              </w:rPr>
            </w:pPr>
          </w:p>
        </w:tc>
        <w:tc>
          <w:tcPr>
            <w:tcW w:w="1496" w:type="dxa"/>
            <w:tcBorders>
              <w:bottom w:val="single" w:sz="4" w:space="0" w:color="auto"/>
            </w:tcBorders>
            <w:shd w:val="clear" w:color="auto" w:fill="auto"/>
            <w:vAlign w:val="center"/>
          </w:tcPr>
          <w:p w14:paraId="2E029C52" w14:textId="77777777" w:rsidR="005E4B60" w:rsidRPr="00C628B1" w:rsidRDefault="005E4B60" w:rsidP="00C60CD4">
            <w:pPr>
              <w:jc w:val="center"/>
              <w:rPr>
                <w:color w:val="002060"/>
                <w:sz w:val="16"/>
                <w:szCs w:val="16"/>
              </w:rPr>
            </w:pPr>
          </w:p>
        </w:tc>
        <w:tc>
          <w:tcPr>
            <w:tcW w:w="1796" w:type="dxa"/>
            <w:tcBorders>
              <w:bottom w:val="single" w:sz="4" w:space="0" w:color="auto"/>
            </w:tcBorders>
            <w:shd w:val="clear" w:color="auto" w:fill="auto"/>
            <w:vAlign w:val="center"/>
          </w:tcPr>
          <w:p w14:paraId="3533BE3F" w14:textId="77777777" w:rsidR="005E4B60" w:rsidRPr="00C628B1" w:rsidRDefault="005E4B60" w:rsidP="00C60CD4">
            <w:pPr>
              <w:jc w:val="center"/>
              <w:rPr>
                <w:color w:val="002060"/>
                <w:sz w:val="16"/>
                <w:szCs w:val="16"/>
              </w:rPr>
            </w:pPr>
          </w:p>
        </w:tc>
        <w:tc>
          <w:tcPr>
            <w:tcW w:w="1347" w:type="dxa"/>
            <w:tcBorders>
              <w:bottom w:val="single" w:sz="4" w:space="0" w:color="auto"/>
            </w:tcBorders>
            <w:shd w:val="clear" w:color="auto" w:fill="auto"/>
            <w:vAlign w:val="center"/>
          </w:tcPr>
          <w:p w14:paraId="1D16432B" w14:textId="77777777" w:rsidR="005E4B60" w:rsidRPr="00C628B1" w:rsidRDefault="005E4B60" w:rsidP="00C60CD4">
            <w:pPr>
              <w:jc w:val="center"/>
              <w:rPr>
                <w:color w:val="002060"/>
                <w:sz w:val="16"/>
                <w:szCs w:val="16"/>
              </w:rPr>
            </w:pPr>
          </w:p>
        </w:tc>
      </w:tr>
      <w:tr w:rsidR="005E4B60" w:rsidRPr="00C628B1" w14:paraId="2BB2DE75" w14:textId="77777777" w:rsidTr="005E4B60">
        <w:tc>
          <w:tcPr>
            <w:tcW w:w="2986" w:type="dxa"/>
            <w:vMerge w:val="restart"/>
            <w:shd w:val="clear" w:color="auto" w:fill="D9E2F3" w:themeFill="accent1" w:themeFillTint="33"/>
            <w:vAlign w:val="center"/>
          </w:tcPr>
          <w:p w14:paraId="0AF062B5" w14:textId="77777777" w:rsidR="005E4B60" w:rsidRPr="00CA7BB2" w:rsidRDefault="005E4B60" w:rsidP="00C60CD4">
            <w:pPr>
              <w:rPr>
                <w:rFonts w:ascii="Arial" w:hAnsi="Arial" w:cs="Arial"/>
                <w:color w:val="2F5496" w:themeColor="accent1" w:themeShade="BF"/>
                <w:sz w:val="17"/>
                <w:szCs w:val="17"/>
              </w:rPr>
            </w:pPr>
            <w:r w:rsidRPr="001C5FFC">
              <w:rPr>
                <w:b/>
                <w:color w:val="2F5496" w:themeColor="accent1" w:themeShade="BF"/>
                <w:sz w:val="16"/>
                <w:szCs w:val="16"/>
              </w:rPr>
              <w:t>Capacità di utilizzare fonti di diverso tipo, di elaborare informazioni per conseguire un interesse comune e/o pubblico, per lo sviluppo sostenibile della società</w:t>
            </w:r>
            <w:r w:rsidRPr="001C5FFC">
              <w:rPr>
                <w:rFonts w:ascii="Arial" w:hAnsi="Arial" w:cs="Arial"/>
                <w:color w:val="2F5496" w:themeColor="accent1" w:themeShade="BF"/>
                <w:sz w:val="17"/>
                <w:szCs w:val="17"/>
              </w:rPr>
              <w:t xml:space="preserve"> </w:t>
            </w:r>
          </w:p>
          <w:p w14:paraId="43076A88" w14:textId="77777777" w:rsidR="005E4B60" w:rsidRPr="009C0588" w:rsidRDefault="005E4B60" w:rsidP="00C60CD4">
            <w:pPr>
              <w:rPr>
                <w:b/>
                <w:color w:val="2F5496" w:themeColor="accent1" w:themeShade="BF"/>
                <w:sz w:val="16"/>
                <w:szCs w:val="16"/>
              </w:rPr>
            </w:pPr>
            <w:r w:rsidRPr="009C0588">
              <w:rPr>
                <w:color w:val="2F5496" w:themeColor="accent1" w:themeShade="BF"/>
                <w:sz w:val="16"/>
                <w:szCs w:val="16"/>
              </w:rPr>
              <w:t xml:space="preserve">DESCRITTORE: individuazione di </w:t>
            </w:r>
            <w:proofErr w:type="gramStart"/>
            <w:r w:rsidRPr="009C0588">
              <w:rPr>
                <w:color w:val="2F5496" w:themeColor="accent1" w:themeShade="BF"/>
                <w:sz w:val="16"/>
                <w:szCs w:val="16"/>
              </w:rPr>
              <w:t>criteri  di</w:t>
            </w:r>
            <w:proofErr w:type="gramEnd"/>
            <w:r w:rsidRPr="009C0588">
              <w:rPr>
                <w:color w:val="2F5496" w:themeColor="accent1" w:themeShade="BF"/>
                <w:sz w:val="16"/>
                <w:szCs w:val="16"/>
              </w:rPr>
              <w:t xml:space="preserve"> base per uno sviluppo sostenibile orientato al rispetto e alla valorizzazione dell’ambiente, della qualità etica e sociale della vita </w:t>
            </w:r>
          </w:p>
        </w:tc>
        <w:tc>
          <w:tcPr>
            <w:tcW w:w="1498" w:type="dxa"/>
            <w:shd w:val="clear" w:color="auto" w:fill="D9E2F3" w:themeFill="accent1" w:themeFillTint="33"/>
          </w:tcPr>
          <w:p w14:paraId="0E8EC6C4" w14:textId="77777777" w:rsidR="005E4B60" w:rsidRPr="009560EA" w:rsidRDefault="005E4B60" w:rsidP="00C60CD4">
            <w:pPr>
              <w:jc w:val="center"/>
              <w:rPr>
                <w:b/>
                <w:color w:val="1F3864" w:themeColor="accent1" w:themeShade="80"/>
                <w:sz w:val="16"/>
                <w:szCs w:val="16"/>
              </w:rPr>
            </w:pPr>
            <w:r w:rsidRPr="009560EA">
              <w:rPr>
                <w:b/>
                <w:color w:val="1F3864" w:themeColor="accent1" w:themeShade="80"/>
                <w:sz w:val="16"/>
                <w:szCs w:val="16"/>
              </w:rPr>
              <w:t>INADEGUATO</w:t>
            </w:r>
          </w:p>
          <w:p w14:paraId="166BFB23" w14:textId="77777777" w:rsidR="005E4B60" w:rsidRPr="009560EA" w:rsidRDefault="005E4B60" w:rsidP="00C60CD4">
            <w:pPr>
              <w:jc w:val="center"/>
              <w:rPr>
                <w:color w:val="1F3864" w:themeColor="accent1" w:themeShade="80"/>
                <w:sz w:val="16"/>
                <w:szCs w:val="16"/>
              </w:rPr>
            </w:pPr>
            <w:r w:rsidRPr="009560EA">
              <w:rPr>
                <w:b/>
                <w:color w:val="1F3864" w:themeColor="accent1" w:themeShade="80"/>
                <w:sz w:val="16"/>
                <w:szCs w:val="16"/>
              </w:rPr>
              <w:t>pt. 0.2 ≤ X &lt;0.5</w:t>
            </w:r>
          </w:p>
        </w:tc>
        <w:tc>
          <w:tcPr>
            <w:tcW w:w="1796" w:type="dxa"/>
            <w:shd w:val="clear" w:color="auto" w:fill="D9E2F3" w:themeFill="accent1" w:themeFillTint="33"/>
          </w:tcPr>
          <w:p w14:paraId="478E2E74" w14:textId="77777777" w:rsidR="005E4B60" w:rsidRPr="009560EA" w:rsidRDefault="005E4B60" w:rsidP="00C60CD4">
            <w:pPr>
              <w:jc w:val="center"/>
              <w:rPr>
                <w:b/>
                <w:color w:val="1F3864" w:themeColor="accent1" w:themeShade="80"/>
                <w:sz w:val="16"/>
                <w:szCs w:val="16"/>
              </w:rPr>
            </w:pPr>
            <w:r w:rsidRPr="009560EA">
              <w:rPr>
                <w:b/>
                <w:color w:val="1F3864" w:themeColor="accent1" w:themeShade="80"/>
                <w:sz w:val="16"/>
                <w:szCs w:val="16"/>
              </w:rPr>
              <w:t>APPROSSIMATIVO</w:t>
            </w:r>
          </w:p>
          <w:p w14:paraId="3498EF95" w14:textId="77777777" w:rsidR="005E4B60" w:rsidRPr="009560EA" w:rsidRDefault="005E4B60" w:rsidP="00C60CD4">
            <w:pPr>
              <w:jc w:val="center"/>
              <w:rPr>
                <w:color w:val="1F3864" w:themeColor="accent1" w:themeShade="80"/>
                <w:sz w:val="16"/>
                <w:szCs w:val="16"/>
              </w:rPr>
            </w:pPr>
            <w:r w:rsidRPr="009560EA">
              <w:rPr>
                <w:b/>
                <w:color w:val="1F3864" w:themeColor="accent1" w:themeShade="80"/>
                <w:sz w:val="16"/>
                <w:szCs w:val="16"/>
              </w:rPr>
              <w:t>pt. 0.5 ≤ X &lt;1</w:t>
            </w:r>
          </w:p>
        </w:tc>
        <w:tc>
          <w:tcPr>
            <w:tcW w:w="1496" w:type="dxa"/>
            <w:shd w:val="clear" w:color="auto" w:fill="D9E2F3" w:themeFill="accent1" w:themeFillTint="33"/>
          </w:tcPr>
          <w:p w14:paraId="6A2BFFFE" w14:textId="77777777" w:rsidR="005E4B60" w:rsidRPr="009560EA" w:rsidRDefault="005E4B60" w:rsidP="00C60CD4">
            <w:pPr>
              <w:jc w:val="center"/>
              <w:rPr>
                <w:b/>
                <w:color w:val="1F3864" w:themeColor="accent1" w:themeShade="80"/>
                <w:sz w:val="16"/>
                <w:szCs w:val="16"/>
              </w:rPr>
            </w:pPr>
            <w:r w:rsidRPr="009560EA">
              <w:rPr>
                <w:b/>
                <w:color w:val="1F3864" w:themeColor="accent1" w:themeShade="80"/>
                <w:sz w:val="16"/>
                <w:szCs w:val="16"/>
              </w:rPr>
              <w:t>ACCETTABILE</w:t>
            </w:r>
          </w:p>
          <w:p w14:paraId="35089D73" w14:textId="77777777" w:rsidR="005E4B60" w:rsidRPr="009560EA" w:rsidRDefault="005E4B60" w:rsidP="00C60CD4">
            <w:pPr>
              <w:jc w:val="center"/>
              <w:rPr>
                <w:color w:val="1F3864" w:themeColor="accent1" w:themeShade="80"/>
                <w:sz w:val="16"/>
                <w:szCs w:val="16"/>
              </w:rPr>
            </w:pPr>
            <w:r w:rsidRPr="009560EA">
              <w:rPr>
                <w:b/>
                <w:color w:val="1F3864" w:themeColor="accent1" w:themeShade="80"/>
                <w:sz w:val="16"/>
                <w:szCs w:val="16"/>
              </w:rPr>
              <w:t>pt. 1</w:t>
            </w:r>
          </w:p>
        </w:tc>
        <w:tc>
          <w:tcPr>
            <w:tcW w:w="1796" w:type="dxa"/>
            <w:shd w:val="clear" w:color="auto" w:fill="D9E2F3" w:themeFill="accent1" w:themeFillTint="33"/>
          </w:tcPr>
          <w:p w14:paraId="268D0704" w14:textId="77777777" w:rsidR="005E4B60" w:rsidRPr="009560EA" w:rsidRDefault="005E4B60" w:rsidP="00C60CD4">
            <w:pPr>
              <w:jc w:val="center"/>
              <w:rPr>
                <w:b/>
                <w:color w:val="1F3864" w:themeColor="accent1" w:themeShade="80"/>
                <w:sz w:val="16"/>
                <w:szCs w:val="16"/>
              </w:rPr>
            </w:pPr>
            <w:r w:rsidRPr="009560EA">
              <w:rPr>
                <w:b/>
                <w:color w:val="1F3864" w:themeColor="accent1" w:themeShade="80"/>
                <w:sz w:val="16"/>
                <w:szCs w:val="16"/>
              </w:rPr>
              <w:t>SODDISFACENTE</w:t>
            </w:r>
          </w:p>
          <w:p w14:paraId="0B52EDD0" w14:textId="77777777" w:rsidR="005E4B60" w:rsidRPr="009560EA" w:rsidRDefault="005E4B60" w:rsidP="00C60CD4">
            <w:pPr>
              <w:jc w:val="center"/>
              <w:rPr>
                <w:color w:val="1F3864" w:themeColor="accent1" w:themeShade="80"/>
                <w:sz w:val="16"/>
                <w:szCs w:val="16"/>
              </w:rPr>
            </w:pPr>
            <w:r w:rsidRPr="009560EA">
              <w:rPr>
                <w:b/>
                <w:color w:val="1F3864" w:themeColor="accent1" w:themeShade="80"/>
                <w:sz w:val="16"/>
                <w:szCs w:val="16"/>
              </w:rPr>
              <w:t>pt. 1&lt; X &lt;1.5</w:t>
            </w:r>
          </w:p>
        </w:tc>
        <w:tc>
          <w:tcPr>
            <w:tcW w:w="1347" w:type="dxa"/>
            <w:shd w:val="clear" w:color="auto" w:fill="D9E2F3" w:themeFill="accent1" w:themeFillTint="33"/>
          </w:tcPr>
          <w:p w14:paraId="0779F160" w14:textId="77777777" w:rsidR="005E4B60" w:rsidRPr="009560EA" w:rsidRDefault="005E4B60" w:rsidP="00C60CD4">
            <w:pPr>
              <w:jc w:val="center"/>
              <w:rPr>
                <w:b/>
                <w:color w:val="1F3864" w:themeColor="accent1" w:themeShade="80"/>
                <w:sz w:val="16"/>
                <w:szCs w:val="16"/>
              </w:rPr>
            </w:pPr>
            <w:r w:rsidRPr="009560EA">
              <w:rPr>
                <w:b/>
                <w:color w:val="1F3864" w:themeColor="accent1" w:themeShade="80"/>
                <w:sz w:val="16"/>
                <w:szCs w:val="16"/>
              </w:rPr>
              <w:t>ELEVATO</w:t>
            </w:r>
          </w:p>
          <w:p w14:paraId="6C2D94D0" w14:textId="77777777" w:rsidR="005E4B60" w:rsidRPr="009560EA" w:rsidRDefault="005E4B60" w:rsidP="00C60CD4">
            <w:pPr>
              <w:jc w:val="center"/>
              <w:rPr>
                <w:color w:val="1F3864" w:themeColor="accent1" w:themeShade="80"/>
                <w:sz w:val="16"/>
                <w:szCs w:val="16"/>
              </w:rPr>
            </w:pPr>
            <w:r w:rsidRPr="009560EA">
              <w:rPr>
                <w:b/>
                <w:color w:val="1F3864" w:themeColor="accent1" w:themeShade="80"/>
                <w:sz w:val="16"/>
                <w:szCs w:val="16"/>
              </w:rPr>
              <w:t>pt. 1.5</w:t>
            </w:r>
          </w:p>
        </w:tc>
      </w:tr>
      <w:tr w:rsidR="005E4B60" w:rsidRPr="00C628B1" w14:paraId="05D26AEA" w14:textId="77777777" w:rsidTr="005E4B60">
        <w:tc>
          <w:tcPr>
            <w:tcW w:w="2986" w:type="dxa"/>
            <w:vMerge/>
            <w:shd w:val="clear" w:color="auto" w:fill="D9E2F3" w:themeFill="accent1" w:themeFillTint="33"/>
            <w:vAlign w:val="center"/>
          </w:tcPr>
          <w:p w14:paraId="080D01C1" w14:textId="77777777" w:rsidR="005E4B60" w:rsidRPr="005E30FD" w:rsidRDefault="005E4B60" w:rsidP="00C60CD4">
            <w:pPr>
              <w:rPr>
                <w:color w:val="FF0000"/>
                <w:sz w:val="16"/>
                <w:szCs w:val="16"/>
              </w:rPr>
            </w:pPr>
          </w:p>
        </w:tc>
        <w:tc>
          <w:tcPr>
            <w:tcW w:w="1498" w:type="dxa"/>
            <w:shd w:val="clear" w:color="auto" w:fill="auto"/>
            <w:vAlign w:val="center"/>
          </w:tcPr>
          <w:p w14:paraId="7608F505" w14:textId="77777777" w:rsidR="005E4B60" w:rsidRPr="00C628B1" w:rsidRDefault="005E4B60" w:rsidP="00C60CD4">
            <w:pPr>
              <w:jc w:val="center"/>
              <w:rPr>
                <w:color w:val="002060"/>
                <w:sz w:val="16"/>
                <w:szCs w:val="16"/>
              </w:rPr>
            </w:pPr>
          </w:p>
          <w:p w14:paraId="50ACAB97" w14:textId="77777777" w:rsidR="005E4B60" w:rsidRPr="00C628B1" w:rsidRDefault="005E4B60" w:rsidP="00C60CD4">
            <w:pPr>
              <w:jc w:val="center"/>
              <w:rPr>
                <w:color w:val="002060"/>
                <w:sz w:val="16"/>
                <w:szCs w:val="16"/>
              </w:rPr>
            </w:pPr>
          </w:p>
        </w:tc>
        <w:tc>
          <w:tcPr>
            <w:tcW w:w="1796" w:type="dxa"/>
            <w:shd w:val="clear" w:color="auto" w:fill="auto"/>
            <w:vAlign w:val="center"/>
          </w:tcPr>
          <w:p w14:paraId="0B3F938E" w14:textId="77777777" w:rsidR="005E4B60" w:rsidRPr="00C628B1" w:rsidRDefault="005E4B60" w:rsidP="00C60CD4">
            <w:pPr>
              <w:jc w:val="center"/>
              <w:rPr>
                <w:color w:val="002060"/>
                <w:sz w:val="16"/>
                <w:szCs w:val="16"/>
              </w:rPr>
            </w:pPr>
          </w:p>
        </w:tc>
        <w:tc>
          <w:tcPr>
            <w:tcW w:w="1496" w:type="dxa"/>
            <w:shd w:val="clear" w:color="auto" w:fill="auto"/>
            <w:vAlign w:val="center"/>
          </w:tcPr>
          <w:p w14:paraId="210C5DF1" w14:textId="77777777" w:rsidR="005E4B60" w:rsidRPr="00C628B1" w:rsidRDefault="005E4B60" w:rsidP="00C60CD4">
            <w:pPr>
              <w:jc w:val="center"/>
              <w:rPr>
                <w:color w:val="002060"/>
                <w:sz w:val="16"/>
                <w:szCs w:val="16"/>
              </w:rPr>
            </w:pPr>
          </w:p>
        </w:tc>
        <w:tc>
          <w:tcPr>
            <w:tcW w:w="1796" w:type="dxa"/>
            <w:shd w:val="clear" w:color="auto" w:fill="auto"/>
            <w:vAlign w:val="center"/>
          </w:tcPr>
          <w:p w14:paraId="727CB898" w14:textId="77777777" w:rsidR="005E4B60" w:rsidRPr="00C628B1" w:rsidRDefault="005E4B60" w:rsidP="00C60CD4">
            <w:pPr>
              <w:jc w:val="center"/>
              <w:rPr>
                <w:color w:val="002060"/>
                <w:sz w:val="16"/>
                <w:szCs w:val="16"/>
              </w:rPr>
            </w:pPr>
          </w:p>
        </w:tc>
        <w:tc>
          <w:tcPr>
            <w:tcW w:w="1347" w:type="dxa"/>
            <w:shd w:val="clear" w:color="auto" w:fill="auto"/>
            <w:vAlign w:val="center"/>
          </w:tcPr>
          <w:p w14:paraId="35C29B73" w14:textId="77777777" w:rsidR="005E4B60" w:rsidRPr="00C628B1" w:rsidRDefault="005E4B60" w:rsidP="00C60CD4">
            <w:pPr>
              <w:jc w:val="center"/>
              <w:rPr>
                <w:color w:val="002060"/>
                <w:sz w:val="16"/>
                <w:szCs w:val="16"/>
              </w:rPr>
            </w:pPr>
          </w:p>
        </w:tc>
      </w:tr>
      <w:tr w:rsidR="005E4B60" w:rsidRPr="00C628B1" w14:paraId="78879C03" w14:textId="77777777" w:rsidTr="005E4B60">
        <w:tc>
          <w:tcPr>
            <w:tcW w:w="2986" w:type="dxa"/>
            <w:shd w:val="clear" w:color="auto" w:fill="D9E2F3" w:themeFill="accent1" w:themeFillTint="33"/>
            <w:vAlign w:val="center"/>
          </w:tcPr>
          <w:p w14:paraId="745C4834" w14:textId="77777777" w:rsidR="005E4B60" w:rsidRPr="001C5FFC" w:rsidRDefault="005E4B60" w:rsidP="005E4B60">
            <w:pPr>
              <w:rPr>
                <w:b/>
                <w:color w:val="2F5496" w:themeColor="accent1" w:themeShade="BF"/>
                <w:kern w:val="16"/>
                <w:sz w:val="16"/>
                <w:szCs w:val="16"/>
              </w:rPr>
            </w:pPr>
            <w:r w:rsidRPr="001C5FFC">
              <w:rPr>
                <w:b/>
                <w:color w:val="2F5496" w:themeColor="accent1" w:themeShade="BF"/>
                <w:sz w:val="16"/>
                <w:szCs w:val="16"/>
              </w:rPr>
              <w:t>Capacità di avvalersi consapevolmente e responsabilmente dei mezzi di comunicazione virtuali esercitando</w:t>
            </w:r>
          </w:p>
          <w:p w14:paraId="134AF1BF" w14:textId="77777777" w:rsidR="005E4B60" w:rsidRPr="00CA7BB2" w:rsidRDefault="005E4B60" w:rsidP="005E4B60">
            <w:pPr>
              <w:rPr>
                <w:color w:val="2F5496" w:themeColor="accent1" w:themeShade="BF"/>
                <w:kern w:val="16"/>
                <w:sz w:val="16"/>
                <w:szCs w:val="16"/>
              </w:rPr>
            </w:pPr>
            <w:r w:rsidRPr="001C5FFC">
              <w:rPr>
                <w:b/>
                <w:color w:val="2F5496" w:themeColor="accent1" w:themeShade="BF"/>
                <w:kern w:val="16"/>
                <w:sz w:val="16"/>
                <w:szCs w:val="16"/>
              </w:rPr>
              <w:t xml:space="preserve">pensiero critico   nell’accesso </w:t>
            </w:r>
            <w:proofErr w:type="gramStart"/>
            <w:r w:rsidRPr="001C5FFC">
              <w:rPr>
                <w:b/>
                <w:color w:val="2F5496" w:themeColor="accent1" w:themeShade="BF"/>
                <w:kern w:val="16"/>
                <w:sz w:val="16"/>
                <w:szCs w:val="16"/>
              </w:rPr>
              <w:t>alle  informazioni</w:t>
            </w:r>
            <w:proofErr w:type="gramEnd"/>
            <w:r w:rsidRPr="001C5FFC">
              <w:rPr>
                <w:b/>
                <w:color w:val="2F5496" w:themeColor="accent1" w:themeShade="BF"/>
                <w:kern w:val="16"/>
                <w:sz w:val="16"/>
                <w:szCs w:val="16"/>
              </w:rPr>
              <w:t xml:space="preserve"> </w:t>
            </w:r>
            <w:proofErr w:type="gramStart"/>
            <w:r w:rsidRPr="001C5FFC">
              <w:rPr>
                <w:b/>
                <w:color w:val="2F5496" w:themeColor="accent1" w:themeShade="BF"/>
                <w:kern w:val="16"/>
                <w:sz w:val="16"/>
                <w:szCs w:val="16"/>
              </w:rPr>
              <w:t>e  nelle</w:t>
            </w:r>
            <w:proofErr w:type="gramEnd"/>
            <w:r w:rsidRPr="001C5FFC">
              <w:rPr>
                <w:b/>
                <w:color w:val="2F5496" w:themeColor="accent1" w:themeShade="BF"/>
                <w:kern w:val="16"/>
                <w:sz w:val="16"/>
                <w:szCs w:val="16"/>
              </w:rPr>
              <w:t xml:space="preserve"> situazioni quotidiane</w:t>
            </w:r>
          </w:p>
          <w:p w14:paraId="3D28F3CB" w14:textId="77777777" w:rsidR="005E4B60" w:rsidRPr="009C0588" w:rsidRDefault="005E4B60" w:rsidP="005E4B60">
            <w:pPr>
              <w:rPr>
                <w:color w:val="2F5496" w:themeColor="accent1" w:themeShade="BF"/>
                <w:sz w:val="16"/>
                <w:szCs w:val="16"/>
              </w:rPr>
            </w:pPr>
            <w:r w:rsidRPr="009C0588">
              <w:rPr>
                <w:color w:val="2F5496" w:themeColor="accent1" w:themeShade="BF"/>
                <w:sz w:val="16"/>
                <w:szCs w:val="16"/>
              </w:rPr>
              <w:t>DESCRITTORE:</w:t>
            </w:r>
            <w:r w:rsidRPr="009C0588">
              <w:rPr>
                <w:b/>
                <w:color w:val="2F5496" w:themeColor="accent1" w:themeShade="BF"/>
                <w:sz w:val="16"/>
                <w:szCs w:val="16"/>
              </w:rPr>
              <w:t xml:space="preserve"> </w:t>
            </w:r>
            <w:r w:rsidRPr="009C0588">
              <w:rPr>
                <w:color w:val="2F5496" w:themeColor="accent1" w:themeShade="BF"/>
                <w:sz w:val="16"/>
                <w:szCs w:val="16"/>
              </w:rPr>
              <w:t xml:space="preserve">riconoscere la validità </w:t>
            </w:r>
            <w:proofErr w:type="gramStart"/>
            <w:r w:rsidRPr="009C0588">
              <w:rPr>
                <w:color w:val="2F5496" w:themeColor="accent1" w:themeShade="BF"/>
                <w:sz w:val="16"/>
                <w:szCs w:val="16"/>
              </w:rPr>
              <w:t>e  la</w:t>
            </w:r>
            <w:proofErr w:type="gramEnd"/>
            <w:r w:rsidRPr="009C0588">
              <w:rPr>
                <w:color w:val="2F5496" w:themeColor="accent1" w:themeShade="BF"/>
                <w:sz w:val="16"/>
                <w:szCs w:val="16"/>
              </w:rPr>
              <w:t xml:space="preserve"> affidabilità delle informazioni e individuare i principi etici e giuridici impliciti nell’uso interattivo delle tecnologie</w:t>
            </w:r>
          </w:p>
        </w:tc>
        <w:tc>
          <w:tcPr>
            <w:tcW w:w="1498" w:type="dxa"/>
            <w:shd w:val="clear" w:color="auto" w:fill="auto"/>
          </w:tcPr>
          <w:p w14:paraId="2B1B43BA" w14:textId="77777777" w:rsidR="005E4B60" w:rsidRPr="009560EA" w:rsidRDefault="005E4B60" w:rsidP="005E4B60">
            <w:pPr>
              <w:jc w:val="center"/>
              <w:rPr>
                <w:b/>
                <w:color w:val="1F3864" w:themeColor="accent1" w:themeShade="80"/>
                <w:sz w:val="16"/>
                <w:szCs w:val="16"/>
              </w:rPr>
            </w:pPr>
            <w:r w:rsidRPr="009560EA">
              <w:rPr>
                <w:b/>
                <w:color w:val="1F3864" w:themeColor="accent1" w:themeShade="80"/>
                <w:sz w:val="16"/>
                <w:szCs w:val="16"/>
              </w:rPr>
              <w:t>INADEGUATO</w:t>
            </w:r>
          </w:p>
          <w:p w14:paraId="743F814F" w14:textId="50020D43" w:rsidR="005E4B60" w:rsidRPr="00C628B1" w:rsidRDefault="005E4B60" w:rsidP="005E4B60">
            <w:pPr>
              <w:jc w:val="center"/>
              <w:rPr>
                <w:color w:val="002060"/>
                <w:sz w:val="16"/>
                <w:szCs w:val="16"/>
              </w:rPr>
            </w:pPr>
            <w:r w:rsidRPr="009560EA">
              <w:rPr>
                <w:b/>
                <w:color w:val="1F3864" w:themeColor="accent1" w:themeShade="80"/>
                <w:sz w:val="16"/>
                <w:szCs w:val="16"/>
              </w:rPr>
              <w:t>pt. 0.2 ≤ X &lt;0.5</w:t>
            </w:r>
          </w:p>
        </w:tc>
        <w:tc>
          <w:tcPr>
            <w:tcW w:w="1796" w:type="dxa"/>
            <w:shd w:val="clear" w:color="auto" w:fill="auto"/>
          </w:tcPr>
          <w:p w14:paraId="615A94E8" w14:textId="77777777" w:rsidR="005E4B60" w:rsidRPr="009560EA" w:rsidRDefault="005E4B60" w:rsidP="005E4B60">
            <w:pPr>
              <w:jc w:val="center"/>
              <w:rPr>
                <w:b/>
                <w:color w:val="1F3864" w:themeColor="accent1" w:themeShade="80"/>
                <w:sz w:val="16"/>
                <w:szCs w:val="16"/>
              </w:rPr>
            </w:pPr>
            <w:r w:rsidRPr="009560EA">
              <w:rPr>
                <w:b/>
                <w:color w:val="1F3864" w:themeColor="accent1" w:themeShade="80"/>
                <w:sz w:val="16"/>
                <w:szCs w:val="16"/>
              </w:rPr>
              <w:t>APPROSSIMATIVO</w:t>
            </w:r>
          </w:p>
          <w:p w14:paraId="0604C56E" w14:textId="6B0F6D35" w:rsidR="005E4B60" w:rsidRPr="00C628B1" w:rsidRDefault="005E4B60" w:rsidP="005E4B60">
            <w:pPr>
              <w:jc w:val="center"/>
              <w:rPr>
                <w:color w:val="002060"/>
                <w:sz w:val="16"/>
                <w:szCs w:val="16"/>
              </w:rPr>
            </w:pPr>
            <w:r w:rsidRPr="009560EA">
              <w:rPr>
                <w:b/>
                <w:color w:val="1F3864" w:themeColor="accent1" w:themeShade="80"/>
                <w:sz w:val="16"/>
                <w:szCs w:val="16"/>
              </w:rPr>
              <w:t>pt. 0.5 ≤ X &lt;1</w:t>
            </w:r>
          </w:p>
        </w:tc>
        <w:tc>
          <w:tcPr>
            <w:tcW w:w="1496" w:type="dxa"/>
            <w:shd w:val="clear" w:color="auto" w:fill="auto"/>
          </w:tcPr>
          <w:p w14:paraId="512FB22E" w14:textId="77777777" w:rsidR="005E4B60" w:rsidRPr="009560EA" w:rsidRDefault="005E4B60" w:rsidP="005E4B60">
            <w:pPr>
              <w:jc w:val="center"/>
              <w:rPr>
                <w:b/>
                <w:color w:val="1F3864" w:themeColor="accent1" w:themeShade="80"/>
                <w:sz w:val="16"/>
                <w:szCs w:val="16"/>
              </w:rPr>
            </w:pPr>
            <w:r w:rsidRPr="009560EA">
              <w:rPr>
                <w:b/>
                <w:color w:val="1F3864" w:themeColor="accent1" w:themeShade="80"/>
                <w:sz w:val="16"/>
                <w:szCs w:val="16"/>
              </w:rPr>
              <w:t>ACCETTABILE</w:t>
            </w:r>
          </w:p>
          <w:p w14:paraId="04A1F1B3" w14:textId="2DD37BF5" w:rsidR="005E4B60" w:rsidRPr="00C628B1" w:rsidRDefault="005E4B60" w:rsidP="005E4B60">
            <w:pPr>
              <w:jc w:val="center"/>
              <w:rPr>
                <w:color w:val="002060"/>
                <w:sz w:val="16"/>
                <w:szCs w:val="16"/>
              </w:rPr>
            </w:pPr>
            <w:r w:rsidRPr="009560EA">
              <w:rPr>
                <w:b/>
                <w:color w:val="1F3864" w:themeColor="accent1" w:themeShade="80"/>
                <w:sz w:val="16"/>
                <w:szCs w:val="16"/>
              </w:rPr>
              <w:t>pt. 1</w:t>
            </w:r>
          </w:p>
        </w:tc>
        <w:tc>
          <w:tcPr>
            <w:tcW w:w="1796" w:type="dxa"/>
            <w:shd w:val="clear" w:color="auto" w:fill="auto"/>
          </w:tcPr>
          <w:p w14:paraId="3871DE43" w14:textId="77777777" w:rsidR="005E4B60" w:rsidRPr="009560EA" w:rsidRDefault="005E4B60" w:rsidP="005E4B60">
            <w:pPr>
              <w:jc w:val="center"/>
              <w:rPr>
                <w:b/>
                <w:color w:val="1F3864" w:themeColor="accent1" w:themeShade="80"/>
                <w:sz w:val="16"/>
                <w:szCs w:val="16"/>
              </w:rPr>
            </w:pPr>
            <w:r w:rsidRPr="009560EA">
              <w:rPr>
                <w:b/>
                <w:color w:val="1F3864" w:themeColor="accent1" w:themeShade="80"/>
                <w:sz w:val="16"/>
                <w:szCs w:val="16"/>
              </w:rPr>
              <w:t>SODDISFACENTE</w:t>
            </w:r>
          </w:p>
          <w:p w14:paraId="563F8907" w14:textId="036892E0" w:rsidR="005E4B60" w:rsidRPr="00C628B1" w:rsidRDefault="005E4B60" w:rsidP="005E4B60">
            <w:pPr>
              <w:jc w:val="center"/>
              <w:rPr>
                <w:color w:val="002060"/>
                <w:sz w:val="16"/>
                <w:szCs w:val="16"/>
              </w:rPr>
            </w:pPr>
            <w:r w:rsidRPr="009560EA">
              <w:rPr>
                <w:b/>
                <w:color w:val="1F3864" w:themeColor="accent1" w:themeShade="80"/>
                <w:sz w:val="16"/>
                <w:szCs w:val="16"/>
              </w:rPr>
              <w:t>pt. 1&lt; X &lt;1.5</w:t>
            </w:r>
          </w:p>
        </w:tc>
        <w:tc>
          <w:tcPr>
            <w:tcW w:w="1347" w:type="dxa"/>
            <w:shd w:val="clear" w:color="auto" w:fill="auto"/>
          </w:tcPr>
          <w:p w14:paraId="2726FC4F" w14:textId="77777777" w:rsidR="005E4B60" w:rsidRPr="009560EA" w:rsidRDefault="005E4B60" w:rsidP="005E4B60">
            <w:pPr>
              <w:jc w:val="center"/>
              <w:rPr>
                <w:b/>
                <w:color w:val="1F3864" w:themeColor="accent1" w:themeShade="80"/>
                <w:sz w:val="16"/>
                <w:szCs w:val="16"/>
              </w:rPr>
            </w:pPr>
            <w:r w:rsidRPr="009560EA">
              <w:rPr>
                <w:b/>
                <w:color w:val="1F3864" w:themeColor="accent1" w:themeShade="80"/>
                <w:sz w:val="16"/>
                <w:szCs w:val="16"/>
              </w:rPr>
              <w:t>ELEVATO</w:t>
            </w:r>
          </w:p>
          <w:p w14:paraId="58420A07" w14:textId="1DAA3606" w:rsidR="005E4B60" w:rsidRPr="00C628B1" w:rsidRDefault="005E4B60" w:rsidP="005E4B60">
            <w:pPr>
              <w:jc w:val="center"/>
              <w:rPr>
                <w:color w:val="002060"/>
                <w:sz w:val="16"/>
                <w:szCs w:val="16"/>
              </w:rPr>
            </w:pPr>
            <w:r w:rsidRPr="009560EA">
              <w:rPr>
                <w:b/>
                <w:color w:val="1F3864" w:themeColor="accent1" w:themeShade="80"/>
                <w:sz w:val="16"/>
                <w:szCs w:val="16"/>
              </w:rPr>
              <w:t>pt. 1.5</w:t>
            </w:r>
          </w:p>
        </w:tc>
      </w:tr>
      <w:tr w:rsidR="005E4B60" w:rsidRPr="00C628B1" w14:paraId="14491EF7" w14:textId="77777777" w:rsidTr="00485D00">
        <w:tc>
          <w:tcPr>
            <w:tcW w:w="2986" w:type="dxa"/>
            <w:shd w:val="clear" w:color="auto" w:fill="D9E2F3" w:themeFill="accent1" w:themeFillTint="33"/>
            <w:vAlign w:val="center"/>
          </w:tcPr>
          <w:p w14:paraId="05790765" w14:textId="77777777" w:rsidR="005E4B60" w:rsidRPr="0078094F" w:rsidRDefault="005E4B60" w:rsidP="005E4B60">
            <w:pPr>
              <w:rPr>
                <w:b/>
                <w:color w:val="2F5496" w:themeColor="accent1" w:themeShade="BF"/>
                <w:sz w:val="16"/>
                <w:szCs w:val="16"/>
              </w:rPr>
            </w:pPr>
            <w:r w:rsidRPr="0078094F">
              <w:rPr>
                <w:b/>
                <w:color w:val="2F5496" w:themeColor="accent1" w:themeShade="BF"/>
                <w:sz w:val="16"/>
                <w:szCs w:val="16"/>
              </w:rPr>
              <w:t>Correttezza formale e competenza linguistica</w:t>
            </w:r>
          </w:p>
          <w:p w14:paraId="0F1D5B2D" w14:textId="77777777" w:rsidR="005E4B60" w:rsidRPr="005E30FD" w:rsidRDefault="005E4B60" w:rsidP="005E4B60">
            <w:pPr>
              <w:rPr>
                <w:color w:val="FF0000"/>
                <w:sz w:val="16"/>
                <w:szCs w:val="16"/>
              </w:rPr>
            </w:pPr>
            <w:r w:rsidRPr="0078094F">
              <w:rPr>
                <w:color w:val="2F5496" w:themeColor="accent1" w:themeShade="BF"/>
                <w:sz w:val="16"/>
                <w:szCs w:val="16"/>
              </w:rPr>
              <w:t>DESCRITTORE: esposizione orale e/o scritta pianificata con linguaggio chiaro, corretto e specifico</w:t>
            </w:r>
          </w:p>
        </w:tc>
        <w:tc>
          <w:tcPr>
            <w:tcW w:w="1498" w:type="dxa"/>
            <w:shd w:val="clear" w:color="auto" w:fill="auto"/>
          </w:tcPr>
          <w:p w14:paraId="02DDA948" w14:textId="77777777" w:rsidR="005E4B60" w:rsidRPr="009560EA" w:rsidRDefault="005E4B60" w:rsidP="005E4B60">
            <w:pPr>
              <w:jc w:val="center"/>
              <w:rPr>
                <w:b/>
                <w:color w:val="1F3864" w:themeColor="accent1" w:themeShade="80"/>
                <w:sz w:val="16"/>
                <w:szCs w:val="16"/>
              </w:rPr>
            </w:pPr>
            <w:r w:rsidRPr="009560EA">
              <w:rPr>
                <w:b/>
                <w:color w:val="1F3864" w:themeColor="accent1" w:themeShade="80"/>
                <w:sz w:val="16"/>
                <w:szCs w:val="16"/>
              </w:rPr>
              <w:t>INADEGUATO</w:t>
            </w:r>
          </w:p>
          <w:p w14:paraId="44B67F62" w14:textId="0CB3D214" w:rsidR="005E4B60" w:rsidRPr="00C628B1" w:rsidRDefault="005E4B60" w:rsidP="005E4B60">
            <w:pPr>
              <w:jc w:val="center"/>
              <w:rPr>
                <w:color w:val="002060"/>
                <w:sz w:val="16"/>
                <w:szCs w:val="16"/>
              </w:rPr>
            </w:pPr>
            <w:r w:rsidRPr="009560EA">
              <w:rPr>
                <w:b/>
                <w:color w:val="1F3864" w:themeColor="accent1" w:themeShade="80"/>
                <w:sz w:val="16"/>
                <w:szCs w:val="16"/>
              </w:rPr>
              <w:t>pt. 0.2 ≤ X &lt;0.5</w:t>
            </w:r>
          </w:p>
        </w:tc>
        <w:tc>
          <w:tcPr>
            <w:tcW w:w="1796" w:type="dxa"/>
            <w:shd w:val="clear" w:color="auto" w:fill="auto"/>
          </w:tcPr>
          <w:p w14:paraId="698EEF1B" w14:textId="77777777" w:rsidR="005E4B60" w:rsidRPr="009560EA" w:rsidRDefault="005E4B60" w:rsidP="005E4B60">
            <w:pPr>
              <w:jc w:val="center"/>
              <w:rPr>
                <w:b/>
                <w:color w:val="1F3864" w:themeColor="accent1" w:themeShade="80"/>
                <w:sz w:val="16"/>
                <w:szCs w:val="16"/>
              </w:rPr>
            </w:pPr>
            <w:r w:rsidRPr="009560EA">
              <w:rPr>
                <w:b/>
                <w:color w:val="1F3864" w:themeColor="accent1" w:themeShade="80"/>
                <w:sz w:val="16"/>
                <w:szCs w:val="16"/>
              </w:rPr>
              <w:t>APPROSSIMATIVO</w:t>
            </w:r>
          </w:p>
          <w:p w14:paraId="7A088227" w14:textId="2B77C53A" w:rsidR="005E4B60" w:rsidRPr="00C628B1" w:rsidRDefault="005E4B60" w:rsidP="005E4B60">
            <w:pPr>
              <w:jc w:val="center"/>
              <w:rPr>
                <w:color w:val="002060"/>
                <w:sz w:val="16"/>
                <w:szCs w:val="16"/>
              </w:rPr>
            </w:pPr>
            <w:r w:rsidRPr="009560EA">
              <w:rPr>
                <w:b/>
                <w:color w:val="1F3864" w:themeColor="accent1" w:themeShade="80"/>
                <w:sz w:val="16"/>
                <w:szCs w:val="16"/>
              </w:rPr>
              <w:t>pt. 0.5 ≤ X &lt;1</w:t>
            </w:r>
          </w:p>
        </w:tc>
        <w:tc>
          <w:tcPr>
            <w:tcW w:w="1496" w:type="dxa"/>
            <w:shd w:val="clear" w:color="auto" w:fill="auto"/>
          </w:tcPr>
          <w:p w14:paraId="2CD6183D" w14:textId="77777777" w:rsidR="005E4B60" w:rsidRPr="009560EA" w:rsidRDefault="005E4B60" w:rsidP="005E4B60">
            <w:pPr>
              <w:jc w:val="center"/>
              <w:rPr>
                <w:b/>
                <w:color w:val="1F3864" w:themeColor="accent1" w:themeShade="80"/>
                <w:sz w:val="16"/>
                <w:szCs w:val="16"/>
              </w:rPr>
            </w:pPr>
            <w:r w:rsidRPr="009560EA">
              <w:rPr>
                <w:b/>
                <w:color w:val="1F3864" w:themeColor="accent1" w:themeShade="80"/>
                <w:sz w:val="16"/>
                <w:szCs w:val="16"/>
              </w:rPr>
              <w:t>ACCETTABILE</w:t>
            </w:r>
          </w:p>
          <w:p w14:paraId="50CBB95D" w14:textId="2C6CB1A8" w:rsidR="005E4B60" w:rsidRPr="00C628B1" w:rsidRDefault="005E4B60" w:rsidP="005E4B60">
            <w:pPr>
              <w:jc w:val="center"/>
              <w:rPr>
                <w:color w:val="002060"/>
                <w:sz w:val="16"/>
                <w:szCs w:val="16"/>
              </w:rPr>
            </w:pPr>
            <w:r w:rsidRPr="009560EA">
              <w:rPr>
                <w:b/>
                <w:color w:val="1F3864" w:themeColor="accent1" w:themeShade="80"/>
                <w:sz w:val="16"/>
                <w:szCs w:val="16"/>
              </w:rPr>
              <w:t>pt. 1</w:t>
            </w:r>
          </w:p>
        </w:tc>
        <w:tc>
          <w:tcPr>
            <w:tcW w:w="1796" w:type="dxa"/>
            <w:shd w:val="clear" w:color="auto" w:fill="auto"/>
          </w:tcPr>
          <w:p w14:paraId="60E8372C" w14:textId="77777777" w:rsidR="005E4B60" w:rsidRPr="009560EA" w:rsidRDefault="005E4B60" w:rsidP="005E4B60">
            <w:pPr>
              <w:jc w:val="center"/>
              <w:rPr>
                <w:b/>
                <w:color w:val="1F3864" w:themeColor="accent1" w:themeShade="80"/>
                <w:sz w:val="16"/>
                <w:szCs w:val="16"/>
              </w:rPr>
            </w:pPr>
            <w:r w:rsidRPr="009560EA">
              <w:rPr>
                <w:b/>
                <w:color w:val="1F3864" w:themeColor="accent1" w:themeShade="80"/>
                <w:sz w:val="16"/>
                <w:szCs w:val="16"/>
              </w:rPr>
              <w:t>SODDISFACENTE</w:t>
            </w:r>
          </w:p>
          <w:p w14:paraId="50190570" w14:textId="47997537" w:rsidR="005E4B60" w:rsidRPr="00C628B1" w:rsidRDefault="005E4B60" w:rsidP="005E4B60">
            <w:pPr>
              <w:jc w:val="center"/>
              <w:rPr>
                <w:color w:val="002060"/>
                <w:sz w:val="16"/>
                <w:szCs w:val="16"/>
              </w:rPr>
            </w:pPr>
            <w:r w:rsidRPr="009560EA">
              <w:rPr>
                <w:b/>
                <w:color w:val="1F3864" w:themeColor="accent1" w:themeShade="80"/>
                <w:sz w:val="16"/>
                <w:szCs w:val="16"/>
              </w:rPr>
              <w:t>pt. 1&lt; X &lt;1.5</w:t>
            </w:r>
          </w:p>
        </w:tc>
        <w:tc>
          <w:tcPr>
            <w:tcW w:w="1347" w:type="dxa"/>
            <w:shd w:val="clear" w:color="auto" w:fill="auto"/>
          </w:tcPr>
          <w:p w14:paraId="65329DD6" w14:textId="77777777" w:rsidR="005E4B60" w:rsidRPr="009560EA" w:rsidRDefault="005E4B60" w:rsidP="005E4B60">
            <w:pPr>
              <w:jc w:val="center"/>
              <w:rPr>
                <w:b/>
                <w:color w:val="1F3864" w:themeColor="accent1" w:themeShade="80"/>
                <w:sz w:val="16"/>
                <w:szCs w:val="16"/>
              </w:rPr>
            </w:pPr>
            <w:r w:rsidRPr="009560EA">
              <w:rPr>
                <w:b/>
                <w:color w:val="1F3864" w:themeColor="accent1" w:themeShade="80"/>
                <w:sz w:val="16"/>
                <w:szCs w:val="16"/>
              </w:rPr>
              <w:t>ELEVATO</w:t>
            </w:r>
          </w:p>
          <w:p w14:paraId="7318AA45" w14:textId="61DE194B" w:rsidR="005E4B60" w:rsidRPr="00C628B1" w:rsidRDefault="005E4B60" w:rsidP="005E4B60">
            <w:pPr>
              <w:jc w:val="center"/>
              <w:rPr>
                <w:color w:val="002060"/>
                <w:sz w:val="16"/>
                <w:szCs w:val="16"/>
              </w:rPr>
            </w:pPr>
            <w:r w:rsidRPr="009560EA">
              <w:rPr>
                <w:b/>
                <w:color w:val="1F3864" w:themeColor="accent1" w:themeShade="80"/>
                <w:sz w:val="16"/>
                <w:szCs w:val="16"/>
              </w:rPr>
              <w:t>pt. 1.5</w:t>
            </w:r>
          </w:p>
        </w:tc>
      </w:tr>
      <w:tr w:rsidR="005E4B60" w:rsidRPr="00C628B1" w14:paraId="57C1AE80" w14:textId="77777777" w:rsidTr="00485D00">
        <w:tc>
          <w:tcPr>
            <w:tcW w:w="2986" w:type="dxa"/>
            <w:shd w:val="clear" w:color="auto" w:fill="D9E2F3" w:themeFill="accent1" w:themeFillTint="33"/>
            <w:vAlign w:val="center"/>
          </w:tcPr>
          <w:p w14:paraId="5257433B" w14:textId="77777777" w:rsidR="005E4B60" w:rsidRPr="0078094F" w:rsidRDefault="005E4B60" w:rsidP="005E4B60">
            <w:pPr>
              <w:rPr>
                <w:b/>
                <w:color w:val="2F5496" w:themeColor="accent1" w:themeShade="BF"/>
                <w:sz w:val="16"/>
                <w:szCs w:val="16"/>
              </w:rPr>
            </w:pPr>
          </w:p>
        </w:tc>
        <w:tc>
          <w:tcPr>
            <w:tcW w:w="1498" w:type="dxa"/>
            <w:shd w:val="clear" w:color="auto" w:fill="auto"/>
            <w:vAlign w:val="center"/>
          </w:tcPr>
          <w:p w14:paraId="3C50393F" w14:textId="77777777" w:rsidR="005E4B60" w:rsidRPr="00C628B1" w:rsidRDefault="005E4B60" w:rsidP="005E4B60">
            <w:pPr>
              <w:jc w:val="center"/>
              <w:rPr>
                <w:color w:val="002060"/>
                <w:sz w:val="16"/>
                <w:szCs w:val="16"/>
              </w:rPr>
            </w:pPr>
          </w:p>
          <w:p w14:paraId="78BB0952" w14:textId="77777777" w:rsidR="005E4B60" w:rsidRPr="009560EA" w:rsidRDefault="005E4B60" w:rsidP="005E4B60">
            <w:pPr>
              <w:jc w:val="center"/>
              <w:rPr>
                <w:b/>
                <w:color w:val="1F3864" w:themeColor="accent1" w:themeShade="80"/>
                <w:sz w:val="16"/>
                <w:szCs w:val="16"/>
              </w:rPr>
            </w:pPr>
          </w:p>
        </w:tc>
        <w:tc>
          <w:tcPr>
            <w:tcW w:w="1796" w:type="dxa"/>
            <w:shd w:val="clear" w:color="auto" w:fill="auto"/>
            <w:vAlign w:val="center"/>
          </w:tcPr>
          <w:p w14:paraId="3A61754B" w14:textId="77777777" w:rsidR="005E4B60" w:rsidRPr="009560EA" w:rsidRDefault="005E4B60" w:rsidP="005E4B60">
            <w:pPr>
              <w:jc w:val="center"/>
              <w:rPr>
                <w:b/>
                <w:color w:val="1F3864" w:themeColor="accent1" w:themeShade="80"/>
                <w:sz w:val="16"/>
                <w:szCs w:val="16"/>
              </w:rPr>
            </w:pPr>
          </w:p>
        </w:tc>
        <w:tc>
          <w:tcPr>
            <w:tcW w:w="1496" w:type="dxa"/>
            <w:shd w:val="clear" w:color="auto" w:fill="auto"/>
            <w:vAlign w:val="center"/>
          </w:tcPr>
          <w:p w14:paraId="47DD844E" w14:textId="77777777" w:rsidR="005E4B60" w:rsidRPr="009560EA" w:rsidRDefault="005E4B60" w:rsidP="005E4B60">
            <w:pPr>
              <w:jc w:val="center"/>
              <w:rPr>
                <w:b/>
                <w:color w:val="1F3864" w:themeColor="accent1" w:themeShade="80"/>
                <w:sz w:val="16"/>
                <w:szCs w:val="16"/>
              </w:rPr>
            </w:pPr>
          </w:p>
        </w:tc>
        <w:tc>
          <w:tcPr>
            <w:tcW w:w="1796" w:type="dxa"/>
            <w:shd w:val="clear" w:color="auto" w:fill="auto"/>
            <w:vAlign w:val="center"/>
          </w:tcPr>
          <w:p w14:paraId="182977CF" w14:textId="77777777" w:rsidR="005E4B60" w:rsidRPr="009560EA" w:rsidRDefault="005E4B60" w:rsidP="005E4B60">
            <w:pPr>
              <w:jc w:val="center"/>
              <w:rPr>
                <w:b/>
                <w:color w:val="1F3864" w:themeColor="accent1" w:themeShade="80"/>
                <w:sz w:val="16"/>
                <w:szCs w:val="16"/>
              </w:rPr>
            </w:pPr>
          </w:p>
        </w:tc>
        <w:tc>
          <w:tcPr>
            <w:tcW w:w="1347" w:type="dxa"/>
            <w:shd w:val="clear" w:color="auto" w:fill="auto"/>
            <w:vAlign w:val="center"/>
          </w:tcPr>
          <w:p w14:paraId="09E60104" w14:textId="77777777" w:rsidR="005E4B60" w:rsidRPr="009560EA" w:rsidRDefault="005E4B60" w:rsidP="005E4B60">
            <w:pPr>
              <w:jc w:val="center"/>
              <w:rPr>
                <w:b/>
                <w:color w:val="1F3864" w:themeColor="accent1" w:themeShade="80"/>
                <w:sz w:val="16"/>
                <w:szCs w:val="16"/>
              </w:rPr>
            </w:pPr>
          </w:p>
        </w:tc>
      </w:tr>
    </w:tbl>
    <w:p w14:paraId="5435B3FC" w14:textId="77777777" w:rsidR="005E4B60" w:rsidRDefault="005E4B60" w:rsidP="005E4B60">
      <w:pPr>
        <w:rPr>
          <w:color w:val="002060"/>
          <w:sz w:val="16"/>
          <w:szCs w:val="16"/>
        </w:rPr>
      </w:pPr>
    </w:p>
    <w:p w14:paraId="2B46A49D" w14:textId="77777777" w:rsidR="005E4B60" w:rsidRPr="00CA0997" w:rsidRDefault="005E4B60" w:rsidP="005E4B60">
      <w:pPr>
        <w:rPr>
          <w:iCs/>
          <w:color w:val="002060"/>
          <w:sz w:val="16"/>
          <w:szCs w:val="16"/>
        </w:rPr>
      </w:pPr>
    </w:p>
    <w:p w14:paraId="22749AF5" w14:textId="77777777" w:rsidR="005E4B60" w:rsidRDefault="005E4B60" w:rsidP="005E4B60">
      <w:pPr>
        <w:autoSpaceDE w:val="0"/>
        <w:autoSpaceDN w:val="0"/>
        <w:adjustRightInd w:val="0"/>
        <w:rPr>
          <w:b/>
          <w:color w:val="1F3864" w:themeColor="accent1" w:themeShade="80"/>
          <w:sz w:val="22"/>
          <w:szCs w:val="22"/>
          <w:u w:val="single"/>
        </w:rPr>
      </w:pPr>
    </w:p>
    <w:p w14:paraId="21604F1A" w14:textId="77777777" w:rsidR="00607BAD" w:rsidRPr="008159A8" w:rsidRDefault="00607BAD" w:rsidP="00607BAD">
      <w:pPr>
        <w:autoSpaceDE w:val="0"/>
        <w:autoSpaceDN w:val="0"/>
        <w:adjustRightInd w:val="0"/>
        <w:rPr>
          <w:b/>
          <w:color w:val="1F3864" w:themeColor="accent1" w:themeShade="80"/>
          <w:sz w:val="22"/>
          <w:szCs w:val="22"/>
          <w:u w:val="single"/>
        </w:rPr>
      </w:pPr>
      <w:r w:rsidRPr="008159A8">
        <w:rPr>
          <w:b/>
          <w:color w:val="1F3864" w:themeColor="accent1" w:themeShade="80"/>
          <w:sz w:val="22"/>
          <w:szCs w:val="22"/>
          <w:u w:val="single"/>
        </w:rPr>
        <w:t>5.</w:t>
      </w:r>
      <w:r w:rsidR="00B8349B">
        <w:rPr>
          <w:b/>
          <w:color w:val="1F3864" w:themeColor="accent1" w:themeShade="80"/>
          <w:sz w:val="22"/>
          <w:szCs w:val="22"/>
          <w:u w:val="single"/>
        </w:rPr>
        <w:t>8</w:t>
      </w:r>
      <w:r w:rsidRPr="008159A8">
        <w:rPr>
          <w:b/>
          <w:color w:val="1F3864" w:themeColor="accent1" w:themeShade="80"/>
          <w:sz w:val="22"/>
          <w:szCs w:val="22"/>
          <w:u w:val="single"/>
        </w:rPr>
        <w:t>. Rubrica di valutazione PCTO</w:t>
      </w:r>
    </w:p>
    <w:p w14:paraId="06C75810" w14:textId="77777777" w:rsidR="00607BAD" w:rsidRPr="008159A8" w:rsidRDefault="00607BAD" w:rsidP="00607BAD">
      <w:pPr>
        <w:autoSpaceDE w:val="0"/>
        <w:autoSpaceDN w:val="0"/>
        <w:adjustRightInd w:val="0"/>
        <w:rPr>
          <w:b/>
          <w:color w:val="1F3864" w:themeColor="accent1" w:themeShade="80"/>
          <w:sz w:val="22"/>
          <w:szCs w:val="22"/>
          <w:u w:val="single"/>
        </w:rPr>
      </w:pPr>
    </w:p>
    <w:tbl>
      <w:tblPr>
        <w:tblW w:w="5000" w:type="pct"/>
        <w:jc w:val="center"/>
        <w:tblBorders>
          <w:top w:val="single" w:sz="4" w:space="0" w:color="1F3864"/>
          <w:left w:val="single" w:sz="4" w:space="0" w:color="1F3864"/>
          <w:bottom w:val="single" w:sz="4" w:space="0" w:color="1F3864"/>
          <w:right w:val="single" w:sz="4" w:space="0" w:color="1F3864"/>
          <w:insideH w:val="single" w:sz="4" w:space="0" w:color="1F3864"/>
          <w:insideV w:val="single" w:sz="4" w:space="0" w:color="1F3864"/>
        </w:tblBorders>
        <w:tblLayout w:type="fixed"/>
        <w:tblLook w:val="0000" w:firstRow="0" w:lastRow="0" w:firstColumn="0" w:lastColumn="0" w:noHBand="0" w:noVBand="0"/>
      </w:tblPr>
      <w:tblGrid>
        <w:gridCol w:w="1188"/>
        <w:gridCol w:w="1723"/>
        <w:gridCol w:w="1762"/>
        <w:gridCol w:w="1664"/>
        <w:gridCol w:w="2099"/>
        <w:gridCol w:w="2326"/>
      </w:tblGrid>
      <w:tr w:rsidR="00607BAD" w:rsidRPr="008159A8" w14:paraId="1DDD8826" w14:textId="77777777" w:rsidTr="005C2A59">
        <w:trPr>
          <w:jc w:val="center"/>
        </w:trPr>
        <w:tc>
          <w:tcPr>
            <w:tcW w:w="1101" w:type="dxa"/>
            <w:vMerge w:val="restart"/>
            <w:shd w:val="clear" w:color="auto" w:fill="D9D9D9"/>
            <w:vAlign w:val="center"/>
          </w:tcPr>
          <w:p w14:paraId="288A1975" w14:textId="77777777" w:rsidR="00607BAD" w:rsidRPr="008159A8" w:rsidRDefault="00607BAD" w:rsidP="005C2A59">
            <w:pPr>
              <w:tabs>
                <w:tab w:val="left" w:pos="8040"/>
              </w:tabs>
              <w:snapToGrid w:val="0"/>
              <w:rPr>
                <w:b/>
                <w:color w:val="1F3864" w:themeColor="accent1" w:themeShade="80"/>
              </w:rPr>
            </w:pPr>
          </w:p>
        </w:tc>
        <w:tc>
          <w:tcPr>
            <w:tcW w:w="1596" w:type="dxa"/>
            <w:vMerge w:val="restart"/>
            <w:shd w:val="clear" w:color="auto" w:fill="D9D9D9"/>
            <w:vAlign w:val="center"/>
          </w:tcPr>
          <w:p w14:paraId="54FF6775" w14:textId="77777777" w:rsidR="00607BAD" w:rsidRPr="008159A8" w:rsidRDefault="00607BAD" w:rsidP="005C2A59">
            <w:pPr>
              <w:tabs>
                <w:tab w:val="left" w:pos="8040"/>
              </w:tabs>
              <w:jc w:val="center"/>
              <w:rPr>
                <w:color w:val="1F3864" w:themeColor="accent1" w:themeShade="80"/>
              </w:rPr>
            </w:pPr>
            <w:r w:rsidRPr="008159A8">
              <w:rPr>
                <w:b/>
                <w:color w:val="1F3864" w:themeColor="accent1" w:themeShade="80"/>
                <w:sz w:val="22"/>
                <w:szCs w:val="22"/>
              </w:rPr>
              <w:t>Competenze</w:t>
            </w:r>
          </w:p>
        </w:tc>
        <w:tc>
          <w:tcPr>
            <w:tcW w:w="7271" w:type="dxa"/>
            <w:gridSpan w:val="4"/>
            <w:shd w:val="clear" w:color="auto" w:fill="D9D9D9"/>
            <w:vAlign w:val="center"/>
          </w:tcPr>
          <w:p w14:paraId="6530D80E" w14:textId="77777777" w:rsidR="00607BAD" w:rsidRPr="008159A8" w:rsidRDefault="00607BAD" w:rsidP="005C2A59">
            <w:pPr>
              <w:tabs>
                <w:tab w:val="left" w:pos="8040"/>
              </w:tabs>
              <w:jc w:val="center"/>
              <w:rPr>
                <w:color w:val="1F3864" w:themeColor="accent1" w:themeShade="80"/>
              </w:rPr>
            </w:pPr>
            <w:r w:rsidRPr="008159A8">
              <w:rPr>
                <w:b/>
                <w:color w:val="1F3864" w:themeColor="accent1" w:themeShade="80"/>
                <w:sz w:val="22"/>
                <w:szCs w:val="22"/>
              </w:rPr>
              <w:t>Livelli / Descrittori</w:t>
            </w:r>
          </w:p>
        </w:tc>
      </w:tr>
      <w:tr w:rsidR="00607BAD" w:rsidRPr="008159A8" w14:paraId="667A85DB" w14:textId="77777777" w:rsidTr="005C2A59">
        <w:trPr>
          <w:jc w:val="center"/>
        </w:trPr>
        <w:tc>
          <w:tcPr>
            <w:tcW w:w="1101" w:type="dxa"/>
            <w:vMerge/>
            <w:shd w:val="clear" w:color="auto" w:fill="D9D9D9"/>
            <w:vAlign w:val="center"/>
          </w:tcPr>
          <w:p w14:paraId="56BCE555" w14:textId="77777777" w:rsidR="00607BAD" w:rsidRPr="008159A8" w:rsidRDefault="00607BAD" w:rsidP="005C2A59">
            <w:pPr>
              <w:tabs>
                <w:tab w:val="left" w:pos="8040"/>
              </w:tabs>
              <w:snapToGrid w:val="0"/>
              <w:rPr>
                <w:b/>
                <w:color w:val="1F3864" w:themeColor="accent1" w:themeShade="80"/>
              </w:rPr>
            </w:pPr>
          </w:p>
        </w:tc>
        <w:tc>
          <w:tcPr>
            <w:tcW w:w="1596" w:type="dxa"/>
            <w:vMerge/>
            <w:shd w:val="clear" w:color="auto" w:fill="D9D9D9"/>
            <w:vAlign w:val="center"/>
          </w:tcPr>
          <w:p w14:paraId="27B6CB51" w14:textId="77777777" w:rsidR="00607BAD" w:rsidRPr="008159A8" w:rsidRDefault="00607BAD" w:rsidP="005C2A59">
            <w:pPr>
              <w:tabs>
                <w:tab w:val="left" w:pos="8040"/>
              </w:tabs>
              <w:snapToGrid w:val="0"/>
              <w:jc w:val="center"/>
              <w:rPr>
                <w:b/>
                <w:color w:val="1F3864" w:themeColor="accent1" w:themeShade="80"/>
              </w:rPr>
            </w:pPr>
          </w:p>
        </w:tc>
        <w:tc>
          <w:tcPr>
            <w:tcW w:w="1632" w:type="dxa"/>
            <w:shd w:val="clear" w:color="auto" w:fill="D9D9D9"/>
            <w:vAlign w:val="center"/>
          </w:tcPr>
          <w:p w14:paraId="2AA2A94F" w14:textId="77777777" w:rsidR="00607BAD" w:rsidRPr="008159A8" w:rsidRDefault="00607BAD" w:rsidP="005C2A59">
            <w:pPr>
              <w:tabs>
                <w:tab w:val="center" w:pos="4819"/>
                <w:tab w:val="right" w:pos="9638"/>
              </w:tabs>
              <w:autoSpaceDE w:val="0"/>
              <w:jc w:val="center"/>
              <w:rPr>
                <w:color w:val="1F3864" w:themeColor="accent1" w:themeShade="80"/>
              </w:rPr>
            </w:pPr>
            <w:r w:rsidRPr="008159A8">
              <w:rPr>
                <w:b/>
                <w:color w:val="1F3864" w:themeColor="accent1" w:themeShade="80"/>
                <w:sz w:val="22"/>
                <w:szCs w:val="22"/>
              </w:rPr>
              <w:t>Competenza non acquisita</w:t>
            </w:r>
          </w:p>
        </w:tc>
        <w:tc>
          <w:tcPr>
            <w:tcW w:w="1541" w:type="dxa"/>
            <w:shd w:val="clear" w:color="auto" w:fill="D9D9D9"/>
            <w:vAlign w:val="center"/>
          </w:tcPr>
          <w:p w14:paraId="3D460F18" w14:textId="77777777" w:rsidR="00607BAD" w:rsidRPr="008159A8" w:rsidRDefault="00607BAD" w:rsidP="005C2A59">
            <w:pPr>
              <w:tabs>
                <w:tab w:val="center" w:pos="4819"/>
                <w:tab w:val="right" w:pos="9638"/>
              </w:tabs>
              <w:autoSpaceDE w:val="0"/>
              <w:jc w:val="center"/>
              <w:rPr>
                <w:color w:val="1F3864" w:themeColor="accent1" w:themeShade="80"/>
              </w:rPr>
            </w:pPr>
            <w:r w:rsidRPr="008159A8">
              <w:rPr>
                <w:b/>
                <w:color w:val="1F3864" w:themeColor="accent1" w:themeShade="80"/>
                <w:sz w:val="22"/>
                <w:szCs w:val="22"/>
              </w:rPr>
              <w:t>Base</w:t>
            </w:r>
          </w:p>
        </w:tc>
        <w:tc>
          <w:tcPr>
            <w:tcW w:w="1944" w:type="dxa"/>
            <w:shd w:val="clear" w:color="auto" w:fill="D9D9D9"/>
            <w:vAlign w:val="center"/>
          </w:tcPr>
          <w:p w14:paraId="43BDEBED" w14:textId="77777777" w:rsidR="00607BAD" w:rsidRPr="008159A8" w:rsidRDefault="00607BAD" w:rsidP="005C2A59">
            <w:pPr>
              <w:tabs>
                <w:tab w:val="center" w:pos="4819"/>
                <w:tab w:val="right" w:pos="9638"/>
              </w:tabs>
              <w:autoSpaceDE w:val="0"/>
              <w:jc w:val="center"/>
              <w:rPr>
                <w:color w:val="1F3864" w:themeColor="accent1" w:themeShade="80"/>
              </w:rPr>
            </w:pPr>
            <w:r w:rsidRPr="008159A8">
              <w:rPr>
                <w:b/>
                <w:color w:val="1F3864" w:themeColor="accent1" w:themeShade="80"/>
                <w:sz w:val="22"/>
                <w:szCs w:val="22"/>
              </w:rPr>
              <w:t>Medio</w:t>
            </w:r>
          </w:p>
        </w:tc>
        <w:tc>
          <w:tcPr>
            <w:tcW w:w="2154" w:type="dxa"/>
            <w:shd w:val="clear" w:color="auto" w:fill="D9D9D9"/>
            <w:vAlign w:val="center"/>
          </w:tcPr>
          <w:p w14:paraId="6810C5A0" w14:textId="77777777" w:rsidR="00607BAD" w:rsidRPr="008159A8" w:rsidRDefault="00607BAD" w:rsidP="005C2A59">
            <w:pPr>
              <w:tabs>
                <w:tab w:val="center" w:pos="4819"/>
                <w:tab w:val="right" w:pos="9638"/>
              </w:tabs>
              <w:autoSpaceDE w:val="0"/>
              <w:jc w:val="center"/>
              <w:rPr>
                <w:color w:val="1F3864" w:themeColor="accent1" w:themeShade="80"/>
              </w:rPr>
            </w:pPr>
            <w:r w:rsidRPr="008159A8">
              <w:rPr>
                <w:b/>
                <w:color w:val="1F3864" w:themeColor="accent1" w:themeShade="80"/>
                <w:sz w:val="22"/>
                <w:szCs w:val="22"/>
              </w:rPr>
              <w:t>Avanzato</w:t>
            </w:r>
          </w:p>
        </w:tc>
      </w:tr>
      <w:tr w:rsidR="00607BAD" w:rsidRPr="008159A8" w14:paraId="746377BF" w14:textId="77777777" w:rsidTr="005C2A59">
        <w:trPr>
          <w:jc w:val="center"/>
        </w:trPr>
        <w:tc>
          <w:tcPr>
            <w:tcW w:w="1101" w:type="dxa"/>
            <w:shd w:val="clear" w:color="auto" w:fill="auto"/>
            <w:vAlign w:val="center"/>
          </w:tcPr>
          <w:p w14:paraId="056E10A2" w14:textId="77777777" w:rsidR="00607BAD" w:rsidRPr="008159A8" w:rsidRDefault="00607BAD" w:rsidP="005C2A59">
            <w:pPr>
              <w:tabs>
                <w:tab w:val="center" w:pos="4819"/>
                <w:tab w:val="right" w:pos="9638"/>
              </w:tabs>
              <w:autoSpaceDE w:val="0"/>
              <w:rPr>
                <w:color w:val="1F3864" w:themeColor="accent1" w:themeShade="80"/>
              </w:rPr>
            </w:pPr>
            <w:r w:rsidRPr="008159A8">
              <w:rPr>
                <w:b/>
                <w:color w:val="1F3864" w:themeColor="accent1" w:themeShade="80"/>
                <w:sz w:val="22"/>
                <w:szCs w:val="22"/>
              </w:rPr>
              <w:t>AREA DELLE COMPE-TENZE DISCI-PLINARI</w:t>
            </w:r>
          </w:p>
        </w:tc>
        <w:tc>
          <w:tcPr>
            <w:tcW w:w="1596" w:type="dxa"/>
            <w:shd w:val="clear" w:color="auto" w:fill="auto"/>
            <w:vAlign w:val="center"/>
          </w:tcPr>
          <w:p w14:paraId="6A80C3CE" w14:textId="77777777" w:rsidR="00607BAD" w:rsidRPr="008159A8" w:rsidRDefault="00607BAD" w:rsidP="005C2A59">
            <w:pPr>
              <w:tabs>
                <w:tab w:val="center" w:pos="4819"/>
                <w:tab w:val="right" w:pos="9638"/>
              </w:tabs>
              <w:autoSpaceDE w:val="0"/>
              <w:rPr>
                <w:color w:val="1F3864" w:themeColor="accent1" w:themeShade="80"/>
              </w:rPr>
            </w:pPr>
            <w:r w:rsidRPr="008159A8">
              <w:rPr>
                <w:color w:val="1F3864" w:themeColor="accent1" w:themeShade="80"/>
                <w:sz w:val="22"/>
                <w:szCs w:val="22"/>
              </w:rPr>
              <w:t xml:space="preserve">Aver raggiunto una conoscenza approfondita delle linee di sviluppo della nostra civiltà nei suoi diversi aspetti (linguistico, letterario, artistico, storico, istituzionale, filosofico, scientifico) anche attraverso lo studio di opere, docu-menti ed autori significativi, ed essere in grado di riconoscere il valore della tradizione come </w:t>
            </w:r>
            <w:r w:rsidRPr="008159A8">
              <w:rPr>
                <w:color w:val="1F3864" w:themeColor="accent1" w:themeShade="80"/>
                <w:sz w:val="22"/>
                <w:szCs w:val="22"/>
              </w:rPr>
              <w:lastRenderedPageBreak/>
              <w:t>possibilità di comprensio-ne critica del presente.</w:t>
            </w:r>
          </w:p>
        </w:tc>
        <w:tc>
          <w:tcPr>
            <w:tcW w:w="1632" w:type="dxa"/>
            <w:shd w:val="clear" w:color="auto" w:fill="auto"/>
          </w:tcPr>
          <w:p w14:paraId="68E4B570" w14:textId="77777777" w:rsidR="00607BAD" w:rsidRPr="008159A8" w:rsidRDefault="00607BAD" w:rsidP="005C2A59">
            <w:pPr>
              <w:tabs>
                <w:tab w:val="center" w:pos="4819"/>
                <w:tab w:val="right" w:pos="9638"/>
              </w:tabs>
              <w:autoSpaceDE w:val="0"/>
              <w:snapToGrid w:val="0"/>
              <w:rPr>
                <w:color w:val="1F3864" w:themeColor="accent1" w:themeShade="80"/>
              </w:rPr>
            </w:pPr>
            <w:r w:rsidRPr="008159A8">
              <w:rPr>
                <w:color w:val="1F3864" w:themeColor="accent1" w:themeShade="80"/>
                <w:sz w:val="22"/>
                <w:szCs w:val="22"/>
              </w:rPr>
              <w:lastRenderedPageBreak/>
              <w:t>- Non sempre utilizza le proprie cono-scenze per raggiungere gli obiettivi</w:t>
            </w:r>
          </w:p>
          <w:p w14:paraId="29117057" w14:textId="77777777" w:rsidR="00607BAD" w:rsidRPr="008159A8" w:rsidRDefault="00607BAD" w:rsidP="005C2A59">
            <w:pPr>
              <w:tabs>
                <w:tab w:val="center" w:pos="4819"/>
                <w:tab w:val="right" w:pos="9638"/>
              </w:tabs>
              <w:autoSpaceDE w:val="0"/>
              <w:snapToGrid w:val="0"/>
              <w:rPr>
                <w:color w:val="1F3864" w:themeColor="accent1" w:themeShade="80"/>
              </w:rPr>
            </w:pPr>
          </w:p>
          <w:p w14:paraId="1D0F8D9A" w14:textId="77777777" w:rsidR="00607BAD" w:rsidRPr="008159A8" w:rsidRDefault="00607BAD" w:rsidP="005C2A59">
            <w:pPr>
              <w:tabs>
                <w:tab w:val="center" w:pos="4819"/>
                <w:tab w:val="right" w:pos="9638"/>
              </w:tabs>
              <w:autoSpaceDE w:val="0"/>
              <w:snapToGrid w:val="0"/>
              <w:rPr>
                <w:color w:val="1F3864" w:themeColor="accent1" w:themeShade="80"/>
              </w:rPr>
            </w:pPr>
          </w:p>
          <w:p w14:paraId="78B8182C" w14:textId="77777777" w:rsidR="00607BAD" w:rsidRPr="008159A8" w:rsidRDefault="00607BAD" w:rsidP="005C2A59">
            <w:pPr>
              <w:tabs>
                <w:tab w:val="center" w:pos="4819"/>
                <w:tab w:val="right" w:pos="9638"/>
              </w:tabs>
              <w:autoSpaceDE w:val="0"/>
              <w:snapToGrid w:val="0"/>
              <w:rPr>
                <w:color w:val="1F3864" w:themeColor="accent1" w:themeShade="80"/>
              </w:rPr>
            </w:pPr>
            <w:r w:rsidRPr="008159A8">
              <w:rPr>
                <w:color w:val="1F3864" w:themeColor="accent1" w:themeShade="80"/>
                <w:sz w:val="22"/>
                <w:szCs w:val="22"/>
              </w:rPr>
              <w:t>- Non sempre padroneggia gli strumenti espressivi ed argomentativi</w:t>
            </w:r>
          </w:p>
          <w:p w14:paraId="498437E9" w14:textId="77777777" w:rsidR="00607BAD" w:rsidRPr="008159A8" w:rsidRDefault="00607BAD" w:rsidP="005C2A59">
            <w:pPr>
              <w:tabs>
                <w:tab w:val="center" w:pos="4819"/>
                <w:tab w:val="right" w:pos="9638"/>
              </w:tabs>
              <w:autoSpaceDE w:val="0"/>
              <w:snapToGrid w:val="0"/>
              <w:rPr>
                <w:color w:val="1F3864" w:themeColor="accent1" w:themeShade="80"/>
              </w:rPr>
            </w:pPr>
          </w:p>
          <w:p w14:paraId="7061BD15" w14:textId="77777777" w:rsidR="00607BAD" w:rsidRPr="008159A8" w:rsidRDefault="00607BAD" w:rsidP="005C2A59">
            <w:pPr>
              <w:tabs>
                <w:tab w:val="center" w:pos="4819"/>
                <w:tab w:val="right" w:pos="9638"/>
              </w:tabs>
              <w:autoSpaceDE w:val="0"/>
              <w:snapToGrid w:val="0"/>
              <w:rPr>
                <w:b/>
                <w:color w:val="1F3864" w:themeColor="accent1" w:themeShade="80"/>
              </w:rPr>
            </w:pPr>
            <w:r w:rsidRPr="008159A8">
              <w:rPr>
                <w:color w:val="1F3864" w:themeColor="accent1" w:themeShade="80"/>
                <w:sz w:val="22"/>
                <w:szCs w:val="22"/>
              </w:rPr>
              <w:t xml:space="preserve">-  Dimostra nella maggio-ranza dei casi di non saper individuare i metodi adatti a produrre testi di vario tipo in relazio-ne ai differenti scopi </w:t>
            </w:r>
            <w:r w:rsidRPr="008159A8">
              <w:rPr>
                <w:color w:val="1F3864" w:themeColor="accent1" w:themeShade="80"/>
                <w:sz w:val="22"/>
                <w:szCs w:val="22"/>
              </w:rPr>
              <w:lastRenderedPageBreak/>
              <w:t>comuni-cativi</w:t>
            </w:r>
          </w:p>
        </w:tc>
        <w:tc>
          <w:tcPr>
            <w:tcW w:w="1541" w:type="dxa"/>
            <w:shd w:val="clear" w:color="auto" w:fill="auto"/>
          </w:tcPr>
          <w:p w14:paraId="709FCDDB" w14:textId="77777777" w:rsidR="00607BAD" w:rsidRPr="008159A8" w:rsidRDefault="00607BAD" w:rsidP="005C2A59">
            <w:pPr>
              <w:tabs>
                <w:tab w:val="center" w:pos="4819"/>
                <w:tab w:val="right" w:pos="9638"/>
              </w:tabs>
              <w:autoSpaceDE w:val="0"/>
              <w:snapToGrid w:val="0"/>
              <w:rPr>
                <w:color w:val="1F3864" w:themeColor="accent1" w:themeShade="80"/>
              </w:rPr>
            </w:pPr>
            <w:r w:rsidRPr="008159A8">
              <w:rPr>
                <w:color w:val="1F3864" w:themeColor="accent1" w:themeShade="80"/>
                <w:sz w:val="22"/>
                <w:szCs w:val="22"/>
              </w:rPr>
              <w:lastRenderedPageBreak/>
              <w:t>- Utilizza le proprie cono-scenze per raggiungere degli obiet-tivi essenziali</w:t>
            </w:r>
          </w:p>
          <w:p w14:paraId="3DA934E2" w14:textId="77777777" w:rsidR="00607BAD" w:rsidRPr="008159A8" w:rsidRDefault="00607BAD" w:rsidP="005C2A59">
            <w:pPr>
              <w:tabs>
                <w:tab w:val="center" w:pos="4819"/>
                <w:tab w:val="right" w:pos="9638"/>
              </w:tabs>
              <w:autoSpaceDE w:val="0"/>
              <w:snapToGrid w:val="0"/>
              <w:rPr>
                <w:color w:val="1F3864" w:themeColor="accent1" w:themeShade="80"/>
              </w:rPr>
            </w:pPr>
          </w:p>
          <w:p w14:paraId="1F5E925A" w14:textId="77777777" w:rsidR="00607BAD" w:rsidRPr="008159A8" w:rsidRDefault="00607BAD" w:rsidP="005C2A59">
            <w:pPr>
              <w:tabs>
                <w:tab w:val="center" w:pos="4819"/>
                <w:tab w:val="right" w:pos="9638"/>
              </w:tabs>
              <w:autoSpaceDE w:val="0"/>
              <w:snapToGrid w:val="0"/>
              <w:rPr>
                <w:color w:val="1F3864" w:themeColor="accent1" w:themeShade="80"/>
              </w:rPr>
            </w:pPr>
            <w:r w:rsidRPr="008159A8">
              <w:rPr>
                <w:color w:val="1F3864" w:themeColor="accent1" w:themeShade="80"/>
                <w:sz w:val="22"/>
                <w:szCs w:val="22"/>
              </w:rPr>
              <w:t xml:space="preserve"> - Padroneg-gia gli strumenti espressivi ed argomentati-vi solo se guidato</w:t>
            </w:r>
          </w:p>
          <w:p w14:paraId="0A214EC8" w14:textId="77777777" w:rsidR="00607BAD" w:rsidRPr="008159A8" w:rsidRDefault="00607BAD" w:rsidP="005C2A59">
            <w:pPr>
              <w:tabs>
                <w:tab w:val="center" w:pos="4819"/>
                <w:tab w:val="right" w:pos="9638"/>
              </w:tabs>
              <w:autoSpaceDE w:val="0"/>
              <w:snapToGrid w:val="0"/>
              <w:rPr>
                <w:color w:val="1F3864" w:themeColor="accent1" w:themeShade="80"/>
              </w:rPr>
            </w:pPr>
          </w:p>
          <w:p w14:paraId="3AD7F818" w14:textId="77777777" w:rsidR="00607BAD" w:rsidRPr="008159A8" w:rsidRDefault="00607BAD" w:rsidP="005C2A59">
            <w:pPr>
              <w:tabs>
                <w:tab w:val="center" w:pos="4819"/>
                <w:tab w:val="right" w:pos="9638"/>
              </w:tabs>
              <w:autoSpaceDE w:val="0"/>
              <w:snapToGrid w:val="0"/>
              <w:rPr>
                <w:color w:val="1F3864" w:themeColor="accent1" w:themeShade="80"/>
              </w:rPr>
            </w:pPr>
            <w:r w:rsidRPr="008159A8">
              <w:rPr>
                <w:color w:val="1F3864" w:themeColor="accent1" w:themeShade="80"/>
                <w:sz w:val="22"/>
                <w:szCs w:val="22"/>
              </w:rPr>
              <w:t>- Dimostra di saper ricerca-re e selezio-nare informa-zioni essen-ziali di un testo e di saper com-porre testi semplici ma adeguati allo scopo</w:t>
            </w:r>
          </w:p>
        </w:tc>
        <w:tc>
          <w:tcPr>
            <w:tcW w:w="1944" w:type="dxa"/>
            <w:shd w:val="clear" w:color="auto" w:fill="auto"/>
          </w:tcPr>
          <w:p w14:paraId="0A55755B" w14:textId="77777777" w:rsidR="00607BAD" w:rsidRPr="008159A8" w:rsidRDefault="00607BAD" w:rsidP="005C2A59">
            <w:pPr>
              <w:tabs>
                <w:tab w:val="center" w:pos="4819"/>
                <w:tab w:val="right" w:pos="9638"/>
              </w:tabs>
              <w:autoSpaceDE w:val="0"/>
              <w:snapToGrid w:val="0"/>
              <w:rPr>
                <w:color w:val="1F3864" w:themeColor="accent1" w:themeShade="80"/>
              </w:rPr>
            </w:pPr>
            <w:r w:rsidRPr="008159A8">
              <w:rPr>
                <w:color w:val="1F3864" w:themeColor="accent1" w:themeShade="80"/>
                <w:sz w:val="22"/>
                <w:szCs w:val="22"/>
              </w:rPr>
              <w:t xml:space="preserve">- Utilizza le proprie conoscenze per raggiungere obiettivi di complessità crescente, formulando strategie di azione e verifi-cando i livelli raggiunti </w:t>
            </w:r>
          </w:p>
          <w:p w14:paraId="0B83E639" w14:textId="77777777" w:rsidR="00607BAD" w:rsidRPr="008159A8" w:rsidRDefault="00607BAD" w:rsidP="005C2A59">
            <w:pPr>
              <w:tabs>
                <w:tab w:val="center" w:pos="4819"/>
                <w:tab w:val="right" w:pos="9638"/>
              </w:tabs>
              <w:autoSpaceDE w:val="0"/>
              <w:snapToGrid w:val="0"/>
              <w:rPr>
                <w:color w:val="1F3864" w:themeColor="accent1" w:themeShade="80"/>
              </w:rPr>
            </w:pPr>
          </w:p>
          <w:p w14:paraId="5E23DB18" w14:textId="77777777" w:rsidR="00607BAD" w:rsidRPr="008159A8" w:rsidRDefault="00607BAD" w:rsidP="005C2A59">
            <w:pPr>
              <w:tabs>
                <w:tab w:val="center" w:pos="4819"/>
                <w:tab w:val="right" w:pos="9638"/>
              </w:tabs>
              <w:autoSpaceDE w:val="0"/>
              <w:snapToGrid w:val="0"/>
              <w:rPr>
                <w:color w:val="1F3864" w:themeColor="accent1" w:themeShade="80"/>
              </w:rPr>
            </w:pPr>
            <w:r w:rsidRPr="008159A8">
              <w:rPr>
                <w:color w:val="1F3864" w:themeColor="accent1" w:themeShade="80"/>
                <w:sz w:val="22"/>
                <w:szCs w:val="22"/>
              </w:rPr>
              <w:t>- Mostra padronanza nell’uso delle conoscenze ed abilità acquisite.</w:t>
            </w:r>
          </w:p>
          <w:p w14:paraId="2098FF03" w14:textId="77777777" w:rsidR="00607BAD" w:rsidRPr="008159A8" w:rsidRDefault="00607BAD" w:rsidP="005C2A59">
            <w:pPr>
              <w:tabs>
                <w:tab w:val="center" w:pos="4819"/>
                <w:tab w:val="right" w:pos="9638"/>
              </w:tabs>
              <w:autoSpaceDE w:val="0"/>
              <w:snapToGrid w:val="0"/>
              <w:rPr>
                <w:color w:val="1F3864" w:themeColor="accent1" w:themeShade="80"/>
              </w:rPr>
            </w:pPr>
          </w:p>
          <w:p w14:paraId="287BE105" w14:textId="77777777" w:rsidR="00607BAD" w:rsidRPr="008159A8" w:rsidRDefault="00607BAD" w:rsidP="005C2A59">
            <w:pPr>
              <w:tabs>
                <w:tab w:val="center" w:pos="4819"/>
                <w:tab w:val="right" w:pos="9638"/>
              </w:tabs>
              <w:autoSpaceDE w:val="0"/>
              <w:snapToGrid w:val="0"/>
              <w:rPr>
                <w:b/>
                <w:color w:val="1F3864" w:themeColor="accent1" w:themeShade="80"/>
              </w:rPr>
            </w:pPr>
            <w:r w:rsidRPr="008159A8">
              <w:rPr>
                <w:color w:val="1F3864" w:themeColor="accent1" w:themeShade="80"/>
                <w:sz w:val="22"/>
                <w:szCs w:val="22"/>
              </w:rPr>
              <w:t>- Sa produrre testi di vario tipo e sostenere le proprie opinioni autonomamente</w:t>
            </w:r>
          </w:p>
        </w:tc>
        <w:tc>
          <w:tcPr>
            <w:tcW w:w="2154" w:type="dxa"/>
            <w:shd w:val="clear" w:color="auto" w:fill="auto"/>
          </w:tcPr>
          <w:p w14:paraId="337448DF" w14:textId="77777777" w:rsidR="00607BAD" w:rsidRPr="008159A8" w:rsidRDefault="00607BAD" w:rsidP="005C2A59">
            <w:pPr>
              <w:tabs>
                <w:tab w:val="center" w:pos="4819"/>
                <w:tab w:val="right" w:pos="9638"/>
              </w:tabs>
              <w:autoSpaceDE w:val="0"/>
              <w:snapToGrid w:val="0"/>
              <w:rPr>
                <w:color w:val="1F3864" w:themeColor="accent1" w:themeShade="80"/>
              </w:rPr>
            </w:pPr>
            <w:r w:rsidRPr="008159A8">
              <w:rPr>
                <w:color w:val="1F3864" w:themeColor="accent1" w:themeShade="80"/>
                <w:sz w:val="22"/>
                <w:szCs w:val="22"/>
              </w:rPr>
              <w:t xml:space="preserve">- Utilizza le proprie conoscenze per svolgere compiti e risolvere problemi in situazioni anche non note, mostran-do padronanza nell’uso delle conoscenze e delle abilità acquisite </w:t>
            </w:r>
          </w:p>
          <w:p w14:paraId="0F1C5481" w14:textId="77777777" w:rsidR="00607BAD" w:rsidRPr="008159A8" w:rsidRDefault="00607BAD" w:rsidP="005C2A59">
            <w:pPr>
              <w:tabs>
                <w:tab w:val="center" w:pos="4819"/>
                <w:tab w:val="right" w:pos="9638"/>
              </w:tabs>
              <w:autoSpaceDE w:val="0"/>
              <w:snapToGrid w:val="0"/>
              <w:rPr>
                <w:color w:val="1F3864" w:themeColor="accent1" w:themeShade="80"/>
              </w:rPr>
            </w:pPr>
          </w:p>
          <w:p w14:paraId="4CE282E6" w14:textId="77777777" w:rsidR="00607BAD" w:rsidRPr="008159A8" w:rsidRDefault="00607BAD" w:rsidP="005C2A59">
            <w:pPr>
              <w:tabs>
                <w:tab w:val="center" w:pos="4819"/>
                <w:tab w:val="right" w:pos="9638"/>
              </w:tabs>
              <w:autoSpaceDE w:val="0"/>
              <w:snapToGrid w:val="0"/>
              <w:rPr>
                <w:color w:val="1F3864" w:themeColor="accent1" w:themeShade="80"/>
              </w:rPr>
            </w:pPr>
            <w:r w:rsidRPr="008159A8">
              <w:rPr>
                <w:color w:val="1F3864" w:themeColor="accent1" w:themeShade="80"/>
                <w:sz w:val="22"/>
                <w:szCs w:val="22"/>
              </w:rPr>
              <w:t xml:space="preserve"> - Sa formulare strategie di azione eccellenti ed efficaci verificando i risultati raggiunti anche per attività laboratori ali e multimediali</w:t>
            </w:r>
          </w:p>
          <w:p w14:paraId="28C48793" w14:textId="77777777" w:rsidR="00607BAD" w:rsidRPr="008159A8" w:rsidRDefault="00607BAD" w:rsidP="005C2A59">
            <w:pPr>
              <w:tabs>
                <w:tab w:val="center" w:pos="4819"/>
                <w:tab w:val="right" w:pos="9638"/>
              </w:tabs>
              <w:autoSpaceDE w:val="0"/>
              <w:snapToGrid w:val="0"/>
              <w:rPr>
                <w:color w:val="1F3864" w:themeColor="accent1" w:themeShade="80"/>
              </w:rPr>
            </w:pPr>
          </w:p>
          <w:p w14:paraId="1691D9F6" w14:textId="77777777" w:rsidR="00607BAD" w:rsidRPr="008159A8" w:rsidRDefault="00607BAD" w:rsidP="005C2A59">
            <w:pPr>
              <w:tabs>
                <w:tab w:val="center" w:pos="4819"/>
                <w:tab w:val="right" w:pos="9638"/>
              </w:tabs>
              <w:autoSpaceDE w:val="0"/>
              <w:snapToGrid w:val="0"/>
              <w:rPr>
                <w:b/>
                <w:color w:val="1F3864" w:themeColor="accent1" w:themeShade="80"/>
              </w:rPr>
            </w:pPr>
            <w:r w:rsidRPr="008159A8">
              <w:rPr>
                <w:color w:val="1F3864" w:themeColor="accent1" w:themeShade="80"/>
                <w:sz w:val="22"/>
                <w:szCs w:val="22"/>
              </w:rPr>
              <w:t xml:space="preserve"> - Utilizza gli strumenti fondamentali per una fruizione consapevole e creativa del patrimonio artistico, letterario e </w:t>
            </w:r>
            <w:r w:rsidRPr="008159A8">
              <w:rPr>
                <w:color w:val="1F3864" w:themeColor="accent1" w:themeShade="80"/>
                <w:sz w:val="22"/>
                <w:szCs w:val="22"/>
              </w:rPr>
              <w:lastRenderedPageBreak/>
              <w:t>scientifico</w:t>
            </w:r>
          </w:p>
        </w:tc>
      </w:tr>
      <w:tr w:rsidR="00607BAD" w:rsidRPr="008159A8" w14:paraId="034CBE56" w14:textId="77777777" w:rsidTr="005C2A59">
        <w:trPr>
          <w:jc w:val="center"/>
        </w:trPr>
        <w:tc>
          <w:tcPr>
            <w:tcW w:w="1101" w:type="dxa"/>
            <w:shd w:val="clear" w:color="auto" w:fill="auto"/>
            <w:vAlign w:val="center"/>
          </w:tcPr>
          <w:p w14:paraId="26F5E23C" w14:textId="77777777" w:rsidR="00607BAD" w:rsidRPr="008159A8" w:rsidRDefault="00607BAD" w:rsidP="005C2A59">
            <w:pPr>
              <w:tabs>
                <w:tab w:val="center" w:pos="4819"/>
                <w:tab w:val="right" w:pos="9638"/>
              </w:tabs>
              <w:autoSpaceDE w:val="0"/>
              <w:snapToGrid w:val="0"/>
              <w:rPr>
                <w:b/>
                <w:color w:val="1F3864" w:themeColor="accent1" w:themeShade="80"/>
              </w:rPr>
            </w:pPr>
          </w:p>
          <w:p w14:paraId="41F4D769" w14:textId="77777777" w:rsidR="00607BAD" w:rsidRPr="008159A8" w:rsidRDefault="00607BAD" w:rsidP="005C2A59">
            <w:pPr>
              <w:tabs>
                <w:tab w:val="center" w:pos="4819"/>
                <w:tab w:val="right" w:pos="9638"/>
              </w:tabs>
              <w:autoSpaceDE w:val="0"/>
              <w:rPr>
                <w:color w:val="1F3864" w:themeColor="accent1" w:themeShade="80"/>
              </w:rPr>
            </w:pPr>
            <w:r w:rsidRPr="008159A8">
              <w:rPr>
                <w:b/>
                <w:color w:val="1F3864" w:themeColor="accent1" w:themeShade="80"/>
                <w:sz w:val="22"/>
                <w:szCs w:val="22"/>
              </w:rPr>
              <w:t>AREA DELLE COMPE-TENZE ORGA-NIZZATI-VE E OPERA-TIVE</w:t>
            </w:r>
          </w:p>
          <w:p w14:paraId="68F8B926" w14:textId="77777777" w:rsidR="00607BAD" w:rsidRPr="008159A8" w:rsidRDefault="00607BAD" w:rsidP="005C2A59">
            <w:pPr>
              <w:tabs>
                <w:tab w:val="center" w:pos="4819"/>
                <w:tab w:val="right" w:pos="9638"/>
              </w:tabs>
              <w:autoSpaceDE w:val="0"/>
              <w:rPr>
                <w:color w:val="1F3864" w:themeColor="accent1" w:themeShade="80"/>
              </w:rPr>
            </w:pPr>
          </w:p>
        </w:tc>
        <w:tc>
          <w:tcPr>
            <w:tcW w:w="1596" w:type="dxa"/>
            <w:shd w:val="clear" w:color="auto" w:fill="auto"/>
            <w:vAlign w:val="center"/>
          </w:tcPr>
          <w:p w14:paraId="28E3D720" w14:textId="77777777" w:rsidR="00607BAD" w:rsidRPr="008159A8" w:rsidRDefault="00607BAD" w:rsidP="005C2A59">
            <w:pPr>
              <w:tabs>
                <w:tab w:val="center" w:pos="4819"/>
                <w:tab w:val="right" w:pos="9638"/>
              </w:tabs>
              <w:autoSpaceDE w:val="0"/>
              <w:rPr>
                <w:color w:val="1F3864" w:themeColor="accent1" w:themeShade="80"/>
              </w:rPr>
            </w:pPr>
            <w:r w:rsidRPr="008159A8">
              <w:rPr>
                <w:color w:val="1F3864" w:themeColor="accent1" w:themeShade="80"/>
                <w:sz w:val="22"/>
                <w:szCs w:val="22"/>
              </w:rPr>
              <w:t>Padronanza del metodo e strumenti di lavoro</w:t>
            </w:r>
          </w:p>
        </w:tc>
        <w:tc>
          <w:tcPr>
            <w:tcW w:w="1632" w:type="dxa"/>
            <w:shd w:val="clear" w:color="auto" w:fill="auto"/>
          </w:tcPr>
          <w:p w14:paraId="47C0A4D1"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t>- Scarso rispetto degli orari di lavoro</w:t>
            </w:r>
          </w:p>
          <w:p w14:paraId="447FB6A0"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t>- Non sa organizzare il proprio tempo.</w:t>
            </w:r>
          </w:p>
          <w:p w14:paraId="728DE3A6"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t>- Non rispetta le mansioni assegnate, se non ripreso dal tutor.</w:t>
            </w:r>
          </w:p>
          <w:p w14:paraId="48635B1A"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t>- Lavora in gruppo solo se coinvolto.</w:t>
            </w:r>
          </w:p>
          <w:p w14:paraId="26AAE1C4"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t>- Non mostra spirito di iniziativa</w:t>
            </w:r>
          </w:p>
        </w:tc>
        <w:tc>
          <w:tcPr>
            <w:tcW w:w="1541" w:type="dxa"/>
            <w:shd w:val="clear" w:color="auto" w:fill="auto"/>
          </w:tcPr>
          <w:p w14:paraId="04A3F692"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t>- È abbastan-za puntuale.</w:t>
            </w:r>
          </w:p>
          <w:p w14:paraId="2136F4C4"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t>- Va indiriz-zato alla mansione da svolgere e guidato nel rispetto dei tempi.</w:t>
            </w:r>
          </w:p>
          <w:p w14:paraId="5458BFBF"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t>- Lavora in gruppo.</w:t>
            </w:r>
          </w:p>
          <w:p w14:paraId="6BC0D33B"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t>- Opportuna-mente stimo-lato, mostra spirito di iniziativa</w:t>
            </w:r>
          </w:p>
        </w:tc>
        <w:tc>
          <w:tcPr>
            <w:tcW w:w="1944" w:type="dxa"/>
            <w:shd w:val="clear" w:color="auto" w:fill="auto"/>
          </w:tcPr>
          <w:p w14:paraId="5F747E42"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t>- È puntuale, rispetta i compiti assegnati, le fasi e i tempi del lavoro.</w:t>
            </w:r>
          </w:p>
          <w:p w14:paraId="131CA5B0"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t>- Svolge autono-mamente i compiti asse-gnati.</w:t>
            </w:r>
          </w:p>
          <w:p w14:paraId="4D0D0024"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t>- Ha ottime capacità di lavoro in gruppo</w:t>
            </w:r>
          </w:p>
          <w:p w14:paraId="06CB4F8E"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t>- Talvolta dimostra auto-nomo spirito di iniziativa</w:t>
            </w:r>
          </w:p>
        </w:tc>
        <w:tc>
          <w:tcPr>
            <w:tcW w:w="2154" w:type="dxa"/>
            <w:shd w:val="clear" w:color="auto" w:fill="auto"/>
          </w:tcPr>
          <w:p w14:paraId="40B7B255"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t>- È responsabile e autonomo nello svolgimento dei compiti assegnati.</w:t>
            </w:r>
          </w:p>
          <w:p w14:paraId="6241461C"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t>- Dimostra spirito d’iniziativa e crea-tività</w:t>
            </w:r>
          </w:p>
          <w:p w14:paraId="7D2B9B33"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t>- Sa adattarsi/orga-nizzarsi.</w:t>
            </w:r>
          </w:p>
          <w:p w14:paraId="0CEDFD79"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t>- Risolve i problemi facendo ricorso a strategie e metodi innovativi</w:t>
            </w:r>
          </w:p>
          <w:p w14:paraId="2121CDDF"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t xml:space="preserve">- Apprende attraverso l’esperienza </w:t>
            </w:r>
          </w:p>
          <w:p w14:paraId="28E39F5B"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t>- Sa applicare conoscenze teoriche a compiti di realtà.</w:t>
            </w:r>
          </w:p>
          <w:p w14:paraId="3F653A81"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t>- Utilizza le risorse messe a dispo-sizione dall’orga-nizzazione per eseguire il lavoro.</w:t>
            </w:r>
          </w:p>
          <w:p w14:paraId="2982358A"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t>- Coordina gruppi di lavoro.</w:t>
            </w:r>
          </w:p>
        </w:tc>
      </w:tr>
      <w:tr w:rsidR="00607BAD" w:rsidRPr="008159A8" w14:paraId="6BF8E491" w14:textId="77777777" w:rsidTr="005C2A59">
        <w:trPr>
          <w:jc w:val="center"/>
        </w:trPr>
        <w:tc>
          <w:tcPr>
            <w:tcW w:w="1101" w:type="dxa"/>
            <w:shd w:val="clear" w:color="auto" w:fill="auto"/>
            <w:vAlign w:val="center"/>
          </w:tcPr>
          <w:p w14:paraId="322E9C7F" w14:textId="77777777" w:rsidR="00607BAD" w:rsidRPr="008159A8" w:rsidRDefault="00607BAD" w:rsidP="005C2A59">
            <w:pPr>
              <w:tabs>
                <w:tab w:val="center" w:pos="4819"/>
                <w:tab w:val="right" w:pos="9638"/>
              </w:tabs>
              <w:autoSpaceDE w:val="0"/>
              <w:rPr>
                <w:color w:val="1F3864" w:themeColor="accent1" w:themeShade="80"/>
              </w:rPr>
            </w:pPr>
            <w:r w:rsidRPr="008159A8">
              <w:rPr>
                <w:b/>
                <w:color w:val="1F3864" w:themeColor="accent1" w:themeShade="80"/>
                <w:sz w:val="22"/>
                <w:szCs w:val="22"/>
              </w:rPr>
              <w:t>AREA DELLE COMPE-TENZE LINGUI-STICHE E COMUNI-CATIVE</w:t>
            </w:r>
          </w:p>
        </w:tc>
        <w:tc>
          <w:tcPr>
            <w:tcW w:w="1596" w:type="dxa"/>
            <w:shd w:val="clear" w:color="auto" w:fill="auto"/>
            <w:vAlign w:val="center"/>
          </w:tcPr>
          <w:p w14:paraId="413670E8" w14:textId="77777777" w:rsidR="00607BAD" w:rsidRPr="008159A8" w:rsidRDefault="00607BAD" w:rsidP="005C2A59">
            <w:pPr>
              <w:tabs>
                <w:tab w:val="center" w:pos="4819"/>
                <w:tab w:val="right" w:pos="9638"/>
              </w:tabs>
              <w:autoSpaceDE w:val="0"/>
              <w:rPr>
                <w:color w:val="1F3864" w:themeColor="accent1" w:themeShade="80"/>
              </w:rPr>
            </w:pPr>
            <w:r w:rsidRPr="008159A8">
              <w:rPr>
                <w:color w:val="1F3864" w:themeColor="accent1" w:themeShade="80"/>
                <w:sz w:val="22"/>
                <w:szCs w:val="22"/>
              </w:rPr>
              <w:t>Padronanza della lingua italiana e straniera</w:t>
            </w:r>
          </w:p>
          <w:p w14:paraId="60964AAC" w14:textId="77777777" w:rsidR="00607BAD" w:rsidRPr="008159A8" w:rsidRDefault="00607BAD" w:rsidP="005C2A59">
            <w:pPr>
              <w:tabs>
                <w:tab w:val="center" w:pos="4819"/>
                <w:tab w:val="right" w:pos="9638"/>
              </w:tabs>
              <w:autoSpaceDE w:val="0"/>
              <w:rPr>
                <w:color w:val="1F3864" w:themeColor="accent1" w:themeShade="80"/>
              </w:rPr>
            </w:pPr>
          </w:p>
        </w:tc>
        <w:tc>
          <w:tcPr>
            <w:tcW w:w="1632" w:type="dxa"/>
            <w:shd w:val="clear" w:color="auto" w:fill="auto"/>
            <w:vAlign w:val="center"/>
          </w:tcPr>
          <w:p w14:paraId="00BB92E3" w14:textId="77777777" w:rsidR="00607BAD" w:rsidRPr="008159A8" w:rsidRDefault="00607BAD" w:rsidP="005C2A59">
            <w:pPr>
              <w:tabs>
                <w:tab w:val="center" w:pos="4819"/>
                <w:tab w:val="right" w:pos="9638"/>
              </w:tabs>
              <w:autoSpaceDE w:val="0"/>
              <w:rPr>
                <w:color w:val="1F3864" w:themeColor="accent1" w:themeShade="80"/>
              </w:rPr>
            </w:pPr>
            <w:r w:rsidRPr="008159A8">
              <w:rPr>
                <w:color w:val="1F3864" w:themeColor="accent1" w:themeShade="80"/>
                <w:sz w:val="22"/>
                <w:szCs w:val="22"/>
              </w:rPr>
              <w:t>Non riesce a comunicare efficacemente.</w:t>
            </w:r>
          </w:p>
        </w:tc>
        <w:tc>
          <w:tcPr>
            <w:tcW w:w="1541" w:type="dxa"/>
            <w:shd w:val="clear" w:color="auto" w:fill="auto"/>
            <w:vAlign w:val="center"/>
          </w:tcPr>
          <w:p w14:paraId="36FEBF3E" w14:textId="77777777" w:rsidR="00607BAD" w:rsidRPr="008159A8" w:rsidRDefault="00607BAD" w:rsidP="005C2A59">
            <w:pPr>
              <w:tabs>
                <w:tab w:val="center" w:pos="4819"/>
                <w:tab w:val="right" w:pos="9638"/>
              </w:tabs>
              <w:autoSpaceDE w:val="0"/>
              <w:rPr>
                <w:color w:val="1F3864" w:themeColor="accent1" w:themeShade="80"/>
              </w:rPr>
            </w:pPr>
            <w:r w:rsidRPr="008159A8">
              <w:rPr>
                <w:color w:val="1F3864" w:themeColor="accent1" w:themeShade="80"/>
                <w:sz w:val="22"/>
                <w:szCs w:val="22"/>
              </w:rPr>
              <w:t>Comunica in maniera sem-plice, ma corretta, con poca pro-prietà di linguaggi tecnici.</w:t>
            </w:r>
          </w:p>
        </w:tc>
        <w:tc>
          <w:tcPr>
            <w:tcW w:w="1944" w:type="dxa"/>
            <w:shd w:val="clear" w:color="auto" w:fill="auto"/>
            <w:vAlign w:val="center"/>
          </w:tcPr>
          <w:p w14:paraId="65FB90E1" w14:textId="77777777" w:rsidR="00607BAD" w:rsidRPr="008159A8" w:rsidRDefault="00607BAD" w:rsidP="005C2A59">
            <w:pPr>
              <w:tabs>
                <w:tab w:val="center" w:pos="4819"/>
                <w:tab w:val="right" w:pos="9638"/>
              </w:tabs>
              <w:autoSpaceDE w:val="0"/>
              <w:rPr>
                <w:color w:val="1F3864" w:themeColor="accent1" w:themeShade="80"/>
              </w:rPr>
            </w:pPr>
            <w:r w:rsidRPr="008159A8">
              <w:rPr>
                <w:color w:val="1F3864" w:themeColor="accent1" w:themeShade="80"/>
                <w:sz w:val="22"/>
                <w:szCs w:val="22"/>
              </w:rPr>
              <w:t>Comunica in maniera corretta nella forma e adeguata alla situazione comunicativa, con buona proprietà nei linguaggi specialistici</w:t>
            </w:r>
          </w:p>
        </w:tc>
        <w:tc>
          <w:tcPr>
            <w:tcW w:w="2154" w:type="dxa"/>
            <w:shd w:val="clear" w:color="auto" w:fill="auto"/>
            <w:vAlign w:val="center"/>
          </w:tcPr>
          <w:p w14:paraId="7EF1E77E"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t>- Dimostra ottimi livelli di comunicazione.</w:t>
            </w:r>
          </w:p>
          <w:p w14:paraId="214AD239"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t>- Espone in modo logico, chiaro e coerente.</w:t>
            </w:r>
          </w:p>
          <w:p w14:paraId="4E6F9B84"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t>- Sa affrontare molteplici situazioni comunicative</w:t>
            </w:r>
          </w:p>
          <w:p w14:paraId="2AADE362"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t>- Usa in modo appropriato i linguaggi specialistici</w:t>
            </w:r>
          </w:p>
        </w:tc>
      </w:tr>
      <w:tr w:rsidR="00607BAD" w:rsidRPr="008159A8" w14:paraId="739F6096" w14:textId="77777777" w:rsidTr="005C2A59">
        <w:trPr>
          <w:jc w:val="center"/>
        </w:trPr>
        <w:tc>
          <w:tcPr>
            <w:tcW w:w="1101" w:type="dxa"/>
            <w:shd w:val="clear" w:color="auto" w:fill="auto"/>
            <w:vAlign w:val="center"/>
          </w:tcPr>
          <w:p w14:paraId="466570D5" w14:textId="77777777" w:rsidR="00607BAD" w:rsidRPr="008159A8" w:rsidRDefault="00607BAD" w:rsidP="005C2A59">
            <w:pPr>
              <w:tabs>
                <w:tab w:val="center" w:pos="4819"/>
                <w:tab w:val="right" w:pos="9638"/>
              </w:tabs>
              <w:autoSpaceDE w:val="0"/>
              <w:rPr>
                <w:color w:val="1F3864" w:themeColor="accent1" w:themeShade="80"/>
              </w:rPr>
            </w:pPr>
            <w:r w:rsidRPr="008159A8">
              <w:rPr>
                <w:b/>
                <w:color w:val="1F3864" w:themeColor="accent1" w:themeShade="80"/>
                <w:sz w:val="22"/>
                <w:szCs w:val="22"/>
              </w:rPr>
              <w:t>AREA DELLE COMPE-TENZE DIGITALI</w:t>
            </w:r>
          </w:p>
        </w:tc>
        <w:tc>
          <w:tcPr>
            <w:tcW w:w="1596" w:type="dxa"/>
            <w:shd w:val="clear" w:color="auto" w:fill="auto"/>
            <w:vAlign w:val="center"/>
          </w:tcPr>
          <w:p w14:paraId="3CA6736C" w14:textId="77777777" w:rsidR="00607BAD" w:rsidRPr="008159A8" w:rsidRDefault="00607BAD" w:rsidP="005C2A59">
            <w:pPr>
              <w:tabs>
                <w:tab w:val="center" w:pos="4819"/>
                <w:tab w:val="right" w:pos="9638"/>
              </w:tabs>
              <w:autoSpaceDE w:val="0"/>
              <w:rPr>
                <w:color w:val="1F3864" w:themeColor="accent1" w:themeShade="80"/>
              </w:rPr>
            </w:pPr>
            <w:r w:rsidRPr="008159A8">
              <w:rPr>
                <w:color w:val="1F3864" w:themeColor="accent1" w:themeShade="80"/>
                <w:sz w:val="22"/>
                <w:szCs w:val="22"/>
              </w:rPr>
              <w:t>Padronanza degli strumenti e delle procedure digitali</w:t>
            </w:r>
          </w:p>
          <w:p w14:paraId="58A6BA1E" w14:textId="77777777" w:rsidR="00607BAD" w:rsidRPr="008159A8" w:rsidRDefault="00607BAD" w:rsidP="005C2A59">
            <w:pPr>
              <w:tabs>
                <w:tab w:val="center" w:pos="4819"/>
                <w:tab w:val="right" w:pos="9638"/>
              </w:tabs>
              <w:autoSpaceDE w:val="0"/>
              <w:rPr>
                <w:color w:val="1F3864" w:themeColor="accent1" w:themeShade="80"/>
              </w:rPr>
            </w:pPr>
          </w:p>
        </w:tc>
        <w:tc>
          <w:tcPr>
            <w:tcW w:w="1632" w:type="dxa"/>
            <w:shd w:val="clear" w:color="auto" w:fill="auto"/>
            <w:vAlign w:val="center"/>
          </w:tcPr>
          <w:p w14:paraId="0F3F0078" w14:textId="77777777" w:rsidR="00607BAD" w:rsidRPr="008159A8" w:rsidRDefault="00607BAD" w:rsidP="005C2A59">
            <w:pPr>
              <w:tabs>
                <w:tab w:val="center" w:pos="4819"/>
                <w:tab w:val="right" w:pos="9638"/>
              </w:tabs>
              <w:autoSpaceDE w:val="0"/>
              <w:rPr>
                <w:color w:val="1F3864" w:themeColor="accent1" w:themeShade="80"/>
              </w:rPr>
            </w:pPr>
            <w:r w:rsidRPr="008159A8">
              <w:rPr>
                <w:color w:val="1F3864" w:themeColor="accent1" w:themeShade="80"/>
                <w:sz w:val="22"/>
                <w:szCs w:val="22"/>
              </w:rPr>
              <w:t>Ha bassa autonomia nell’uso delle tecnologie.</w:t>
            </w:r>
          </w:p>
        </w:tc>
        <w:tc>
          <w:tcPr>
            <w:tcW w:w="1541" w:type="dxa"/>
            <w:shd w:val="clear" w:color="auto" w:fill="auto"/>
            <w:vAlign w:val="center"/>
          </w:tcPr>
          <w:p w14:paraId="7F01C0D3" w14:textId="77777777" w:rsidR="00607BAD" w:rsidRPr="008159A8" w:rsidRDefault="00607BAD" w:rsidP="005C2A59">
            <w:pPr>
              <w:tabs>
                <w:tab w:val="center" w:pos="4819"/>
                <w:tab w:val="right" w:pos="9638"/>
              </w:tabs>
              <w:autoSpaceDE w:val="0"/>
              <w:rPr>
                <w:color w:val="1F3864" w:themeColor="accent1" w:themeShade="80"/>
              </w:rPr>
            </w:pPr>
            <w:r w:rsidRPr="008159A8">
              <w:rPr>
                <w:color w:val="1F3864" w:themeColor="accent1" w:themeShade="80"/>
                <w:sz w:val="22"/>
                <w:szCs w:val="22"/>
              </w:rPr>
              <w:t>Riesce a svolgere semplici operazioni con strumenti tecnologici e informatici.</w:t>
            </w:r>
          </w:p>
        </w:tc>
        <w:tc>
          <w:tcPr>
            <w:tcW w:w="1944" w:type="dxa"/>
            <w:shd w:val="clear" w:color="auto" w:fill="auto"/>
            <w:vAlign w:val="center"/>
          </w:tcPr>
          <w:p w14:paraId="014F5891" w14:textId="77777777" w:rsidR="00607BAD" w:rsidRPr="008159A8" w:rsidRDefault="00607BAD" w:rsidP="005C2A59">
            <w:pPr>
              <w:tabs>
                <w:tab w:val="center" w:pos="4819"/>
                <w:tab w:val="right" w:pos="9638"/>
              </w:tabs>
              <w:autoSpaceDE w:val="0"/>
              <w:rPr>
                <w:color w:val="1F3864" w:themeColor="accent1" w:themeShade="80"/>
              </w:rPr>
            </w:pPr>
            <w:r w:rsidRPr="008159A8">
              <w:rPr>
                <w:color w:val="1F3864" w:themeColor="accent1" w:themeShade="80"/>
                <w:sz w:val="22"/>
                <w:szCs w:val="22"/>
              </w:rPr>
              <w:t>È sufficiente-mente autonomo nell’uso delle tecnologie informatiche.</w:t>
            </w:r>
          </w:p>
        </w:tc>
        <w:tc>
          <w:tcPr>
            <w:tcW w:w="2154" w:type="dxa"/>
            <w:shd w:val="clear" w:color="auto" w:fill="auto"/>
            <w:vAlign w:val="center"/>
          </w:tcPr>
          <w:p w14:paraId="5C05542B"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t>- Utilizza con destrezza le tecnologie</w:t>
            </w:r>
          </w:p>
          <w:p w14:paraId="537AD6E1"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t xml:space="preserve">- Sceglie tecnologie e strumenti mirati </w:t>
            </w:r>
          </w:p>
          <w:p w14:paraId="2A925234"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t>- Sceglie tecnologie e strumenti in maniera innovativa</w:t>
            </w:r>
          </w:p>
          <w:p w14:paraId="4A684DE9"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t xml:space="preserve">- Documenta adeguatamente il lavoro e comunica il risultato prodotto, anche con l’utilizzo delle tecnologie multimediali </w:t>
            </w:r>
          </w:p>
          <w:p w14:paraId="1E81C641" w14:textId="77777777" w:rsidR="00607BAD" w:rsidRPr="008159A8" w:rsidRDefault="00607BAD" w:rsidP="005C2A59">
            <w:pPr>
              <w:tabs>
                <w:tab w:val="center" w:pos="436"/>
                <w:tab w:val="right" w:pos="9638"/>
              </w:tabs>
              <w:autoSpaceDE w:val="0"/>
              <w:rPr>
                <w:color w:val="1F3864" w:themeColor="accent1" w:themeShade="80"/>
              </w:rPr>
            </w:pPr>
          </w:p>
        </w:tc>
      </w:tr>
      <w:tr w:rsidR="00607BAD" w:rsidRPr="008159A8" w14:paraId="18863892" w14:textId="77777777" w:rsidTr="005C2A59">
        <w:trPr>
          <w:jc w:val="center"/>
        </w:trPr>
        <w:tc>
          <w:tcPr>
            <w:tcW w:w="1101" w:type="dxa"/>
            <w:shd w:val="clear" w:color="auto" w:fill="auto"/>
            <w:vAlign w:val="center"/>
          </w:tcPr>
          <w:p w14:paraId="44494471" w14:textId="77777777" w:rsidR="00607BAD" w:rsidRPr="008159A8" w:rsidRDefault="00607BAD" w:rsidP="005C2A59">
            <w:pPr>
              <w:tabs>
                <w:tab w:val="center" w:pos="4819"/>
                <w:tab w:val="right" w:pos="9638"/>
              </w:tabs>
              <w:autoSpaceDE w:val="0"/>
              <w:snapToGrid w:val="0"/>
              <w:rPr>
                <w:b/>
                <w:color w:val="1F3864" w:themeColor="accent1" w:themeShade="80"/>
              </w:rPr>
            </w:pPr>
          </w:p>
          <w:p w14:paraId="49D376E5" w14:textId="77777777" w:rsidR="00607BAD" w:rsidRPr="008159A8" w:rsidRDefault="00607BAD" w:rsidP="005C2A59">
            <w:pPr>
              <w:tabs>
                <w:tab w:val="center" w:pos="4819"/>
                <w:tab w:val="right" w:pos="9638"/>
              </w:tabs>
              <w:autoSpaceDE w:val="0"/>
              <w:rPr>
                <w:color w:val="1F3864" w:themeColor="accent1" w:themeShade="80"/>
              </w:rPr>
            </w:pPr>
            <w:r w:rsidRPr="008159A8">
              <w:rPr>
                <w:b/>
                <w:color w:val="1F3864" w:themeColor="accent1" w:themeShade="80"/>
                <w:sz w:val="22"/>
                <w:szCs w:val="22"/>
              </w:rPr>
              <w:t>AREA DELLE COMPE-</w:t>
            </w:r>
            <w:r w:rsidRPr="008159A8">
              <w:rPr>
                <w:b/>
                <w:color w:val="1F3864" w:themeColor="accent1" w:themeShade="80"/>
                <w:sz w:val="22"/>
                <w:szCs w:val="22"/>
              </w:rPr>
              <w:lastRenderedPageBreak/>
              <w:t>TENZE DI CITTADI-NANZA</w:t>
            </w:r>
          </w:p>
        </w:tc>
        <w:tc>
          <w:tcPr>
            <w:tcW w:w="1596" w:type="dxa"/>
            <w:shd w:val="clear" w:color="auto" w:fill="auto"/>
            <w:vAlign w:val="center"/>
          </w:tcPr>
          <w:p w14:paraId="508512D8"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lastRenderedPageBreak/>
              <w:t>- Imparare ad imparare</w:t>
            </w:r>
          </w:p>
          <w:p w14:paraId="1C30D8A4"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t>- Progettare</w:t>
            </w:r>
          </w:p>
          <w:p w14:paraId="18F3BBD6"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t xml:space="preserve">- Comunica-re </w:t>
            </w:r>
          </w:p>
          <w:p w14:paraId="5979B351"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lastRenderedPageBreak/>
              <w:t>- Collabora-re e parteci-pare</w:t>
            </w:r>
          </w:p>
          <w:p w14:paraId="2CE11B92"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t>- Agire in modo autonomo e responsabile</w:t>
            </w:r>
          </w:p>
          <w:p w14:paraId="52EB6E27"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t>- Risolvere problemi</w:t>
            </w:r>
          </w:p>
          <w:p w14:paraId="2CEDBE43"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t>- Individua-re collega-menti e rela-zioni</w:t>
            </w:r>
          </w:p>
          <w:p w14:paraId="37A8DFFD"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t>- Acquisire e interpreta-re l’informa-zione</w:t>
            </w:r>
          </w:p>
        </w:tc>
        <w:tc>
          <w:tcPr>
            <w:tcW w:w="1632" w:type="dxa"/>
            <w:shd w:val="clear" w:color="auto" w:fill="auto"/>
            <w:vAlign w:val="center"/>
          </w:tcPr>
          <w:p w14:paraId="64A5C9F8"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lastRenderedPageBreak/>
              <w:t>- È poco autonomo.</w:t>
            </w:r>
          </w:p>
          <w:p w14:paraId="47421FDC"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t xml:space="preserve">- Va guidato nelle opera-zioni </w:t>
            </w:r>
            <w:r w:rsidRPr="008159A8">
              <w:rPr>
                <w:color w:val="1F3864" w:themeColor="accent1" w:themeShade="80"/>
                <w:sz w:val="22"/>
                <w:szCs w:val="22"/>
              </w:rPr>
              <w:lastRenderedPageBreak/>
              <w:t>e nelle situazioni problematiche e critiche.</w:t>
            </w:r>
          </w:p>
          <w:p w14:paraId="4ECD22EC"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t>- Va solleci-tato al lavoro di gruppo.</w:t>
            </w:r>
          </w:p>
        </w:tc>
        <w:tc>
          <w:tcPr>
            <w:tcW w:w="1541" w:type="dxa"/>
            <w:shd w:val="clear" w:color="auto" w:fill="auto"/>
            <w:vAlign w:val="center"/>
          </w:tcPr>
          <w:p w14:paraId="2EC19612"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lastRenderedPageBreak/>
              <w:t>- È autono-mo.</w:t>
            </w:r>
          </w:p>
          <w:p w14:paraId="53A6FE50"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t xml:space="preserve">- Lavora in autonomia in situazioni di </w:t>
            </w:r>
            <w:r w:rsidRPr="008159A8">
              <w:rPr>
                <w:color w:val="1F3864" w:themeColor="accent1" w:themeShade="80"/>
                <w:sz w:val="22"/>
                <w:szCs w:val="22"/>
              </w:rPr>
              <w:lastRenderedPageBreak/>
              <w:t>routine.</w:t>
            </w:r>
          </w:p>
          <w:p w14:paraId="487731BB"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t>- Va guidato nella risolu-zione dei problemi.</w:t>
            </w:r>
          </w:p>
          <w:p w14:paraId="1FBBB7A4"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t>- Interagisce corretta-mente col gruppo di lavoro.</w:t>
            </w:r>
          </w:p>
        </w:tc>
        <w:tc>
          <w:tcPr>
            <w:tcW w:w="1944" w:type="dxa"/>
            <w:shd w:val="clear" w:color="auto" w:fill="auto"/>
            <w:vAlign w:val="center"/>
          </w:tcPr>
          <w:p w14:paraId="7F80C6D9"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lastRenderedPageBreak/>
              <w:t>- È pienamente autonomo.</w:t>
            </w:r>
          </w:p>
          <w:p w14:paraId="0A595C7C"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t xml:space="preserve">- Sa affrontare semplici </w:t>
            </w:r>
            <w:r w:rsidRPr="008159A8">
              <w:rPr>
                <w:color w:val="1F3864" w:themeColor="accent1" w:themeShade="80"/>
                <w:sz w:val="22"/>
                <w:szCs w:val="22"/>
              </w:rPr>
              <w:lastRenderedPageBreak/>
              <w:t>problematiche.</w:t>
            </w:r>
          </w:p>
          <w:p w14:paraId="213DB905"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t>- Si relaziona bene al proprio ambiente di lavoro.</w:t>
            </w:r>
          </w:p>
          <w:p w14:paraId="57EFC297"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t>- È collaborativo.</w:t>
            </w:r>
          </w:p>
        </w:tc>
        <w:tc>
          <w:tcPr>
            <w:tcW w:w="2154" w:type="dxa"/>
            <w:shd w:val="clear" w:color="auto" w:fill="auto"/>
            <w:vAlign w:val="center"/>
          </w:tcPr>
          <w:p w14:paraId="24090987"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lastRenderedPageBreak/>
              <w:t>- Agisce in modo autonomo e responsabile.</w:t>
            </w:r>
          </w:p>
          <w:p w14:paraId="09BF3E63"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t xml:space="preserve">- Risolve problemi e </w:t>
            </w:r>
            <w:r w:rsidRPr="008159A8">
              <w:rPr>
                <w:color w:val="1F3864" w:themeColor="accent1" w:themeShade="80"/>
                <w:sz w:val="22"/>
                <w:szCs w:val="22"/>
              </w:rPr>
              <w:lastRenderedPageBreak/>
              <w:t>criticità emerse durante il percorso.</w:t>
            </w:r>
          </w:p>
          <w:p w14:paraId="08C9143D"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t>- Sa relazionarsi ai compagni, ai tutor e all’ambiente di lavoro, stabilendo relazioni positive con colleghi e superiori.</w:t>
            </w:r>
          </w:p>
          <w:p w14:paraId="251A2B73"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t>- Collabora e partecipa.</w:t>
            </w:r>
          </w:p>
          <w:p w14:paraId="78019299"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t>- Costruisce un rapporto attivo con la realtà, il territorio e l’ambiente.</w:t>
            </w:r>
          </w:p>
          <w:p w14:paraId="6F61DDC8" w14:textId="77777777" w:rsidR="00607BAD" w:rsidRPr="008159A8" w:rsidRDefault="00607BAD" w:rsidP="005C2A59">
            <w:pPr>
              <w:tabs>
                <w:tab w:val="center" w:pos="436"/>
                <w:tab w:val="right" w:pos="9638"/>
              </w:tabs>
              <w:autoSpaceDE w:val="0"/>
              <w:rPr>
                <w:color w:val="1F3864" w:themeColor="accent1" w:themeShade="80"/>
              </w:rPr>
            </w:pPr>
            <w:r w:rsidRPr="008159A8">
              <w:rPr>
                <w:color w:val="1F3864" w:themeColor="accent1" w:themeShade="80"/>
                <w:sz w:val="22"/>
                <w:szCs w:val="22"/>
              </w:rPr>
              <w:t>- Riconosce i principali settori in cui sono organizzate le attività economiche del proprio territorio</w:t>
            </w:r>
          </w:p>
        </w:tc>
      </w:tr>
    </w:tbl>
    <w:p w14:paraId="7034F6B4" w14:textId="77777777" w:rsidR="00607BAD" w:rsidRPr="008159A8" w:rsidRDefault="00607BAD" w:rsidP="00607BAD">
      <w:pPr>
        <w:autoSpaceDE w:val="0"/>
        <w:autoSpaceDN w:val="0"/>
        <w:adjustRightInd w:val="0"/>
        <w:rPr>
          <w:b/>
          <w:color w:val="1F3864" w:themeColor="accent1" w:themeShade="80"/>
          <w:sz w:val="22"/>
          <w:szCs w:val="22"/>
          <w:u w:val="single"/>
        </w:rPr>
      </w:pPr>
    </w:p>
    <w:p w14:paraId="3AE9440A" w14:textId="77777777" w:rsidR="005B4383" w:rsidRDefault="005B4383" w:rsidP="00E54BF6">
      <w:pPr>
        <w:rPr>
          <w:b/>
          <w:bCs/>
          <w:color w:val="002060"/>
          <w:sz w:val="22"/>
          <w:szCs w:val="22"/>
          <w:u w:val="single"/>
        </w:rPr>
      </w:pPr>
    </w:p>
    <w:p w14:paraId="21E3F5CC" w14:textId="77777777" w:rsidR="00E54BF6" w:rsidRPr="00152F54" w:rsidRDefault="00E54BF6" w:rsidP="00E54BF6">
      <w:pPr>
        <w:rPr>
          <w:b/>
          <w:bCs/>
          <w:color w:val="002060"/>
          <w:sz w:val="22"/>
          <w:szCs w:val="22"/>
          <w:u w:val="single"/>
        </w:rPr>
      </w:pPr>
      <w:r w:rsidRPr="00152F54">
        <w:rPr>
          <w:b/>
          <w:bCs/>
          <w:color w:val="002060"/>
          <w:sz w:val="22"/>
          <w:szCs w:val="22"/>
          <w:u w:val="single"/>
        </w:rPr>
        <w:t>5.</w:t>
      </w:r>
      <w:r w:rsidR="00B8349B">
        <w:rPr>
          <w:b/>
          <w:bCs/>
          <w:color w:val="002060"/>
          <w:sz w:val="22"/>
          <w:szCs w:val="22"/>
          <w:u w:val="single"/>
        </w:rPr>
        <w:t>9</w:t>
      </w:r>
      <w:r w:rsidRPr="00152F54">
        <w:rPr>
          <w:b/>
          <w:bCs/>
          <w:color w:val="002060"/>
          <w:sz w:val="22"/>
          <w:szCs w:val="22"/>
          <w:u w:val="single"/>
        </w:rPr>
        <w:t>. Criteri di attribuzione del credito scolastico</w:t>
      </w:r>
    </w:p>
    <w:p w14:paraId="4159557F" w14:textId="77777777" w:rsidR="003C663B" w:rsidRDefault="003C663B" w:rsidP="003C663B">
      <w:pPr>
        <w:autoSpaceDE w:val="0"/>
        <w:autoSpaceDN w:val="0"/>
        <w:adjustRightInd w:val="0"/>
        <w:rPr>
          <w:color w:val="002060"/>
          <w:sz w:val="22"/>
          <w:szCs w:val="22"/>
        </w:rPr>
      </w:pPr>
    </w:p>
    <w:p w14:paraId="43C80A9F" w14:textId="740AC87D" w:rsidR="001F624C" w:rsidRDefault="001F624C" w:rsidP="003C663B">
      <w:pPr>
        <w:autoSpaceDE w:val="0"/>
        <w:autoSpaceDN w:val="0"/>
        <w:adjustRightInd w:val="0"/>
        <w:rPr>
          <w:b/>
          <w:bCs/>
          <w:i/>
          <w:iCs/>
          <w:color w:val="FF0000"/>
          <w:sz w:val="22"/>
          <w:szCs w:val="22"/>
        </w:rPr>
      </w:pPr>
      <w:r>
        <w:rPr>
          <w:color w:val="FF0000"/>
          <w:sz w:val="22"/>
          <w:szCs w:val="22"/>
        </w:rPr>
        <w:t>La</w:t>
      </w:r>
      <w:r w:rsidRPr="001F624C">
        <w:rPr>
          <w:color w:val="FF0000"/>
          <w:sz w:val="22"/>
          <w:szCs w:val="22"/>
        </w:rPr>
        <w:t xml:space="preserve"> Legge </w:t>
      </w:r>
      <w:r w:rsidR="002803C0" w:rsidRPr="00EB19ED">
        <w:rPr>
          <w:color w:val="FF0000"/>
          <w:sz w:val="22"/>
          <w:szCs w:val="22"/>
          <w:lang w:eastAsia="en-US"/>
        </w:rPr>
        <w:t>n.150/2024</w:t>
      </w:r>
      <w:r w:rsidRPr="001F624C">
        <w:rPr>
          <w:color w:val="FF0000"/>
          <w:sz w:val="22"/>
          <w:szCs w:val="22"/>
        </w:rPr>
        <w:t>, all’art.1 comma 1, ha modificato alcuni aspetti del decreto legislativo n.62/2017, in particolare l’art.15 del suddetto decreto al comma 2 viene modificato introducendo il comma 2-bis: “</w:t>
      </w:r>
      <w:r w:rsidRPr="001F624C">
        <w:rPr>
          <w:b/>
          <w:bCs/>
          <w:i/>
          <w:iCs/>
          <w:color w:val="FF0000"/>
          <w:sz w:val="22"/>
          <w:szCs w:val="22"/>
        </w:rPr>
        <w:t>Il punteggio più alto nell’ambito della fascia di attribuzione del credito scolastico spettante sulla base della media dei voti riportata nello scrutinio finale può essere attribuito se il voto di comportamento assegnato è pari o superiore a nove decimi”.</w:t>
      </w:r>
    </w:p>
    <w:p w14:paraId="1B31C06E" w14:textId="4721CA03" w:rsidR="00E54BF6" w:rsidRPr="000B1B7C" w:rsidRDefault="00E54BF6" w:rsidP="003C663B">
      <w:pPr>
        <w:autoSpaceDE w:val="0"/>
        <w:autoSpaceDN w:val="0"/>
        <w:adjustRightInd w:val="0"/>
        <w:rPr>
          <w:color w:val="1F3864" w:themeColor="accent1" w:themeShade="80"/>
          <w:sz w:val="22"/>
          <w:szCs w:val="22"/>
        </w:rPr>
      </w:pPr>
      <w:r w:rsidRPr="00152F54">
        <w:rPr>
          <w:color w:val="002060"/>
          <w:sz w:val="22"/>
          <w:szCs w:val="22"/>
        </w:rPr>
        <w:t xml:space="preserve">In sede di scrutinio finale, dopo l’assegnazione dei voti, si procede al calcolo della media aritmetica, che andrà ad individuare la fascia di profitto raggiunto dall’alunno. </w:t>
      </w:r>
      <w:r w:rsidRPr="000B1B7C">
        <w:rPr>
          <w:color w:val="1F3864" w:themeColor="accent1" w:themeShade="80"/>
          <w:sz w:val="22"/>
          <w:szCs w:val="22"/>
        </w:rPr>
        <w:t xml:space="preserve">Il credito è assegnato sulla base </w:t>
      </w:r>
      <w:r w:rsidR="003C663B" w:rsidRPr="000B1B7C">
        <w:rPr>
          <w:rFonts w:eastAsiaTheme="minorHAnsi"/>
          <w:color w:val="1F3864" w:themeColor="accent1" w:themeShade="80"/>
          <w:lang w:eastAsia="en-US"/>
        </w:rPr>
        <w:t xml:space="preserve">della tabella di cui all’allegato A al d. lgs. 62/2017, nonché delle indicazioni fornite </w:t>
      </w:r>
      <w:r w:rsidRPr="005F0586">
        <w:rPr>
          <w:color w:val="FF1616"/>
          <w:sz w:val="22"/>
          <w:szCs w:val="22"/>
        </w:rPr>
        <w:t xml:space="preserve">dall’art. 11 dell’OM </w:t>
      </w:r>
      <w:r w:rsidR="003279E2" w:rsidRPr="005F0586">
        <w:rPr>
          <w:color w:val="FF1616"/>
          <w:sz w:val="22"/>
          <w:szCs w:val="22"/>
        </w:rPr>
        <w:t>67</w:t>
      </w:r>
      <w:r w:rsidR="002B025A" w:rsidRPr="005F0586">
        <w:rPr>
          <w:color w:val="FF1616"/>
          <w:sz w:val="22"/>
          <w:szCs w:val="22"/>
        </w:rPr>
        <w:t>/2</w:t>
      </w:r>
      <w:r w:rsidR="003279E2" w:rsidRPr="005F0586">
        <w:rPr>
          <w:color w:val="FF1616"/>
          <w:sz w:val="22"/>
          <w:szCs w:val="22"/>
        </w:rPr>
        <w:t>5</w:t>
      </w:r>
      <w:r w:rsidR="003C663B" w:rsidRPr="005F0586">
        <w:rPr>
          <w:color w:val="FF1616"/>
          <w:sz w:val="22"/>
          <w:szCs w:val="22"/>
        </w:rPr>
        <w:t>.</w:t>
      </w:r>
    </w:p>
    <w:p w14:paraId="5EB006E3" w14:textId="63490DF7" w:rsidR="00E54BF6" w:rsidRPr="00152F54" w:rsidRDefault="00E54BF6" w:rsidP="00E54BF6">
      <w:pPr>
        <w:rPr>
          <w:color w:val="002060"/>
          <w:sz w:val="22"/>
          <w:szCs w:val="22"/>
        </w:rPr>
      </w:pPr>
      <w:r w:rsidRPr="00152F54">
        <w:rPr>
          <w:color w:val="002060"/>
          <w:sz w:val="22"/>
          <w:szCs w:val="22"/>
        </w:rPr>
        <w:t>Comunque la Valutazione è condotta ai sensi del DPR 122 del 2009, del D. Lgs. n. 62 del 13 aprile 2017 e s.m.i.e come da regolamento del PTOF di Istituto nell’ambito della banda di oscillazione indicata nell’Allegato A secondo i seguenti criteri generali stabiliti dal Collegio dei docenti:</w:t>
      </w:r>
    </w:p>
    <w:p w14:paraId="220524E2" w14:textId="77777777" w:rsidR="00E54BF6" w:rsidRPr="00152F54" w:rsidRDefault="00E54BF6" w:rsidP="00E54BF6">
      <w:pPr>
        <w:numPr>
          <w:ilvl w:val="0"/>
          <w:numId w:val="9"/>
        </w:numPr>
        <w:rPr>
          <w:color w:val="002060"/>
          <w:sz w:val="22"/>
          <w:szCs w:val="22"/>
        </w:rPr>
      </w:pPr>
      <w:r w:rsidRPr="00152F54">
        <w:rPr>
          <w:color w:val="002060"/>
          <w:sz w:val="22"/>
          <w:szCs w:val="22"/>
        </w:rPr>
        <w:t>assiduità nella frequenza;</w:t>
      </w:r>
    </w:p>
    <w:p w14:paraId="3A64B397" w14:textId="77777777" w:rsidR="00E54BF6" w:rsidRPr="00152F54" w:rsidRDefault="00E54BF6" w:rsidP="00E54BF6">
      <w:pPr>
        <w:numPr>
          <w:ilvl w:val="0"/>
          <w:numId w:val="9"/>
        </w:numPr>
        <w:rPr>
          <w:color w:val="002060"/>
          <w:sz w:val="22"/>
          <w:szCs w:val="22"/>
        </w:rPr>
      </w:pPr>
      <w:r w:rsidRPr="00152F54">
        <w:rPr>
          <w:color w:val="002060"/>
          <w:sz w:val="22"/>
          <w:szCs w:val="22"/>
        </w:rPr>
        <w:t>interesse e impegno al dialogo educativo;</w:t>
      </w:r>
    </w:p>
    <w:p w14:paraId="444A7841" w14:textId="77777777" w:rsidR="00E54BF6" w:rsidRPr="00152F54" w:rsidRDefault="00E54BF6" w:rsidP="00E54BF6">
      <w:pPr>
        <w:numPr>
          <w:ilvl w:val="0"/>
          <w:numId w:val="9"/>
        </w:numPr>
        <w:rPr>
          <w:color w:val="002060"/>
          <w:sz w:val="22"/>
          <w:szCs w:val="22"/>
        </w:rPr>
      </w:pPr>
      <w:r w:rsidRPr="00152F54">
        <w:rPr>
          <w:color w:val="002060"/>
          <w:sz w:val="22"/>
          <w:szCs w:val="22"/>
        </w:rPr>
        <w:t>partecipazione alle attività integrative e complementari;</w:t>
      </w:r>
    </w:p>
    <w:p w14:paraId="77F42BA1" w14:textId="77777777" w:rsidR="00E54BF6" w:rsidRPr="00152F54" w:rsidRDefault="00E54BF6" w:rsidP="00E54BF6">
      <w:pPr>
        <w:numPr>
          <w:ilvl w:val="0"/>
          <w:numId w:val="9"/>
        </w:numPr>
        <w:rPr>
          <w:color w:val="002060"/>
          <w:sz w:val="22"/>
          <w:szCs w:val="22"/>
        </w:rPr>
      </w:pPr>
      <w:r w:rsidRPr="00152F54">
        <w:rPr>
          <w:color w:val="002060"/>
          <w:sz w:val="22"/>
          <w:szCs w:val="22"/>
        </w:rPr>
        <w:t>partecipazione attiva e responsabile alla vita democratica della scuola (presenza negli organi collegiali);</w:t>
      </w:r>
    </w:p>
    <w:p w14:paraId="6D3AAD68" w14:textId="77777777" w:rsidR="00E54BF6" w:rsidRPr="00152F54" w:rsidRDefault="00E54BF6" w:rsidP="00E54BF6">
      <w:pPr>
        <w:numPr>
          <w:ilvl w:val="0"/>
          <w:numId w:val="9"/>
        </w:numPr>
        <w:rPr>
          <w:color w:val="002060"/>
          <w:sz w:val="22"/>
          <w:szCs w:val="22"/>
        </w:rPr>
      </w:pPr>
      <w:r w:rsidRPr="00152F54">
        <w:rPr>
          <w:color w:val="002060"/>
          <w:sz w:val="22"/>
          <w:szCs w:val="22"/>
        </w:rPr>
        <w:t>crediti formativi: Conservatorio, CONI, Certificazioni linguistiche e comunque rilasciate da enti riconosciuti dal MIUR.</w:t>
      </w:r>
    </w:p>
    <w:p w14:paraId="7F1B5A99" w14:textId="77777777" w:rsidR="00E54BF6" w:rsidRPr="00152F54" w:rsidRDefault="00E54BF6" w:rsidP="00E54BF6">
      <w:pPr>
        <w:rPr>
          <w:color w:val="002060"/>
          <w:sz w:val="22"/>
          <w:szCs w:val="22"/>
        </w:rPr>
      </w:pPr>
      <w:r w:rsidRPr="00152F54">
        <w:rPr>
          <w:color w:val="002060"/>
          <w:sz w:val="22"/>
          <w:szCs w:val="22"/>
        </w:rPr>
        <w:t>Si attribuisce il punteggio massimo di credito agli studenti con:</w:t>
      </w:r>
    </w:p>
    <w:p w14:paraId="576FAE78" w14:textId="77777777" w:rsidR="00E54BF6" w:rsidRPr="00152F54" w:rsidRDefault="00E54BF6" w:rsidP="00E54BF6">
      <w:pPr>
        <w:numPr>
          <w:ilvl w:val="0"/>
          <w:numId w:val="10"/>
        </w:numPr>
        <w:rPr>
          <w:color w:val="002060"/>
          <w:sz w:val="22"/>
          <w:szCs w:val="22"/>
        </w:rPr>
      </w:pPr>
      <w:r w:rsidRPr="00152F54">
        <w:rPr>
          <w:color w:val="002060"/>
          <w:sz w:val="22"/>
          <w:szCs w:val="22"/>
        </w:rPr>
        <w:t>media aritmetica con decimali ≥ 0,1 e &lt; 0,5 e voto di condotta ≥ 9</w:t>
      </w:r>
    </w:p>
    <w:p w14:paraId="72851A6A" w14:textId="77777777" w:rsidR="00E54BF6" w:rsidRPr="00152F54" w:rsidRDefault="00E54BF6" w:rsidP="00E54BF6">
      <w:pPr>
        <w:numPr>
          <w:ilvl w:val="0"/>
          <w:numId w:val="10"/>
        </w:numPr>
        <w:rPr>
          <w:color w:val="002060"/>
          <w:sz w:val="22"/>
          <w:szCs w:val="22"/>
        </w:rPr>
      </w:pPr>
      <w:r w:rsidRPr="00152F54">
        <w:rPr>
          <w:color w:val="002060"/>
          <w:sz w:val="22"/>
          <w:szCs w:val="22"/>
        </w:rPr>
        <w:t xml:space="preserve">media aritmetica con decimali ≥ 0,5 e voto di condotta ≥ 8 </w:t>
      </w:r>
    </w:p>
    <w:p w14:paraId="77535921" w14:textId="77777777" w:rsidR="00E54BF6" w:rsidRPr="00152F54" w:rsidRDefault="00E54BF6" w:rsidP="00E54BF6">
      <w:pPr>
        <w:rPr>
          <w:color w:val="002060"/>
          <w:sz w:val="22"/>
          <w:szCs w:val="22"/>
        </w:rPr>
      </w:pPr>
      <w:r w:rsidRPr="00152F54">
        <w:rPr>
          <w:color w:val="002060"/>
          <w:sz w:val="22"/>
          <w:szCs w:val="22"/>
        </w:rPr>
        <w:t>Non si procede all’attribuzione del punto previsto nei seguenti casi:</w:t>
      </w:r>
    </w:p>
    <w:p w14:paraId="538F344F" w14:textId="77777777" w:rsidR="00E54BF6" w:rsidRPr="00152F54" w:rsidRDefault="00E54BF6" w:rsidP="00E54BF6">
      <w:pPr>
        <w:numPr>
          <w:ilvl w:val="0"/>
          <w:numId w:val="8"/>
        </w:numPr>
        <w:rPr>
          <w:color w:val="002060"/>
          <w:sz w:val="22"/>
          <w:szCs w:val="22"/>
        </w:rPr>
      </w:pPr>
      <w:r w:rsidRPr="00152F54">
        <w:rPr>
          <w:color w:val="002060"/>
          <w:sz w:val="22"/>
          <w:szCs w:val="22"/>
        </w:rPr>
        <w:t xml:space="preserve">frequenza soddisfatta solo per i ¾ dell’obbligo; </w:t>
      </w:r>
    </w:p>
    <w:p w14:paraId="37D69523" w14:textId="77777777" w:rsidR="00E54BF6" w:rsidRPr="00152F54" w:rsidRDefault="00E54BF6" w:rsidP="00E54BF6">
      <w:pPr>
        <w:numPr>
          <w:ilvl w:val="0"/>
          <w:numId w:val="8"/>
        </w:numPr>
        <w:rPr>
          <w:color w:val="002060"/>
          <w:sz w:val="22"/>
          <w:szCs w:val="22"/>
        </w:rPr>
      </w:pPr>
      <w:r w:rsidRPr="00152F54">
        <w:rPr>
          <w:color w:val="002060"/>
          <w:sz w:val="22"/>
          <w:szCs w:val="22"/>
        </w:rPr>
        <w:t xml:space="preserve">notifiche di sanzioni disciplinari a partire dall’avvertimento scritto; </w:t>
      </w:r>
    </w:p>
    <w:p w14:paraId="3E2442C5" w14:textId="77777777" w:rsidR="00E54BF6" w:rsidRPr="002803C0" w:rsidRDefault="00E54BF6" w:rsidP="00E54BF6">
      <w:pPr>
        <w:numPr>
          <w:ilvl w:val="0"/>
          <w:numId w:val="8"/>
        </w:numPr>
        <w:rPr>
          <w:color w:val="002060"/>
          <w:sz w:val="22"/>
          <w:szCs w:val="22"/>
        </w:rPr>
      </w:pPr>
      <w:r w:rsidRPr="00152F54">
        <w:rPr>
          <w:color w:val="002060"/>
          <w:sz w:val="22"/>
          <w:szCs w:val="22"/>
        </w:rPr>
        <w:t xml:space="preserve">valutazione del comportamento uguale o inferiore a </w:t>
      </w:r>
      <w:r w:rsidRPr="002803C0">
        <w:rPr>
          <w:color w:val="002060"/>
          <w:sz w:val="22"/>
          <w:szCs w:val="22"/>
        </w:rPr>
        <w:t>7/10;</w:t>
      </w:r>
    </w:p>
    <w:p w14:paraId="10225E5B" w14:textId="77777777" w:rsidR="00E54BF6" w:rsidRPr="00152F54" w:rsidRDefault="00E54BF6" w:rsidP="00E54BF6">
      <w:pPr>
        <w:numPr>
          <w:ilvl w:val="0"/>
          <w:numId w:val="8"/>
        </w:numPr>
        <w:rPr>
          <w:color w:val="002060"/>
          <w:sz w:val="22"/>
          <w:szCs w:val="22"/>
        </w:rPr>
      </w:pPr>
      <w:r w:rsidRPr="00152F54">
        <w:rPr>
          <w:color w:val="002060"/>
          <w:sz w:val="22"/>
          <w:szCs w:val="22"/>
        </w:rPr>
        <w:t xml:space="preserve">sospensione del giudizio. </w:t>
      </w:r>
    </w:p>
    <w:p w14:paraId="118A73EC" w14:textId="77777777" w:rsidR="00E54BF6" w:rsidRPr="00152F54" w:rsidRDefault="00E54BF6" w:rsidP="00E54BF6">
      <w:pPr>
        <w:rPr>
          <w:color w:val="002060"/>
          <w:sz w:val="22"/>
          <w:szCs w:val="22"/>
        </w:rPr>
      </w:pPr>
      <w:r w:rsidRPr="00152F54">
        <w:rPr>
          <w:color w:val="002060"/>
          <w:sz w:val="22"/>
          <w:szCs w:val="22"/>
        </w:rPr>
        <w:t>La presenza di una sola delle ipotesi previste costituisce elemento motivato di non attribuzione del punteggio massimo rispetto alla banda di oscillazione.</w:t>
      </w:r>
    </w:p>
    <w:p w14:paraId="078DD451" w14:textId="77777777" w:rsidR="00E54BF6" w:rsidRPr="00152F54" w:rsidRDefault="00E54BF6" w:rsidP="00E54BF6">
      <w:pPr>
        <w:rPr>
          <w:vanish/>
          <w:color w:val="002060"/>
          <w:sz w:val="22"/>
          <w:szCs w:val="22"/>
        </w:rPr>
      </w:pPr>
      <w:r w:rsidRPr="00152F54">
        <w:rPr>
          <w:color w:val="002060"/>
          <w:sz w:val="22"/>
          <w:szCs w:val="22"/>
        </w:rPr>
        <w:tab/>
      </w:r>
    </w:p>
    <w:p w14:paraId="6716E803" w14:textId="77777777" w:rsidR="00E54BF6" w:rsidRPr="00152F54" w:rsidRDefault="00E54BF6" w:rsidP="00E54BF6">
      <w:pPr>
        <w:rPr>
          <w:color w:val="002060"/>
          <w:sz w:val="22"/>
          <w:szCs w:val="22"/>
        </w:rPr>
      </w:pPr>
      <w:r w:rsidRPr="00152F54">
        <w:rPr>
          <w:color w:val="002060"/>
          <w:sz w:val="22"/>
          <w:szCs w:val="22"/>
        </w:rPr>
        <w:t>Sono, altresì, riconosciuti crediti formativi, di cui all’art.12 del DPR 323/98, le esperienze formative qualificate e documentate da cui derivino competenze coerenti con il tipo di corso d’istruzione secondaria superiore frequentato.  Sono considerati crediti formativi:</w:t>
      </w:r>
    </w:p>
    <w:p w14:paraId="74CFAAF4" w14:textId="77777777" w:rsidR="00E54BF6" w:rsidRPr="00152F54" w:rsidRDefault="00E54BF6" w:rsidP="00E54BF6">
      <w:pPr>
        <w:numPr>
          <w:ilvl w:val="0"/>
          <w:numId w:val="11"/>
        </w:numPr>
        <w:rPr>
          <w:color w:val="002060"/>
          <w:sz w:val="22"/>
          <w:szCs w:val="22"/>
        </w:rPr>
      </w:pPr>
      <w:r w:rsidRPr="00152F54">
        <w:rPr>
          <w:color w:val="002060"/>
          <w:sz w:val="22"/>
          <w:szCs w:val="22"/>
        </w:rPr>
        <w:t xml:space="preserve">Certificazione </w:t>
      </w:r>
      <w:r w:rsidRPr="005F0586">
        <w:rPr>
          <w:color w:val="002060"/>
          <w:sz w:val="22"/>
          <w:szCs w:val="22"/>
        </w:rPr>
        <w:t>NUOVA ICDL;</w:t>
      </w:r>
    </w:p>
    <w:p w14:paraId="5DDE5A1C" w14:textId="77777777" w:rsidR="00E54BF6" w:rsidRPr="00152F54" w:rsidRDefault="00E54BF6" w:rsidP="00E54BF6">
      <w:pPr>
        <w:numPr>
          <w:ilvl w:val="0"/>
          <w:numId w:val="11"/>
        </w:numPr>
        <w:rPr>
          <w:color w:val="002060"/>
          <w:sz w:val="22"/>
          <w:szCs w:val="22"/>
        </w:rPr>
      </w:pPr>
      <w:r w:rsidRPr="00152F54">
        <w:rPr>
          <w:color w:val="002060"/>
          <w:sz w:val="22"/>
          <w:szCs w:val="22"/>
        </w:rPr>
        <w:t>Certificazione linguistiche rilasciate da enti accreditati;</w:t>
      </w:r>
    </w:p>
    <w:p w14:paraId="3633CD99" w14:textId="77777777" w:rsidR="00E54BF6" w:rsidRPr="00152F54" w:rsidRDefault="00E54BF6" w:rsidP="00E54BF6">
      <w:pPr>
        <w:numPr>
          <w:ilvl w:val="0"/>
          <w:numId w:val="11"/>
        </w:numPr>
        <w:rPr>
          <w:color w:val="002060"/>
          <w:sz w:val="22"/>
          <w:szCs w:val="22"/>
        </w:rPr>
      </w:pPr>
      <w:r w:rsidRPr="00152F54">
        <w:rPr>
          <w:color w:val="002060"/>
          <w:sz w:val="22"/>
          <w:szCs w:val="22"/>
        </w:rPr>
        <w:t>Titoli e certificazioni di studio rilasciati da Enti riconosciuti dal MIUR;</w:t>
      </w:r>
    </w:p>
    <w:p w14:paraId="7C632FDC" w14:textId="77777777" w:rsidR="00E54BF6" w:rsidRPr="00152F54" w:rsidRDefault="00E54BF6" w:rsidP="00E54BF6">
      <w:pPr>
        <w:numPr>
          <w:ilvl w:val="0"/>
          <w:numId w:val="11"/>
        </w:numPr>
        <w:rPr>
          <w:color w:val="002060"/>
          <w:sz w:val="22"/>
          <w:szCs w:val="22"/>
        </w:rPr>
      </w:pPr>
      <w:r w:rsidRPr="00152F54">
        <w:rPr>
          <w:color w:val="002060"/>
          <w:sz w:val="22"/>
          <w:szCs w:val="22"/>
        </w:rPr>
        <w:t>Titoli di studio rilasciati da Conservatori statali e privati con valutazione annuale;</w:t>
      </w:r>
    </w:p>
    <w:p w14:paraId="042FFD7E" w14:textId="77777777" w:rsidR="00E54BF6" w:rsidRPr="00152F54" w:rsidRDefault="00E54BF6" w:rsidP="00E54BF6">
      <w:pPr>
        <w:numPr>
          <w:ilvl w:val="0"/>
          <w:numId w:val="11"/>
        </w:numPr>
        <w:rPr>
          <w:color w:val="002060"/>
          <w:sz w:val="22"/>
          <w:szCs w:val="22"/>
        </w:rPr>
      </w:pPr>
      <w:r w:rsidRPr="00152F54">
        <w:rPr>
          <w:color w:val="002060"/>
          <w:sz w:val="22"/>
          <w:szCs w:val="22"/>
        </w:rPr>
        <w:t xml:space="preserve">Certificazioni rilasciate da federazioni sportive riconosciute; </w:t>
      </w:r>
    </w:p>
    <w:p w14:paraId="401C73E9" w14:textId="77777777" w:rsidR="00E54BF6" w:rsidRPr="005F0586" w:rsidRDefault="00E54BF6" w:rsidP="00E54BF6">
      <w:pPr>
        <w:numPr>
          <w:ilvl w:val="0"/>
          <w:numId w:val="11"/>
        </w:numPr>
        <w:rPr>
          <w:color w:val="002060"/>
          <w:sz w:val="22"/>
          <w:szCs w:val="22"/>
        </w:rPr>
      </w:pPr>
      <w:r w:rsidRPr="005F0586">
        <w:rPr>
          <w:color w:val="002060"/>
          <w:sz w:val="22"/>
          <w:szCs w:val="22"/>
        </w:rPr>
        <w:lastRenderedPageBreak/>
        <w:t>Certificazione AUTOCAD.</w:t>
      </w:r>
    </w:p>
    <w:p w14:paraId="6A64873E" w14:textId="76410E0E" w:rsidR="00F11288" w:rsidRPr="00306F05" w:rsidRDefault="00575CFB" w:rsidP="006863EA">
      <w:pPr>
        <w:spacing w:before="40" w:after="40"/>
        <w:jc w:val="both"/>
        <w:rPr>
          <w:rFonts w:eastAsiaTheme="minorHAnsi"/>
          <w:b/>
          <w:color w:val="000066"/>
          <w:sz w:val="22"/>
          <w:szCs w:val="22"/>
          <w:lang w:eastAsia="en-US"/>
        </w:rPr>
      </w:pPr>
      <w:r w:rsidRPr="00306F05">
        <w:rPr>
          <w:rFonts w:eastAsiaTheme="minorHAnsi"/>
          <w:b/>
          <w:color w:val="000066"/>
          <w:sz w:val="22"/>
          <w:szCs w:val="22"/>
          <w:lang w:eastAsia="en-US"/>
        </w:rPr>
        <w:t xml:space="preserve">I percorsi per le competenze trasversali e per l’orientamento, previsti dal d.lgs. 15 aprile 2005, n.77, dall’art. 1, commi 33-43, della legge 107/2015 e così ridenominati dall’art. 1, comma 784, della legge 30 dicembre 2018, n. 145, concorrono alla valutazione delle discipline alle quali tali percorsi afferiscono e a quella del comportamento, e contribuiscono alla definizione del credito scolastico </w:t>
      </w:r>
      <w:r w:rsidRPr="005F0586">
        <w:rPr>
          <w:rFonts w:eastAsiaTheme="minorHAnsi"/>
          <w:b/>
          <w:color w:val="FF1616"/>
          <w:sz w:val="22"/>
          <w:szCs w:val="22"/>
          <w:lang w:eastAsia="en-US"/>
        </w:rPr>
        <w:t>(O.M.</w:t>
      </w:r>
      <w:r w:rsidR="005F0586" w:rsidRPr="005F0586">
        <w:rPr>
          <w:rFonts w:eastAsiaTheme="minorHAnsi"/>
          <w:b/>
          <w:color w:val="FF1616"/>
          <w:sz w:val="22"/>
          <w:szCs w:val="22"/>
          <w:lang w:eastAsia="en-US"/>
        </w:rPr>
        <w:t>67</w:t>
      </w:r>
      <w:r w:rsidRPr="005F0586">
        <w:rPr>
          <w:rFonts w:eastAsiaTheme="minorHAnsi"/>
          <w:b/>
          <w:color w:val="FF1616"/>
          <w:sz w:val="22"/>
          <w:szCs w:val="22"/>
          <w:lang w:eastAsia="en-US"/>
        </w:rPr>
        <w:t>/202</w:t>
      </w:r>
      <w:r w:rsidR="005F0586" w:rsidRPr="005F0586">
        <w:rPr>
          <w:rFonts w:eastAsiaTheme="minorHAnsi"/>
          <w:b/>
          <w:color w:val="FF1616"/>
          <w:sz w:val="22"/>
          <w:szCs w:val="22"/>
          <w:lang w:eastAsia="en-US"/>
        </w:rPr>
        <w:t>5</w:t>
      </w:r>
      <w:r w:rsidRPr="005F0586">
        <w:rPr>
          <w:rFonts w:eastAsiaTheme="minorHAnsi"/>
          <w:b/>
          <w:color w:val="FF1616"/>
          <w:sz w:val="22"/>
          <w:szCs w:val="22"/>
          <w:lang w:eastAsia="en-US"/>
        </w:rPr>
        <w:t xml:space="preserve"> Art.11)</w:t>
      </w:r>
      <w:r w:rsidRPr="005F0586">
        <w:rPr>
          <w:rFonts w:eastAsiaTheme="minorHAnsi"/>
          <w:b/>
          <w:color w:val="000066"/>
          <w:sz w:val="22"/>
          <w:szCs w:val="22"/>
          <w:lang w:eastAsia="en-US"/>
        </w:rPr>
        <w:t>.</w:t>
      </w:r>
      <w:r w:rsidR="00F11288" w:rsidRPr="00306F05">
        <w:rPr>
          <w:rFonts w:eastAsiaTheme="minorHAnsi"/>
          <w:b/>
          <w:color w:val="000066"/>
          <w:sz w:val="22"/>
          <w:szCs w:val="22"/>
          <w:lang w:eastAsia="en-US"/>
        </w:rPr>
        <w:t xml:space="preserve"> </w:t>
      </w:r>
    </w:p>
    <w:p w14:paraId="372A9C88" w14:textId="77777777" w:rsidR="00F11288" w:rsidRDefault="00F11288" w:rsidP="006863EA">
      <w:pPr>
        <w:spacing w:before="40" w:after="40"/>
        <w:jc w:val="both"/>
        <w:rPr>
          <w:rFonts w:eastAsiaTheme="minorHAnsi"/>
          <w:b/>
          <w:color w:val="FF0000"/>
          <w:sz w:val="22"/>
          <w:szCs w:val="22"/>
          <w:lang w:eastAsia="en-US"/>
        </w:rPr>
      </w:pPr>
    </w:p>
    <w:p w14:paraId="3533D837" w14:textId="77777777" w:rsidR="00575CFB" w:rsidRPr="006863EA" w:rsidRDefault="00575CFB" w:rsidP="006863EA">
      <w:pPr>
        <w:spacing w:before="40" w:after="40"/>
        <w:jc w:val="both"/>
        <w:rPr>
          <w:b/>
          <w:bCs/>
          <w:color w:val="002060"/>
          <w:sz w:val="22"/>
          <w:szCs w:val="22"/>
        </w:rPr>
      </w:pPr>
    </w:p>
    <w:tbl>
      <w:tblPr>
        <w:tblW w:w="0" w:type="auto"/>
        <w:tblBorders>
          <w:top w:val="thinThickLargeGap" w:sz="2" w:space="0" w:color="2F5496"/>
          <w:left w:val="thinThickLargeGap" w:sz="2" w:space="0" w:color="2F5496"/>
          <w:bottom w:val="thickThinLargeGap" w:sz="2" w:space="0" w:color="2F5496"/>
          <w:right w:val="thickThinLargeGap" w:sz="2" w:space="0" w:color="2F5496"/>
        </w:tblBorders>
        <w:shd w:val="clear" w:color="auto" w:fill="2F5496"/>
        <w:tblLook w:val="04A0" w:firstRow="1" w:lastRow="0" w:firstColumn="1" w:lastColumn="0" w:noHBand="0" w:noVBand="1"/>
      </w:tblPr>
      <w:tblGrid>
        <w:gridCol w:w="10615"/>
      </w:tblGrid>
      <w:tr w:rsidR="00607BAD" w:rsidRPr="008159A8" w14:paraId="43AF0807" w14:textId="77777777" w:rsidTr="00306F05">
        <w:trPr>
          <w:trHeight w:val="732"/>
        </w:trPr>
        <w:tc>
          <w:tcPr>
            <w:tcW w:w="10615" w:type="dxa"/>
            <w:shd w:val="clear" w:color="auto" w:fill="2F5496"/>
          </w:tcPr>
          <w:p w14:paraId="20FA76DF" w14:textId="77777777" w:rsidR="00607BAD" w:rsidRPr="008159A8" w:rsidRDefault="00607BAD" w:rsidP="005C2A59">
            <w:pPr>
              <w:spacing w:before="240" w:after="240"/>
              <w:jc w:val="center"/>
              <w:rPr>
                <w:b/>
                <w:bCs/>
                <w:color w:val="FFFFFF" w:themeColor="background1"/>
              </w:rPr>
            </w:pPr>
            <w:r w:rsidRPr="008159A8">
              <w:rPr>
                <w:b/>
                <w:bCs/>
                <w:color w:val="FFFFFF" w:themeColor="background1"/>
                <w:sz w:val="22"/>
                <w:szCs w:val="22"/>
              </w:rPr>
              <w:t>ALLEGATI</w:t>
            </w:r>
          </w:p>
        </w:tc>
      </w:tr>
    </w:tbl>
    <w:p w14:paraId="2CD3C52B" w14:textId="77777777" w:rsidR="00607BAD" w:rsidRPr="008159A8" w:rsidRDefault="00607BAD" w:rsidP="00607BAD">
      <w:pPr>
        <w:pStyle w:val="Default"/>
        <w:rPr>
          <w:b/>
          <w:color w:val="1F3864" w:themeColor="accent1" w:themeShade="80"/>
          <w:sz w:val="22"/>
          <w:szCs w:val="22"/>
        </w:rPr>
      </w:pPr>
      <w:r w:rsidRPr="008159A8">
        <w:rPr>
          <w:b/>
          <w:color w:val="1F3864" w:themeColor="accent1" w:themeShade="80"/>
          <w:sz w:val="22"/>
          <w:szCs w:val="22"/>
        </w:rPr>
        <w:t>Allegato 1 - Programmi delle singole discipline</w:t>
      </w:r>
    </w:p>
    <w:p w14:paraId="533FC72E" w14:textId="3C536D2A" w:rsidR="002A52EE" w:rsidRPr="000B1B7C" w:rsidRDefault="00607BAD" w:rsidP="00D95EAC">
      <w:pPr>
        <w:autoSpaceDE w:val="0"/>
        <w:autoSpaceDN w:val="0"/>
        <w:adjustRightInd w:val="0"/>
        <w:rPr>
          <w:rFonts w:eastAsiaTheme="minorHAnsi"/>
          <w:b/>
          <w:color w:val="1F3864" w:themeColor="accent1" w:themeShade="80"/>
          <w:sz w:val="22"/>
          <w:szCs w:val="22"/>
          <w:lang w:eastAsia="en-US"/>
        </w:rPr>
      </w:pPr>
      <w:bookmarkStart w:id="2" w:name="_Hlk101525107"/>
      <w:r w:rsidRPr="008159A8">
        <w:rPr>
          <w:b/>
          <w:color w:val="1F3864" w:themeColor="accent1" w:themeShade="80"/>
          <w:sz w:val="22"/>
          <w:szCs w:val="22"/>
        </w:rPr>
        <w:t>Allegato 2</w:t>
      </w:r>
      <w:r w:rsidR="0029472F">
        <w:rPr>
          <w:b/>
          <w:color w:val="1F3864" w:themeColor="accent1" w:themeShade="80"/>
          <w:sz w:val="22"/>
          <w:szCs w:val="22"/>
        </w:rPr>
        <w:t>–</w:t>
      </w:r>
      <w:r w:rsidR="0029472F" w:rsidRPr="000B1B7C">
        <w:rPr>
          <w:b/>
          <w:color w:val="1F3864" w:themeColor="accent1" w:themeShade="80"/>
          <w:sz w:val="22"/>
          <w:szCs w:val="22"/>
        </w:rPr>
        <w:t>S</w:t>
      </w:r>
      <w:r w:rsidR="00C22F51" w:rsidRPr="000B1B7C">
        <w:rPr>
          <w:rFonts w:eastAsiaTheme="minorHAnsi"/>
          <w:b/>
          <w:color w:val="1F3864" w:themeColor="accent1" w:themeShade="80"/>
          <w:sz w:val="22"/>
          <w:szCs w:val="22"/>
          <w:lang w:eastAsia="en-US"/>
        </w:rPr>
        <w:t xml:space="preserve">imulazione effettuata della 2°prova </w:t>
      </w:r>
    </w:p>
    <w:p w14:paraId="50C91144" w14:textId="77777777" w:rsidR="000C0E6D" w:rsidRPr="000B1B7C" w:rsidRDefault="000C0E6D" w:rsidP="00D95EAC">
      <w:pPr>
        <w:autoSpaceDE w:val="0"/>
        <w:autoSpaceDN w:val="0"/>
        <w:adjustRightInd w:val="0"/>
        <w:rPr>
          <w:b/>
          <w:color w:val="1F3864" w:themeColor="accent1" w:themeShade="80"/>
        </w:rPr>
      </w:pPr>
    </w:p>
    <w:bookmarkEnd w:id="2"/>
    <w:p w14:paraId="4CA84A93" w14:textId="77777777" w:rsidR="00607BAD" w:rsidRDefault="00607BAD" w:rsidP="00E54BF6">
      <w:pPr>
        <w:pStyle w:val="Default"/>
        <w:rPr>
          <w:b/>
          <w:bCs/>
          <w:color w:val="002060"/>
          <w:sz w:val="22"/>
          <w:szCs w:val="22"/>
        </w:rPr>
      </w:pPr>
    </w:p>
    <w:p w14:paraId="6F41C051" w14:textId="77777777" w:rsidR="00851EC4" w:rsidRDefault="00851EC4" w:rsidP="00E54BF6">
      <w:pPr>
        <w:pStyle w:val="Default"/>
        <w:rPr>
          <w:b/>
          <w:bCs/>
          <w:color w:val="002060"/>
          <w:sz w:val="22"/>
          <w:szCs w:val="22"/>
        </w:rPr>
      </w:pPr>
    </w:p>
    <w:sectPr w:rsidR="00851EC4" w:rsidSect="005C2A59">
      <w:footerReference w:type="default" r:id="rId8"/>
      <w:pgSz w:w="11906" w:h="16838"/>
      <w:pgMar w:top="680" w:right="680" w:bottom="1418"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E9C76" w14:textId="77777777" w:rsidR="00851EC4" w:rsidRDefault="00851EC4">
      <w:r>
        <w:separator/>
      </w:r>
    </w:p>
  </w:endnote>
  <w:endnote w:type="continuationSeparator" w:id="0">
    <w:p w14:paraId="494A8FD3" w14:textId="77777777" w:rsidR="00851EC4" w:rsidRDefault="0085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tillium Web">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1184152"/>
      <w:docPartObj>
        <w:docPartGallery w:val="Page Numbers (Bottom of Page)"/>
        <w:docPartUnique/>
      </w:docPartObj>
    </w:sdtPr>
    <w:sdtEndPr/>
    <w:sdtContent>
      <w:p w14:paraId="5CA4C467" w14:textId="77777777" w:rsidR="00851EC4" w:rsidRDefault="00111F5D">
        <w:pPr>
          <w:pStyle w:val="Pidipagina"/>
          <w:jc w:val="center"/>
        </w:pPr>
        <w:r>
          <w:fldChar w:fldCharType="begin"/>
        </w:r>
        <w:r>
          <w:instrText>PAGE   \* MERGEFORMAT</w:instrText>
        </w:r>
        <w:r>
          <w:fldChar w:fldCharType="separate"/>
        </w:r>
        <w:r w:rsidR="006863EA">
          <w:rPr>
            <w:noProof/>
          </w:rPr>
          <w:t>27</w:t>
        </w:r>
        <w:r>
          <w:rPr>
            <w:noProof/>
          </w:rPr>
          <w:fldChar w:fldCharType="end"/>
        </w:r>
      </w:p>
    </w:sdtContent>
  </w:sdt>
  <w:p w14:paraId="380F92D6" w14:textId="77777777" w:rsidR="00851EC4" w:rsidRDefault="00851EC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840D1" w14:textId="77777777" w:rsidR="00851EC4" w:rsidRDefault="00851EC4">
      <w:r>
        <w:separator/>
      </w:r>
    </w:p>
  </w:footnote>
  <w:footnote w:type="continuationSeparator" w:id="0">
    <w:p w14:paraId="158F0AA6" w14:textId="77777777" w:rsidR="00851EC4" w:rsidRDefault="00851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A4E5C"/>
    <w:multiLevelType w:val="multilevel"/>
    <w:tmpl w:val="F38A9678"/>
    <w:lvl w:ilvl="0">
      <w:start w:val="1"/>
      <w:numFmt w:val="decimal"/>
      <w:lvlText w:val="%1."/>
      <w:lvlJc w:val="left"/>
      <w:pPr>
        <w:tabs>
          <w:tab w:val="num" w:pos="720"/>
        </w:tabs>
        <w:ind w:left="720" w:hanging="360"/>
      </w:pPr>
      <w:rPr>
        <w:rFonts w:ascii="Times New Roman" w:hAnsi="Times New Roman" w:cs="Times New Roman" w:hint="default"/>
        <w:sz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 w15:restartNumberingAfterBreak="0">
    <w:nsid w:val="1F91400C"/>
    <w:multiLevelType w:val="hybridMultilevel"/>
    <w:tmpl w:val="FEAA83FE"/>
    <w:lvl w:ilvl="0" w:tplc="A81233DE">
      <w:start w:val="1"/>
      <w:numFmt w:val="bullet"/>
      <w:lvlText w:val=""/>
      <w:lvlJc w:val="left"/>
      <w:pPr>
        <w:ind w:left="1488"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2358BB"/>
    <w:multiLevelType w:val="hybridMultilevel"/>
    <w:tmpl w:val="AF2A86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EA52C5"/>
    <w:multiLevelType w:val="hybridMultilevel"/>
    <w:tmpl w:val="3CA4A9B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31BF31A2"/>
    <w:multiLevelType w:val="multilevel"/>
    <w:tmpl w:val="429E2560"/>
    <w:lvl w:ilvl="0">
      <w:start w:val="1"/>
      <w:numFmt w:val="decimal"/>
      <w:lvlText w:val="%1."/>
      <w:lvlJc w:val="left"/>
      <w:pPr>
        <w:tabs>
          <w:tab w:val="num" w:pos="720"/>
        </w:tabs>
        <w:ind w:left="720" w:hanging="360"/>
      </w:pPr>
      <w:rPr>
        <w:rFonts w:ascii="Times New Roman" w:hAnsi="Times New Roman" w:cs="Times New Roman" w:hint="default"/>
        <w:sz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5" w15:restartNumberingAfterBreak="0">
    <w:nsid w:val="32DD093B"/>
    <w:multiLevelType w:val="multilevel"/>
    <w:tmpl w:val="ABB27DC0"/>
    <w:styleLink w:val="WW8Num2"/>
    <w:lvl w:ilvl="0">
      <w:start w:val="1"/>
      <w:numFmt w:val="none"/>
      <w:suff w:val="nothing"/>
      <w:lvlText w:val="%1"/>
      <w:lvlJc w:val="left"/>
      <w:pPr>
        <w:ind w:left="432" w:hanging="432"/>
      </w:pPr>
      <w:rPr>
        <w:rFonts w:ascii="Symbol" w:hAnsi="Symbol" w:cs="Symbol"/>
        <w:sz w:val="20"/>
        <w:szCs w:val="20"/>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15:restartNumberingAfterBreak="0">
    <w:nsid w:val="416D479A"/>
    <w:multiLevelType w:val="hybridMultilevel"/>
    <w:tmpl w:val="321A7382"/>
    <w:lvl w:ilvl="0" w:tplc="D80CFF2E">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3F72379"/>
    <w:multiLevelType w:val="hybridMultilevel"/>
    <w:tmpl w:val="D846A42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4BE30487"/>
    <w:multiLevelType w:val="hybridMultilevel"/>
    <w:tmpl w:val="E086132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965D74"/>
    <w:multiLevelType w:val="hybridMultilevel"/>
    <w:tmpl w:val="2A06742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062532F"/>
    <w:multiLevelType w:val="hybridMultilevel"/>
    <w:tmpl w:val="DB608F3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61665BBB"/>
    <w:multiLevelType w:val="hybridMultilevel"/>
    <w:tmpl w:val="E1B09C7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6A1D1C44"/>
    <w:multiLevelType w:val="hybridMultilevel"/>
    <w:tmpl w:val="B79A267C"/>
    <w:lvl w:ilvl="0" w:tplc="AF888A12">
      <w:start w:val="1"/>
      <w:numFmt w:val="bullet"/>
      <w:lvlText w:val=""/>
      <w:lvlJc w:val="left"/>
      <w:pPr>
        <w:ind w:left="578" w:hanging="360"/>
      </w:pPr>
      <w:rPr>
        <w:rFonts w:ascii="Symbol" w:hAnsi="Symbol" w:hint="default"/>
        <w:color w:val="1F3864" w:themeColor="accent1" w:themeShade="80"/>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3" w15:restartNumberingAfterBreak="0">
    <w:nsid w:val="6A4640BC"/>
    <w:multiLevelType w:val="hybridMultilevel"/>
    <w:tmpl w:val="F6E2E2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0CE5010"/>
    <w:multiLevelType w:val="multilevel"/>
    <w:tmpl w:val="EDA8F3EE"/>
    <w:lvl w:ilvl="0">
      <w:start w:val="1"/>
      <w:numFmt w:val="lowerLetter"/>
      <w:lvlText w:val="%1)"/>
      <w:lvlJc w:val="left"/>
      <w:pPr>
        <w:ind w:left="720" w:hanging="360"/>
      </w:pPr>
      <w:rPr>
        <w:rFonts w:ascii="Times New Roman" w:hAnsi="Times New Roman" w:cs="Times New Roman" w:hint="default"/>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7B177584"/>
    <w:multiLevelType w:val="multilevel"/>
    <w:tmpl w:val="7E1A44A6"/>
    <w:lvl w:ilvl="0">
      <w:start w:val="1"/>
      <w:numFmt w:val="decimal"/>
      <w:lvlText w:val="%1."/>
      <w:lvlJc w:val="left"/>
      <w:pPr>
        <w:ind w:left="720" w:hanging="360"/>
      </w:pPr>
      <w:rPr>
        <w:rFonts w:ascii="Times New Roman" w:hAnsi="Times New Roman" w:cs="Times New Roman" w:hint="default"/>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7C8123B8"/>
    <w:multiLevelType w:val="hybridMultilevel"/>
    <w:tmpl w:val="5478EF0C"/>
    <w:lvl w:ilvl="0" w:tplc="610EF032">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7" w15:restartNumberingAfterBreak="0">
    <w:nsid w:val="7D7A0E75"/>
    <w:multiLevelType w:val="hybridMultilevel"/>
    <w:tmpl w:val="888CEE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59898924">
    <w:abstractNumId w:val="6"/>
  </w:num>
  <w:num w:numId="2" w16cid:durableId="1149444629">
    <w:abstractNumId w:val="16"/>
  </w:num>
  <w:num w:numId="3" w16cid:durableId="433477061">
    <w:abstractNumId w:val="7"/>
  </w:num>
  <w:num w:numId="4" w16cid:durableId="1361661100">
    <w:abstractNumId w:val="11"/>
  </w:num>
  <w:num w:numId="5" w16cid:durableId="2118333225">
    <w:abstractNumId w:val="10"/>
  </w:num>
  <w:num w:numId="6" w16cid:durableId="1982955237">
    <w:abstractNumId w:val="3"/>
  </w:num>
  <w:num w:numId="7" w16cid:durableId="1886480302">
    <w:abstractNumId w:val="5"/>
  </w:num>
  <w:num w:numId="8" w16cid:durableId="175930179">
    <w:abstractNumId w:val="4"/>
  </w:num>
  <w:num w:numId="9" w16cid:durableId="1222401191">
    <w:abstractNumId w:val="15"/>
  </w:num>
  <w:num w:numId="10" w16cid:durableId="1080373633">
    <w:abstractNumId w:val="14"/>
  </w:num>
  <w:num w:numId="11" w16cid:durableId="1112438685">
    <w:abstractNumId w:val="0"/>
  </w:num>
  <w:num w:numId="12" w16cid:durableId="434256232">
    <w:abstractNumId w:val="13"/>
  </w:num>
  <w:num w:numId="13" w16cid:durableId="8722261">
    <w:abstractNumId w:val="1"/>
  </w:num>
  <w:num w:numId="14" w16cid:durableId="1074860825">
    <w:abstractNumId w:val="9"/>
  </w:num>
  <w:num w:numId="15" w16cid:durableId="1897547076">
    <w:abstractNumId w:val="12"/>
  </w:num>
  <w:num w:numId="16" w16cid:durableId="1064911916">
    <w:abstractNumId w:val="17"/>
  </w:num>
  <w:num w:numId="17" w16cid:durableId="2088450974">
    <w:abstractNumId w:val="8"/>
  </w:num>
  <w:num w:numId="18" w16cid:durableId="63527438">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4CC9"/>
    <w:rsid w:val="000007A4"/>
    <w:rsid w:val="00006DE7"/>
    <w:rsid w:val="00031D79"/>
    <w:rsid w:val="000410EC"/>
    <w:rsid w:val="00050C2C"/>
    <w:rsid w:val="00073BEA"/>
    <w:rsid w:val="00075239"/>
    <w:rsid w:val="0008188F"/>
    <w:rsid w:val="000934FD"/>
    <w:rsid w:val="00093C54"/>
    <w:rsid w:val="000A5887"/>
    <w:rsid w:val="000B1B7C"/>
    <w:rsid w:val="000B2AA9"/>
    <w:rsid w:val="000B2FBC"/>
    <w:rsid w:val="000C0E6D"/>
    <w:rsid w:val="000C3353"/>
    <w:rsid w:val="000E2381"/>
    <w:rsid w:val="000F26E4"/>
    <w:rsid w:val="000F2E68"/>
    <w:rsid w:val="000F5FED"/>
    <w:rsid w:val="000F7C14"/>
    <w:rsid w:val="00111F5D"/>
    <w:rsid w:val="00122A91"/>
    <w:rsid w:val="00125DDE"/>
    <w:rsid w:val="00135912"/>
    <w:rsid w:val="00137CEF"/>
    <w:rsid w:val="00152518"/>
    <w:rsid w:val="00166DC2"/>
    <w:rsid w:val="00174410"/>
    <w:rsid w:val="001802B4"/>
    <w:rsid w:val="00186B34"/>
    <w:rsid w:val="00193E28"/>
    <w:rsid w:val="001B420B"/>
    <w:rsid w:val="001B6837"/>
    <w:rsid w:val="001C6117"/>
    <w:rsid w:val="001D310D"/>
    <w:rsid w:val="001E6E08"/>
    <w:rsid w:val="001F553D"/>
    <w:rsid w:val="001F624C"/>
    <w:rsid w:val="00201488"/>
    <w:rsid w:val="00210FB5"/>
    <w:rsid w:val="002110FF"/>
    <w:rsid w:val="00215C4C"/>
    <w:rsid w:val="00223827"/>
    <w:rsid w:val="0023105A"/>
    <w:rsid w:val="002340AC"/>
    <w:rsid w:val="002348E5"/>
    <w:rsid w:val="00234EE3"/>
    <w:rsid w:val="00235CCE"/>
    <w:rsid w:val="002709DE"/>
    <w:rsid w:val="00277FDF"/>
    <w:rsid w:val="002803C0"/>
    <w:rsid w:val="00292FCF"/>
    <w:rsid w:val="00293A92"/>
    <w:rsid w:val="0029472F"/>
    <w:rsid w:val="002A2919"/>
    <w:rsid w:val="002A32D4"/>
    <w:rsid w:val="002A52EE"/>
    <w:rsid w:val="002B025A"/>
    <w:rsid w:val="002B1436"/>
    <w:rsid w:val="002E0A56"/>
    <w:rsid w:val="002E5516"/>
    <w:rsid w:val="002F0760"/>
    <w:rsid w:val="00306F05"/>
    <w:rsid w:val="00311151"/>
    <w:rsid w:val="003123CC"/>
    <w:rsid w:val="00315545"/>
    <w:rsid w:val="003270D9"/>
    <w:rsid w:val="003279E2"/>
    <w:rsid w:val="0033085D"/>
    <w:rsid w:val="00332C12"/>
    <w:rsid w:val="00337662"/>
    <w:rsid w:val="003377F2"/>
    <w:rsid w:val="00343A6C"/>
    <w:rsid w:val="0035152D"/>
    <w:rsid w:val="0035758E"/>
    <w:rsid w:val="00361ACD"/>
    <w:rsid w:val="0036460A"/>
    <w:rsid w:val="00381400"/>
    <w:rsid w:val="00384BCB"/>
    <w:rsid w:val="003942D4"/>
    <w:rsid w:val="003A3E98"/>
    <w:rsid w:val="003A614F"/>
    <w:rsid w:val="003B5669"/>
    <w:rsid w:val="003B76D5"/>
    <w:rsid w:val="003C170D"/>
    <w:rsid w:val="003C40D8"/>
    <w:rsid w:val="003C663B"/>
    <w:rsid w:val="003D1945"/>
    <w:rsid w:val="003E2A62"/>
    <w:rsid w:val="003F1B4B"/>
    <w:rsid w:val="004031D9"/>
    <w:rsid w:val="004048C7"/>
    <w:rsid w:val="00422EEB"/>
    <w:rsid w:val="004264ED"/>
    <w:rsid w:val="00434581"/>
    <w:rsid w:val="00441380"/>
    <w:rsid w:val="00441F16"/>
    <w:rsid w:val="004517BB"/>
    <w:rsid w:val="004525FE"/>
    <w:rsid w:val="00453328"/>
    <w:rsid w:val="00455736"/>
    <w:rsid w:val="0046591F"/>
    <w:rsid w:val="00477AA4"/>
    <w:rsid w:val="00481933"/>
    <w:rsid w:val="00497AA9"/>
    <w:rsid w:val="004A106E"/>
    <w:rsid w:val="004A4872"/>
    <w:rsid w:val="004A7BA7"/>
    <w:rsid w:val="004B40B8"/>
    <w:rsid w:val="004B57F9"/>
    <w:rsid w:val="004C4E90"/>
    <w:rsid w:val="004C5DC2"/>
    <w:rsid w:val="004D1F70"/>
    <w:rsid w:val="004D5319"/>
    <w:rsid w:val="004D6F1C"/>
    <w:rsid w:val="004F59A4"/>
    <w:rsid w:val="005029A9"/>
    <w:rsid w:val="005163C8"/>
    <w:rsid w:val="005170FF"/>
    <w:rsid w:val="00531409"/>
    <w:rsid w:val="00533BA3"/>
    <w:rsid w:val="00537162"/>
    <w:rsid w:val="005400C9"/>
    <w:rsid w:val="00545E7C"/>
    <w:rsid w:val="0055015E"/>
    <w:rsid w:val="00552A98"/>
    <w:rsid w:val="00561157"/>
    <w:rsid w:val="00562BEE"/>
    <w:rsid w:val="0056377B"/>
    <w:rsid w:val="005654FF"/>
    <w:rsid w:val="00567B85"/>
    <w:rsid w:val="005747D5"/>
    <w:rsid w:val="00575CFB"/>
    <w:rsid w:val="005807E9"/>
    <w:rsid w:val="00580FBE"/>
    <w:rsid w:val="005813E6"/>
    <w:rsid w:val="00584DBC"/>
    <w:rsid w:val="005B40C7"/>
    <w:rsid w:val="005B4383"/>
    <w:rsid w:val="005B4844"/>
    <w:rsid w:val="005B48E1"/>
    <w:rsid w:val="005B633F"/>
    <w:rsid w:val="005C2A59"/>
    <w:rsid w:val="005C5CDD"/>
    <w:rsid w:val="005C68EB"/>
    <w:rsid w:val="005E31A9"/>
    <w:rsid w:val="005E4B60"/>
    <w:rsid w:val="005E5E3C"/>
    <w:rsid w:val="005E7AA3"/>
    <w:rsid w:val="005F0586"/>
    <w:rsid w:val="005F5C05"/>
    <w:rsid w:val="005F6EDB"/>
    <w:rsid w:val="00605F9D"/>
    <w:rsid w:val="006074C1"/>
    <w:rsid w:val="00607BAD"/>
    <w:rsid w:val="00611E3D"/>
    <w:rsid w:val="006176CB"/>
    <w:rsid w:val="00622B88"/>
    <w:rsid w:val="00623FB5"/>
    <w:rsid w:val="00625BD1"/>
    <w:rsid w:val="006308B1"/>
    <w:rsid w:val="006377F8"/>
    <w:rsid w:val="006521DC"/>
    <w:rsid w:val="006544E6"/>
    <w:rsid w:val="00654E9D"/>
    <w:rsid w:val="00670B59"/>
    <w:rsid w:val="006731D0"/>
    <w:rsid w:val="00673D1A"/>
    <w:rsid w:val="006770A8"/>
    <w:rsid w:val="006863EA"/>
    <w:rsid w:val="0068743B"/>
    <w:rsid w:val="00693D5A"/>
    <w:rsid w:val="00695A06"/>
    <w:rsid w:val="006A01E3"/>
    <w:rsid w:val="006A42FE"/>
    <w:rsid w:val="006A7D83"/>
    <w:rsid w:val="006B305E"/>
    <w:rsid w:val="006C0A32"/>
    <w:rsid w:val="006C6258"/>
    <w:rsid w:val="006D568E"/>
    <w:rsid w:val="006D7A9C"/>
    <w:rsid w:val="006E3C4E"/>
    <w:rsid w:val="006E6037"/>
    <w:rsid w:val="006F37B3"/>
    <w:rsid w:val="00704324"/>
    <w:rsid w:val="00715D59"/>
    <w:rsid w:val="0073582B"/>
    <w:rsid w:val="007465AA"/>
    <w:rsid w:val="00747DC9"/>
    <w:rsid w:val="00756584"/>
    <w:rsid w:val="00761B3F"/>
    <w:rsid w:val="00761BFA"/>
    <w:rsid w:val="00772828"/>
    <w:rsid w:val="0078175B"/>
    <w:rsid w:val="007829D6"/>
    <w:rsid w:val="007A2131"/>
    <w:rsid w:val="007A7A91"/>
    <w:rsid w:val="007F07AA"/>
    <w:rsid w:val="007F41AB"/>
    <w:rsid w:val="007F44CD"/>
    <w:rsid w:val="008061BC"/>
    <w:rsid w:val="0081053C"/>
    <w:rsid w:val="00810D5B"/>
    <w:rsid w:val="0082164A"/>
    <w:rsid w:val="008256E9"/>
    <w:rsid w:val="00830952"/>
    <w:rsid w:val="00834CF6"/>
    <w:rsid w:val="00834D61"/>
    <w:rsid w:val="008447A0"/>
    <w:rsid w:val="00851E64"/>
    <w:rsid w:val="00851EC4"/>
    <w:rsid w:val="00861E11"/>
    <w:rsid w:val="00872211"/>
    <w:rsid w:val="008907EA"/>
    <w:rsid w:val="008A0C51"/>
    <w:rsid w:val="008A140B"/>
    <w:rsid w:val="008A22DC"/>
    <w:rsid w:val="008A435D"/>
    <w:rsid w:val="008B5217"/>
    <w:rsid w:val="008D3B71"/>
    <w:rsid w:val="008D543F"/>
    <w:rsid w:val="008F3FB4"/>
    <w:rsid w:val="008F43B8"/>
    <w:rsid w:val="00924FDB"/>
    <w:rsid w:val="00937846"/>
    <w:rsid w:val="0094418E"/>
    <w:rsid w:val="00944A45"/>
    <w:rsid w:val="00953272"/>
    <w:rsid w:val="00955E80"/>
    <w:rsid w:val="00955FF6"/>
    <w:rsid w:val="00961933"/>
    <w:rsid w:val="009726D2"/>
    <w:rsid w:val="009749E9"/>
    <w:rsid w:val="00977ED2"/>
    <w:rsid w:val="00982C0D"/>
    <w:rsid w:val="00990CC1"/>
    <w:rsid w:val="00991752"/>
    <w:rsid w:val="0099216D"/>
    <w:rsid w:val="009A11EE"/>
    <w:rsid w:val="009B3023"/>
    <w:rsid w:val="009B4CE4"/>
    <w:rsid w:val="009C5596"/>
    <w:rsid w:val="009C5CA5"/>
    <w:rsid w:val="009D7CEC"/>
    <w:rsid w:val="00A0259A"/>
    <w:rsid w:val="00A13BEA"/>
    <w:rsid w:val="00A17C13"/>
    <w:rsid w:val="00A210B3"/>
    <w:rsid w:val="00A31455"/>
    <w:rsid w:val="00A37A41"/>
    <w:rsid w:val="00A57952"/>
    <w:rsid w:val="00A62712"/>
    <w:rsid w:val="00A65D0E"/>
    <w:rsid w:val="00A70DC4"/>
    <w:rsid w:val="00A84CC9"/>
    <w:rsid w:val="00A9539F"/>
    <w:rsid w:val="00AB751C"/>
    <w:rsid w:val="00AC0027"/>
    <w:rsid w:val="00AC2A69"/>
    <w:rsid w:val="00AC7B63"/>
    <w:rsid w:val="00AE494E"/>
    <w:rsid w:val="00AF11BB"/>
    <w:rsid w:val="00B03D61"/>
    <w:rsid w:val="00B24A96"/>
    <w:rsid w:val="00B36767"/>
    <w:rsid w:val="00B4130A"/>
    <w:rsid w:val="00B5203C"/>
    <w:rsid w:val="00B5349C"/>
    <w:rsid w:val="00B53584"/>
    <w:rsid w:val="00B60A04"/>
    <w:rsid w:val="00B63AC5"/>
    <w:rsid w:val="00B7016F"/>
    <w:rsid w:val="00B80431"/>
    <w:rsid w:val="00B823DA"/>
    <w:rsid w:val="00B8349B"/>
    <w:rsid w:val="00B927DF"/>
    <w:rsid w:val="00B93D80"/>
    <w:rsid w:val="00BD5BFE"/>
    <w:rsid w:val="00BE5556"/>
    <w:rsid w:val="00BF40A4"/>
    <w:rsid w:val="00C124B6"/>
    <w:rsid w:val="00C17C54"/>
    <w:rsid w:val="00C20846"/>
    <w:rsid w:val="00C22AC9"/>
    <w:rsid w:val="00C22F51"/>
    <w:rsid w:val="00C3015C"/>
    <w:rsid w:val="00C36DF3"/>
    <w:rsid w:val="00C4381A"/>
    <w:rsid w:val="00C444BC"/>
    <w:rsid w:val="00C51033"/>
    <w:rsid w:val="00C55808"/>
    <w:rsid w:val="00C55BE6"/>
    <w:rsid w:val="00C60707"/>
    <w:rsid w:val="00C6459C"/>
    <w:rsid w:val="00C64CB8"/>
    <w:rsid w:val="00C669E3"/>
    <w:rsid w:val="00C75509"/>
    <w:rsid w:val="00C85247"/>
    <w:rsid w:val="00C97D67"/>
    <w:rsid w:val="00CB6A19"/>
    <w:rsid w:val="00CC477C"/>
    <w:rsid w:val="00CC4FF5"/>
    <w:rsid w:val="00CC56AF"/>
    <w:rsid w:val="00CD095B"/>
    <w:rsid w:val="00CD0E63"/>
    <w:rsid w:val="00CD5E08"/>
    <w:rsid w:val="00CD63F4"/>
    <w:rsid w:val="00CE15A1"/>
    <w:rsid w:val="00CF26A8"/>
    <w:rsid w:val="00CF3F4F"/>
    <w:rsid w:val="00D0272B"/>
    <w:rsid w:val="00D13CBA"/>
    <w:rsid w:val="00D20228"/>
    <w:rsid w:val="00D27C6F"/>
    <w:rsid w:val="00D34405"/>
    <w:rsid w:val="00D50498"/>
    <w:rsid w:val="00D51964"/>
    <w:rsid w:val="00D71B49"/>
    <w:rsid w:val="00D7333D"/>
    <w:rsid w:val="00D81531"/>
    <w:rsid w:val="00D86634"/>
    <w:rsid w:val="00D910FD"/>
    <w:rsid w:val="00D92EDF"/>
    <w:rsid w:val="00D936B1"/>
    <w:rsid w:val="00D9512D"/>
    <w:rsid w:val="00D95EAC"/>
    <w:rsid w:val="00DA594C"/>
    <w:rsid w:val="00DB0BDC"/>
    <w:rsid w:val="00DB31CD"/>
    <w:rsid w:val="00DB541D"/>
    <w:rsid w:val="00DC0399"/>
    <w:rsid w:val="00DE50BA"/>
    <w:rsid w:val="00DF5F11"/>
    <w:rsid w:val="00E01D21"/>
    <w:rsid w:val="00E10FDB"/>
    <w:rsid w:val="00E20D34"/>
    <w:rsid w:val="00E42581"/>
    <w:rsid w:val="00E4547C"/>
    <w:rsid w:val="00E54BF6"/>
    <w:rsid w:val="00E723C6"/>
    <w:rsid w:val="00E80F76"/>
    <w:rsid w:val="00E8655B"/>
    <w:rsid w:val="00E976BA"/>
    <w:rsid w:val="00EA26A0"/>
    <w:rsid w:val="00EA6717"/>
    <w:rsid w:val="00EB19ED"/>
    <w:rsid w:val="00EB2326"/>
    <w:rsid w:val="00EB47C6"/>
    <w:rsid w:val="00EE2DF8"/>
    <w:rsid w:val="00EF514F"/>
    <w:rsid w:val="00EF515B"/>
    <w:rsid w:val="00F07669"/>
    <w:rsid w:val="00F11288"/>
    <w:rsid w:val="00F14E61"/>
    <w:rsid w:val="00F16B74"/>
    <w:rsid w:val="00F23119"/>
    <w:rsid w:val="00F26FAD"/>
    <w:rsid w:val="00F27207"/>
    <w:rsid w:val="00F314D1"/>
    <w:rsid w:val="00F41672"/>
    <w:rsid w:val="00F623D9"/>
    <w:rsid w:val="00F70E4A"/>
    <w:rsid w:val="00F74A39"/>
    <w:rsid w:val="00F74A6A"/>
    <w:rsid w:val="00F751B5"/>
    <w:rsid w:val="00F82F4D"/>
    <w:rsid w:val="00F85309"/>
    <w:rsid w:val="00F93BD0"/>
    <w:rsid w:val="00F9463D"/>
    <w:rsid w:val="00F95710"/>
    <w:rsid w:val="00FA7CAA"/>
    <w:rsid w:val="00FB1713"/>
    <w:rsid w:val="00FD7E35"/>
    <w:rsid w:val="00FE09D5"/>
    <w:rsid w:val="00FE406D"/>
    <w:rsid w:val="00FF513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fillcolor="none [1300]"/>
    </o:shapedefaults>
    <o:shapelayout v:ext="edit">
      <o:idmap v:ext="edit" data="1"/>
    </o:shapelayout>
  </w:shapeDefaults>
  <w:decimalSymbol w:val=","/>
  <w:listSeparator w:val=";"/>
  <w14:docId w14:val="0E9169DB"/>
  <w15:docId w15:val="{42D95314-611B-48C0-AE79-52C3F5FC5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7BA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607BAD"/>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607BAD"/>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607BAD"/>
    <w:pPr>
      <w:keepNext/>
      <w:jc w:val="center"/>
      <w:outlineLvl w:val="2"/>
    </w:pPr>
    <w:rPr>
      <w:b/>
      <w:bCs/>
      <w:i/>
      <w:iCs/>
      <w:sz w:val="28"/>
    </w:rPr>
  </w:style>
  <w:style w:type="paragraph" w:styleId="Titolo4">
    <w:name w:val="heading 4"/>
    <w:basedOn w:val="Normale"/>
    <w:next w:val="Normale"/>
    <w:link w:val="Titolo4Carattere"/>
    <w:qFormat/>
    <w:rsid w:val="00607BAD"/>
    <w:pPr>
      <w:keepNext/>
      <w:jc w:val="center"/>
      <w:outlineLvl w:val="3"/>
    </w:pPr>
    <w:rPr>
      <w:b/>
      <w:bCs/>
      <w:color w:val="333399"/>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07BAD"/>
    <w:rPr>
      <w:rFonts w:ascii="Arial" w:eastAsia="Times New Roman" w:hAnsi="Arial" w:cs="Arial"/>
      <w:b/>
      <w:bCs/>
      <w:kern w:val="32"/>
      <w:sz w:val="32"/>
      <w:szCs w:val="32"/>
      <w:lang w:eastAsia="it-IT"/>
    </w:rPr>
  </w:style>
  <w:style w:type="character" w:customStyle="1" w:styleId="Titolo2Carattere">
    <w:name w:val="Titolo 2 Carattere"/>
    <w:basedOn w:val="Carpredefinitoparagrafo"/>
    <w:link w:val="Titolo2"/>
    <w:rsid w:val="00607BAD"/>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rsid w:val="00607BAD"/>
    <w:rPr>
      <w:rFonts w:ascii="Times New Roman" w:eastAsia="Times New Roman" w:hAnsi="Times New Roman" w:cs="Times New Roman"/>
      <w:b/>
      <w:bCs/>
      <w:i/>
      <w:iCs/>
      <w:sz w:val="28"/>
      <w:szCs w:val="24"/>
      <w:lang w:eastAsia="it-IT"/>
    </w:rPr>
  </w:style>
  <w:style w:type="character" w:customStyle="1" w:styleId="Titolo4Carattere">
    <w:name w:val="Titolo 4 Carattere"/>
    <w:basedOn w:val="Carpredefinitoparagrafo"/>
    <w:link w:val="Titolo4"/>
    <w:rsid w:val="00607BAD"/>
    <w:rPr>
      <w:rFonts w:ascii="Times New Roman" w:eastAsia="Times New Roman" w:hAnsi="Times New Roman" w:cs="Times New Roman"/>
      <w:b/>
      <w:bCs/>
      <w:color w:val="333399"/>
      <w:szCs w:val="24"/>
      <w:lang w:eastAsia="it-IT"/>
    </w:rPr>
  </w:style>
  <w:style w:type="paragraph" w:styleId="Intestazione">
    <w:name w:val="header"/>
    <w:basedOn w:val="Normale"/>
    <w:link w:val="IntestazioneCarattere"/>
    <w:uiPriority w:val="99"/>
    <w:rsid w:val="00607BAD"/>
    <w:pPr>
      <w:tabs>
        <w:tab w:val="center" w:pos="4819"/>
        <w:tab w:val="right" w:pos="9638"/>
      </w:tabs>
    </w:pPr>
    <w:rPr>
      <w:spacing w:val="-12"/>
      <w:position w:val="2"/>
      <w:sz w:val="22"/>
      <w:szCs w:val="22"/>
    </w:rPr>
  </w:style>
  <w:style w:type="character" w:customStyle="1" w:styleId="IntestazioneCarattere">
    <w:name w:val="Intestazione Carattere"/>
    <w:basedOn w:val="Carpredefinitoparagrafo"/>
    <w:link w:val="Intestazione"/>
    <w:uiPriority w:val="99"/>
    <w:rsid w:val="00607BAD"/>
    <w:rPr>
      <w:rFonts w:ascii="Times New Roman" w:eastAsia="Times New Roman" w:hAnsi="Times New Roman" w:cs="Times New Roman"/>
      <w:spacing w:val="-12"/>
      <w:position w:val="2"/>
      <w:lang w:eastAsia="it-IT"/>
    </w:rPr>
  </w:style>
  <w:style w:type="paragraph" w:styleId="Titolo">
    <w:name w:val="Title"/>
    <w:basedOn w:val="Normale"/>
    <w:link w:val="TitoloCarattere"/>
    <w:uiPriority w:val="10"/>
    <w:qFormat/>
    <w:rsid w:val="00607BAD"/>
    <w:pPr>
      <w:jc w:val="center"/>
    </w:pPr>
    <w:rPr>
      <w:b/>
      <w:bCs/>
      <w:i/>
      <w:iCs/>
      <w:sz w:val="28"/>
    </w:rPr>
  </w:style>
  <w:style w:type="character" w:customStyle="1" w:styleId="TitoloCarattere">
    <w:name w:val="Titolo Carattere"/>
    <w:basedOn w:val="Carpredefinitoparagrafo"/>
    <w:link w:val="Titolo"/>
    <w:rsid w:val="00607BAD"/>
    <w:rPr>
      <w:rFonts w:ascii="Times New Roman" w:eastAsia="Times New Roman" w:hAnsi="Times New Roman" w:cs="Times New Roman"/>
      <w:b/>
      <w:bCs/>
      <w:i/>
      <w:iCs/>
      <w:sz w:val="28"/>
      <w:szCs w:val="24"/>
      <w:lang w:eastAsia="it-IT"/>
    </w:rPr>
  </w:style>
  <w:style w:type="paragraph" w:styleId="Sottotitolo">
    <w:name w:val="Subtitle"/>
    <w:basedOn w:val="Normale"/>
    <w:link w:val="SottotitoloCarattere"/>
    <w:qFormat/>
    <w:rsid w:val="00607BAD"/>
    <w:pPr>
      <w:jc w:val="center"/>
    </w:pPr>
    <w:rPr>
      <w:b/>
      <w:bCs/>
      <w:i/>
      <w:iCs/>
      <w:sz w:val="36"/>
    </w:rPr>
  </w:style>
  <w:style w:type="character" w:customStyle="1" w:styleId="SottotitoloCarattere">
    <w:name w:val="Sottotitolo Carattere"/>
    <w:basedOn w:val="Carpredefinitoparagrafo"/>
    <w:link w:val="Sottotitolo"/>
    <w:rsid w:val="00607BAD"/>
    <w:rPr>
      <w:rFonts w:ascii="Times New Roman" w:eastAsia="Times New Roman" w:hAnsi="Times New Roman" w:cs="Times New Roman"/>
      <w:b/>
      <w:bCs/>
      <w:i/>
      <w:iCs/>
      <w:sz w:val="36"/>
      <w:szCs w:val="24"/>
      <w:lang w:eastAsia="it-IT"/>
    </w:rPr>
  </w:style>
  <w:style w:type="character" w:styleId="Collegamentoipertestuale">
    <w:name w:val="Hyperlink"/>
    <w:rsid w:val="00607BAD"/>
    <w:rPr>
      <w:color w:val="0000FF"/>
      <w:u w:val="single"/>
    </w:rPr>
  </w:style>
  <w:style w:type="table" w:styleId="Grigliatabella">
    <w:name w:val="Table Grid"/>
    <w:basedOn w:val="Tabellanormale"/>
    <w:uiPriority w:val="39"/>
    <w:rsid w:val="00607BAD"/>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607BAD"/>
    <w:pPr>
      <w:tabs>
        <w:tab w:val="center" w:pos="4819"/>
        <w:tab w:val="right" w:pos="9638"/>
      </w:tabs>
    </w:pPr>
  </w:style>
  <w:style w:type="character" w:customStyle="1" w:styleId="PidipaginaCarattere">
    <w:name w:val="Piè di pagina Carattere"/>
    <w:basedOn w:val="Carpredefinitoparagrafo"/>
    <w:link w:val="Pidipagina"/>
    <w:uiPriority w:val="99"/>
    <w:rsid w:val="00607BAD"/>
    <w:rPr>
      <w:rFonts w:ascii="Times New Roman" w:eastAsia="Times New Roman" w:hAnsi="Times New Roman" w:cs="Times New Roman"/>
      <w:sz w:val="24"/>
      <w:szCs w:val="24"/>
      <w:lang w:eastAsia="it-IT"/>
    </w:rPr>
  </w:style>
  <w:style w:type="paragraph" w:styleId="Testofumetto">
    <w:name w:val="Balloon Text"/>
    <w:basedOn w:val="Normale"/>
    <w:link w:val="TestofumettoCarattere"/>
    <w:semiHidden/>
    <w:rsid w:val="00607BAD"/>
    <w:rPr>
      <w:rFonts w:ascii="Tahoma" w:hAnsi="Tahoma" w:cs="Tahoma"/>
      <w:sz w:val="16"/>
      <w:szCs w:val="16"/>
    </w:rPr>
  </w:style>
  <w:style w:type="character" w:customStyle="1" w:styleId="TestofumettoCarattere">
    <w:name w:val="Testo fumetto Carattere"/>
    <w:basedOn w:val="Carpredefinitoparagrafo"/>
    <w:link w:val="Testofumetto"/>
    <w:semiHidden/>
    <w:rsid w:val="00607BAD"/>
    <w:rPr>
      <w:rFonts w:ascii="Tahoma" w:eastAsia="Times New Roman" w:hAnsi="Tahoma" w:cs="Tahoma"/>
      <w:sz w:val="16"/>
      <w:szCs w:val="16"/>
      <w:lang w:eastAsia="it-IT"/>
    </w:rPr>
  </w:style>
  <w:style w:type="character" w:styleId="Numeropagina">
    <w:name w:val="page number"/>
    <w:basedOn w:val="Carpredefinitoparagrafo"/>
    <w:rsid w:val="00607BAD"/>
  </w:style>
  <w:style w:type="paragraph" w:styleId="NormaleWeb">
    <w:name w:val="Normal (Web)"/>
    <w:basedOn w:val="Normale"/>
    <w:uiPriority w:val="99"/>
    <w:rsid w:val="00607BAD"/>
    <w:pPr>
      <w:spacing w:before="100" w:beforeAutospacing="1" w:after="100" w:afterAutospacing="1"/>
    </w:pPr>
  </w:style>
  <w:style w:type="paragraph" w:styleId="Corpotesto">
    <w:name w:val="Body Text"/>
    <w:basedOn w:val="Normale"/>
    <w:link w:val="CorpotestoCarattere"/>
    <w:rsid w:val="00607BAD"/>
    <w:pPr>
      <w:jc w:val="both"/>
    </w:pPr>
    <w:rPr>
      <w:rFonts w:eastAsia="Times"/>
      <w:szCs w:val="20"/>
    </w:rPr>
  </w:style>
  <w:style w:type="character" w:customStyle="1" w:styleId="CorpotestoCarattere">
    <w:name w:val="Corpo testo Carattere"/>
    <w:basedOn w:val="Carpredefinitoparagrafo"/>
    <w:link w:val="Corpotesto"/>
    <w:rsid w:val="00607BAD"/>
    <w:rPr>
      <w:rFonts w:ascii="Times New Roman" w:eastAsia="Times" w:hAnsi="Times New Roman" w:cs="Times New Roman"/>
      <w:sz w:val="24"/>
      <w:szCs w:val="20"/>
      <w:lang w:eastAsia="it-IT"/>
    </w:rPr>
  </w:style>
  <w:style w:type="paragraph" w:styleId="Corpodeltesto2">
    <w:name w:val="Body Text 2"/>
    <w:basedOn w:val="Normale"/>
    <w:link w:val="Corpodeltesto2Carattere"/>
    <w:rsid w:val="00607BAD"/>
    <w:rPr>
      <w:rFonts w:ascii="Comic Sans MS" w:hAnsi="Comic Sans MS"/>
      <w:b/>
      <w:color w:val="000000"/>
      <w:sz w:val="36"/>
      <w:szCs w:val="20"/>
    </w:rPr>
  </w:style>
  <w:style w:type="character" w:customStyle="1" w:styleId="Corpodeltesto2Carattere">
    <w:name w:val="Corpo del testo 2 Carattere"/>
    <w:basedOn w:val="Carpredefinitoparagrafo"/>
    <w:link w:val="Corpodeltesto2"/>
    <w:rsid w:val="00607BAD"/>
    <w:rPr>
      <w:rFonts w:ascii="Comic Sans MS" w:eastAsia="Times New Roman" w:hAnsi="Comic Sans MS" w:cs="Times New Roman"/>
      <w:b/>
      <w:color w:val="000000"/>
      <w:sz w:val="36"/>
      <w:szCs w:val="20"/>
      <w:lang w:eastAsia="it-IT"/>
    </w:rPr>
  </w:style>
  <w:style w:type="paragraph" w:customStyle="1" w:styleId="Normale0">
    <w:name w:val="Normal  e"/>
    <w:basedOn w:val="Normale"/>
    <w:rsid w:val="00607BAD"/>
    <w:pPr>
      <w:tabs>
        <w:tab w:val="left" w:pos="4820"/>
      </w:tabs>
      <w:overflowPunct w:val="0"/>
      <w:autoSpaceDE w:val="0"/>
      <w:autoSpaceDN w:val="0"/>
      <w:adjustRightInd w:val="0"/>
      <w:ind w:left="363" w:hanging="283"/>
      <w:textAlignment w:val="baseline"/>
    </w:pPr>
    <w:rPr>
      <w:rFonts w:ascii="Comic Sans MS" w:hAnsi="Comic Sans MS"/>
      <w:szCs w:val="20"/>
    </w:rPr>
  </w:style>
  <w:style w:type="paragraph" w:styleId="Rientrocorpodeltesto">
    <w:name w:val="Body Text Indent"/>
    <w:basedOn w:val="Normale"/>
    <w:link w:val="RientrocorpodeltestoCarattere"/>
    <w:rsid w:val="00607BAD"/>
    <w:pPr>
      <w:spacing w:after="120"/>
      <w:ind w:left="283"/>
    </w:pPr>
  </w:style>
  <w:style w:type="character" w:customStyle="1" w:styleId="RientrocorpodeltestoCarattere">
    <w:name w:val="Rientro corpo del testo Carattere"/>
    <w:basedOn w:val="Carpredefinitoparagrafo"/>
    <w:link w:val="Rientrocorpodeltesto"/>
    <w:rsid w:val="00607BAD"/>
    <w:rPr>
      <w:rFonts w:ascii="Times New Roman" w:eastAsia="Times New Roman" w:hAnsi="Times New Roman" w:cs="Times New Roman"/>
      <w:sz w:val="24"/>
      <w:szCs w:val="24"/>
      <w:lang w:eastAsia="it-IT"/>
    </w:rPr>
  </w:style>
  <w:style w:type="paragraph" w:styleId="Testodelblocco">
    <w:name w:val="Block Text"/>
    <w:basedOn w:val="Normale"/>
    <w:rsid w:val="00607BAD"/>
    <w:pPr>
      <w:widowControl w:val="0"/>
      <w:autoSpaceDE w:val="0"/>
      <w:autoSpaceDN w:val="0"/>
      <w:spacing w:line="360" w:lineRule="auto"/>
      <w:ind w:left="491" w:right="567"/>
      <w:jc w:val="both"/>
    </w:pPr>
  </w:style>
  <w:style w:type="paragraph" w:styleId="Corpodeltesto3">
    <w:name w:val="Body Text 3"/>
    <w:basedOn w:val="Normale"/>
    <w:link w:val="Corpodeltesto3Carattere"/>
    <w:rsid w:val="00607BAD"/>
    <w:pPr>
      <w:spacing w:after="120"/>
    </w:pPr>
    <w:rPr>
      <w:sz w:val="16"/>
      <w:szCs w:val="16"/>
    </w:rPr>
  </w:style>
  <w:style w:type="character" w:customStyle="1" w:styleId="Corpodeltesto3Carattere">
    <w:name w:val="Corpo del testo 3 Carattere"/>
    <w:basedOn w:val="Carpredefinitoparagrafo"/>
    <w:link w:val="Corpodeltesto3"/>
    <w:rsid w:val="00607BAD"/>
    <w:rPr>
      <w:rFonts w:ascii="Times New Roman" w:eastAsia="Times New Roman" w:hAnsi="Times New Roman" w:cs="Times New Roman"/>
      <w:sz w:val="16"/>
      <w:szCs w:val="16"/>
      <w:lang w:eastAsia="it-IT"/>
    </w:rPr>
  </w:style>
  <w:style w:type="character" w:styleId="Enfasigrassetto">
    <w:name w:val="Strong"/>
    <w:qFormat/>
    <w:rsid w:val="00607BAD"/>
    <w:rPr>
      <w:b/>
      <w:bCs/>
      <w:i w:val="0"/>
      <w:iCs w:val="0"/>
    </w:rPr>
  </w:style>
  <w:style w:type="character" w:customStyle="1" w:styleId="ptitletit">
    <w:name w:val="ptitle tit"/>
    <w:basedOn w:val="Carpredefinitoparagrafo"/>
    <w:rsid w:val="00607BAD"/>
  </w:style>
  <w:style w:type="character" w:customStyle="1" w:styleId="CarattereCarattere">
    <w:name w:val="Carattere Carattere"/>
    <w:locked/>
    <w:rsid w:val="00607BAD"/>
    <w:rPr>
      <w:sz w:val="24"/>
      <w:szCs w:val="24"/>
      <w:lang w:val="it-IT" w:eastAsia="it-IT" w:bidi="ar-SA"/>
    </w:rPr>
  </w:style>
  <w:style w:type="paragraph" w:customStyle="1" w:styleId="Elencoacolori-Colore11">
    <w:name w:val="Elenco a colori - Colore 11"/>
    <w:basedOn w:val="Normale"/>
    <w:uiPriority w:val="34"/>
    <w:qFormat/>
    <w:rsid w:val="00607BAD"/>
    <w:pPr>
      <w:spacing w:after="200" w:line="276" w:lineRule="auto"/>
      <w:ind w:left="720"/>
      <w:contextualSpacing/>
    </w:pPr>
    <w:rPr>
      <w:rFonts w:ascii="Calibri" w:hAnsi="Calibri"/>
      <w:sz w:val="22"/>
      <w:szCs w:val="22"/>
    </w:rPr>
  </w:style>
  <w:style w:type="paragraph" w:styleId="Nessunaspaziatura">
    <w:name w:val="No Spacing"/>
    <w:uiPriority w:val="1"/>
    <w:qFormat/>
    <w:rsid w:val="00607BAD"/>
    <w:pPr>
      <w:spacing w:after="0" w:line="240" w:lineRule="auto"/>
    </w:pPr>
    <w:rPr>
      <w:rFonts w:ascii="Times New Roman" w:eastAsia="Times New Roman" w:hAnsi="Times New Roman" w:cs="Times New Roman"/>
      <w:sz w:val="24"/>
      <w:szCs w:val="24"/>
      <w:lang w:eastAsia="it-IT"/>
    </w:rPr>
  </w:style>
  <w:style w:type="character" w:styleId="Enfasidelicata">
    <w:name w:val="Subtle Emphasis"/>
    <w:uiPriority w:val="19"/>
    <w:qFormat/>
    <w:rsid w:val="00607BAD"/>
    <w:rPr>
      <w:i/>
      <w:iCs/>
      <w:color w:val="808080"/>
    </w:rPr>
  </w:style>
  <w:style w:type="paragraph" w:customStyle="1" w:styleId="Default">
    <w:name w:val="Default"/>
    <w:rsid w:val="00607BAD"/>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Enfasicorsivo">
    <w:name w:val="Emphasis"/>
    <w:uiPriority w:val="20"/>
    <w:qFormat/>
    <w:rsid w:val="00607BAD"/>
    <w:rPr>
      <w:i/>
      <w:iCs/>
    </w:rPr>
  </w:style>
  <w:style w:type="paragraph" w:styleId="Paragrafoelenco">
    <w:name w:val="List Paragraph"/>
    <w:basedOn w:val="Normale"/>
    <w:uiPriority w:val="34"/>
    <w:qFormat/>
    <w:rsid w:val="00607BAD"/>
    <w:pPr>
      <w:spacing w:after="200" w:line="276" w:lineRule="auto"/>
      <w:ind w:left="720"/>
      <w:contextualSpacing/>
    </w:pPr>
    <w:rPr>
      <w:rFonts w:ascii="Calibri" w:eastAsia="Calibri" w:hAnsi="Calibri"/>
      <w:sz w:val="22"/>
      <w:szCs w:val="22"/>
      <w:lang w:eastAsia="en-US"/>
    </w:rPr>
  </w:style>
  <w:style w:type="numbering" w:customStyle="1" w:styleId="WW8Num2">
    <w:name w:val="WW8Num2"/>
    <w:basedOn w:val="Nessunelenco"/>
    <w:rsid w:val="00607BAD"/>
    <w:pPr>
      <w:numPr>
        <w:numId w:val="7"/>
      </w:numPr>
    </w:pPr>
  </w:style>
  <w:style w:type="paragraph" w:customStyle="1" w:styleId="Corpotesto1">
    <w:name w:val="Corpo testo1"/>
    <w:basedOn w:val="Normale"/>
    <w:uiPriority w:val="99"/>
    <w:rsid w:val="00607BAD"/>
    <w:pPr>
      <w:jc w:val="both"/>
    </w:pPr>
    <w:rPr>
      <w:szCs w:val="20"/>
    </w:rPr>
  </w:style>
  <w:style w:type="paragraph" w:customStyle="1" w:styleId="Footer1">
    <w:name w:val="Footer1"/>
    <w:basedOn w:val="Normale"/>
    <w:uiPriority w:val="99"/>
    <w:rsid w:val="00607BAD"/>
    <w:pPr>
      <w:tabs>
        <w:tab w:val="center" w:pos="4819"/>
        <w:tab w:val="right" w:pos="9638"/>
      </w:tabs>
    </w:pPr>
    <w:rPr>
      <w:rFonts w:ascii="Calibri" w:eastAsia="Calibri" w:hAnsi="Calibri"/>
      <w:sz w:val="22"/>
      <w:szCs w:val="22"/>
      <w:lang w:eastAsia="en-US"/>
    </w:rPr>
  </w:style>
  <w:style w:type="paragraph" w:customStyle="1" w:styleId="TableParagraph">
    <w:name w:val="Table Paragraph"/>
    <w:basedOn w:val="Normale"/>
    <w:uiPriority w:val="1"/>
    <w:qFormat/>
    <w:rsid w:val="00607BAD"/>
    <w:pPr>
      <w:widowControl w:val="0"/>
      <w:autoSpaceDE w:val="0"/>
      <w:autoSpaceDN w:val="0"/>
    </w:pPr>
    <w:rPr>
      <w:sz w:val="22"/>
      <w:szCs w:val="22"/>
      <w:lang w:bidi="it-IT"/>
    </w:rPr>
  </w:style>
  <w:style w:type="character" w:customStyle="1" w:styleId="Nessuno">
    <w:name w:val="Nessuno"/>
    <w:rsid w:val="00607BAD"/>
    <w:rPr>
      <w:lang w:val="it-IT"/>
    </w:rPr>
  </w:style>
  <w:style w:type="character" w:customStyle="1" w:styleId="frase">
    <w:name w:val="frase"/>
    <w:basedOn w:val="Carpredefinitoparagrafo"/>
    <w:rsid w:val="00625BD1"/>
  </w:style>
  <w:style w:type="table" w:customStyle="1" w:styleId="TableNormal">
    <w:name w:val="Table Normal"/>
    <w:uiPriority w:val="2"/>
    <w:semiHidden/>
    <w:unhideWhenUsed/>
    <w:qFormat/>
    <w:rsid w:val="00851E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56915">
      <w:bodyDiv w:val="1"/>
      <w:marLeft w:val="0"/>
      <w:marRight w:val="0"/>
      <w:marTop w:val="0"/>
      <w:marBottom w:val="0"/>
      <w:divBdr>
        <w:top w:val="none" w:sz="0" w:space="0" w:color="auto"/>
        <w:left w:val="none" w:sz="0" w:space="0" w:color="auto"/>
        <w:bottom w:val="none" w:sz="0" w:space="0" w:color="auto"/>
        <w:right w:val="none" w:sz="0" w:space="0" w:color="auto"/>
      </w:divBdr>
    </w:div>
    <w:div w:id="581988230">
      <w:bodyDiv w:val="1"/>
      <w:marLeft w:val="0"/>
      <w:marRight w:val="0"/>
      <w:marTop w:val="0"/>
      <w:marBottom w:val="0"/>
      <w:divBdr>
        <w:top w:val="none" w:sz="0" w:space="0" w:color="auto"/>
        <w:left w:val="none" w:sz="0" w:space="0" w:color="auto"/>
        <w:bottom w:val="none" w:sz="0" w:space="0" w:color="auto"/>
        <w:right w:val="none" w:sz="0" w:space="0" w:color="auto"/>
      </w:divBdr>
    </w:div>
    <w:div w:id="714696611">
      <w:bodyDiv w:val="1"/>
      <w:marLeft w:val="0"/>
      <w:marRight w:val="0"/>
      <w:marTop w:val="0"/>
      <w:marBottom w:val="0"/>
      <w:divBdr>
        <w:top w:val="none" w:sz="0" w:space="0" w:color="auto"/>
        <w:left w:val="none" w:sz="0" w:space="0" w:color="auto"/>
        <w:bottom w:val="none" w:sz="0" w:space="0" w:color="auto"/>
        <w:right w:val="none" w:sz="0" w:space="0" w:color="auto"/>
      </w:divBdr>
    </w:div>
    <w:div w:id="914045430">
      <w:bodyDiv w:val="1"/>
      <w:marLeft w:val="0"/>
      <w:marRight w:val="0"/>
      <w:marTop w:val="0"/>
      <w:marBottom w:val="0"/>
      <w:divBdr>
        <w:top w:val="none" w:sz="0" w:space="0" w:color="auto"/>
        <w:left w:val="none" w:sz="0" w:space="0" w:color="auto"/>
        <w:bottom w:val="none" w:sz="0" w:space="0" w:color="auto"/>
        <w:right w:val="none" w:sz="0" w:space="0" w:color="auto"/>
      </w:divBdr>
    </w:div>
    <w:div w:id="1826435441">
      <w:bodyDiv w:val="1"/>
      <w:marLeft w:val="0"/>
      <w:marRight w:val="0"/>
      <w:marTop w:val="0"/>
      <w:marBottom w:val="0"/>
      <w:divBdr>
        <w:top w:val="none" w:sz="0" w:space="0" w:color="auto"/>
        <w:left w:val="none" w:sz="0" w:space="0" w:color="auto"/>
        <w:bottom w:val="none" w:sz="0" w:space="0" w:color="auto"/>
        <w:right w:val="none" w:sz="0" w:space="0" w:color="auto"/>
      </w:divBdr>
    </w:div>
    <w:div w:id="1938369559">
      <w:bodyDiv w:val="1"/>
      <w:marLeft w:val="0"/>
      <w:marRight w:val="0"/>
      <w:marTop w:val="0"/>
      <w:marBottom w:val="0"/>
      <w:divBdr>
        <w:top w:val="none" w:sz="0" w:space="0" w:color="auto"/>
        <w:left w:val="none" w:sz="0" w:space="0" w:color="auto"/>
        <w:bottom w:val="none" w:sz="0" w:space="0" w:color="auto"/>
        <w:right w:val="none" w:sz="0" w:space="0" w:color="auto"/>
      </w:divBdr>
    </w:div>
    <w:div w:id="2066180018">
      <w:bodyDiv w:val="1"/>
      <w:marLeft w:val="0"/>
      <w:marRight w:val="0"/>
      <w:marTop w:val="0"/>
      <w:marBottom w:val="0"/>
      <w:divBdr>
        <w:top w:val="none" w:sz="0" w:space="0" w:color="auto"/>
        <w:left w:val="none" w:sz="0" w:space="0" w:color="auto"/>
        <w:bottom w:val="none" w:sz="0" w:space="0" w:color="auto"/>
        <w:right w:val="none" w:sz="0" w:space="0" w:color="auto"/>
      </w:divBdr>
    </w:div>
    <w:div w:id="213362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41B17-05D6-4C5C-8C2E-470E35249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2856</TotalTime>
  <Pages>27</Pages>
  <Words>9622</Words>
  <Characters>54846</Characters>
  <Application>Microsoft Office Word</Application>
  <DocSecurity>0</DocSecurity>
  <Lines>457</Lines>
  <Paragraphs>128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Mariangela Bufano</dc:creator>
  <cp:keywords/>
  <dc:description/>
  <cp:lastModifiedBy>Mariangela Bufano</cp:lastModifiedBy>
  <cp:revision>144</cp:revision>
  <cp:lastPrinted>2025-03-27T23:04:00Z</cp:lastPrinted>
  <dcterms:created xsi:type="dcterms:W3CDTF">2022-04-22T17:59:00Z</dcterms:created>
  <dcterms:modified xsi:type="dcterms:W3CDTF">2025-04-28T16:53:00Z</dcterms:modified>
</cp:coreProperties>
</file>