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ABB66" w14:textId="77777777" w:rsidR="00611F5B" w:rsidRPr="00830DC8" w:rsidRDefault="00611F5B">
      <w:pPr>
        <w:rPr>
          <w:sz w:val="24"/>
          <w:szCs w:val="24"/>
        </w:rPr>
      </w:pPr>
    </w:p>
    <w:p w14:paraId="39D41C89" w14:textId="77777777" w:rsidR="00611F5B" w:rsidRPr="00830DC8" w:rsidRDefault="009F532E">
      <w:pPr>
        <w:ind w:left="6372"/>
        <w:rPr>
          <w:sz w:val="24"/>
          <w:szCs w:val="24"/>
        </w:rPr>
      </w:pPr>
      <w:r w:rsidRPr="00830DC8">
        <w:rPr>
          <w:sz w:val="24"/>
          <w:szCs w:val="24"/>
        </w:rPr>
        <w:t>Alla c.a. Dirigente Scolastico</w:t>
      </w:r>
    </w:p>
    <w:p w14:paraId="19577D80" w14:textId="77777777" w:rsidR="00611F5B" w:rsidRPr="00830DC8" w:rsidRDefault="009F532E">
      <w:pPr>
        <w:ind w:left="6372"/>
        <w:rPr>
          <w:sz w:val="24"/>
          <w:szCs w:val="24"/>
        </w:rPr>
      </w:pPr>
      <w:r w:rsidRPr="00830DC8">
        <w:rPr>
          <w:sz w:val="24"/>
          <w:szCs w:val="24"/>
        </w:rPr>
        <w:t>Dott.ssa Giuliana Colucci</w:t>
      </w:r>
    </w:p>
    <w:p w14:paraId="4C766726" w14:textId="77777777" w:rsidR="00611F5B" w:rsidRPr="00830DC8" w:rsidRDefault="009F532E">
      <w:pPr>
        <w:ind w:left="6372"/>
        <w:rPr>
          <w:sz w:val="24"/>
          <w:szCs w:val="24"/>
        </w:rPr>
      </w:pPr>
      <w:r w:rsidRPr="00830DC8">
        <w:rPr>
          <w:sz w:val="24"/>
          <w:szCs w:val="24"/>
        </w:rPr>
        <w:t>Collegio Docenti</w:t>
      </w:r>
    </w:p>
    <w:p w14:paraId="755FF9DD" w14:textId="77777777" w:rsidR="00611F5B" w:rsidRPr="00830DC8" w:rsidRDefault="009F532E">
      <w:pPr>
        <w:ind w:left="6372"/>
        <w:rPr>
          <w:sz w:val="24"/>
          <w:szCs w:val="24"/>
        </w:rPr>
      </w:pPr>
      <w:r w:rsidRPr="00830DC8">
        <w:rPr>
          <w:sz w:val="24"/>
          <w:szCs w:val="24"/>
        </w:rPr>
        <w:t>LICEO “ZINGARELLI-SACROCUORE”</w:t>
      </w:r>
    </w:p>
    <w:p w14:paraId="7E01840C" w14:textId="77777777" w:rsidR="00611F5B" w:rsidRPr="00830DC8" w:rsidRDefault="009F532E">
      <w:pPr>
        <w:ind w:left="6372"/>
        <w:rPr>
          <w:sz w:val="24"/>
          <w:szCs w:val="24"/>
        </w:rPr>
      </w:pPr>
      <w:r w:rsidRPr="00830DC8">
        <w:rPr>
          <w:sz w:val="24"/>
          <w:szCs w:val="24"/>
        </w:rPr>
        <w:t>Cerignola – FG</w:t>
      </w:r>
    </w:p>
    <w:p w14:paraId="2D914D7D" w14:textId="77777777" w:rsidR="00611F5B" w:rsidRPr="00830DC8" w:rsidRDefault="00611F5B">
      <w:pPr>
        <w:rPr>
          <w:sz w:val="24"/>
          <w:szCs w:val="24"/>
        </w:rPr>
      </w:pPr>
    </w:p>
    <w:p w14:paraId="243A6ED5" w14:textId="2951B5D9" w:rsidR="00611F5B" w:rsidRPr="00686512" w:rsidRDefault="009F532E" w:rsidP="00126800">
      <w:pPr>
        <w:spacing w:line="240" w:lineRule="auto"/>
        <w:rPr>
          <w:b/>
          <w:bCs/>
          <w:sz w:val="24"/>
          <w:szCs w:val="24"/>
        </w:rPr>
      </w:pPr>
      <w:r w:rsidRPr="00686512">
        <w:rPr>
          <w:b/>
          <w:bCs/>
          <w:sz w:val="24"/>
          <w:szCs w:val="24"/>
        </w:rPr>
        <w:t>Relazione Funzione Strumentale Area 2 PCTO – Prof. Gianluigi Panella</w:t>
      </w:r>
      <w:r w:rsidR="00126800" w:rsidRPr="00686512">
        <w:rPr>
          <w:b/>
          <w:bCs/>
          <w:sz w:val="24"/>
          <w:szCs w:val="24"/>
        </w:rPr>
        <w:t xml:space="preserve">. </w:t>
      </w:r>
      <w:r w:rsidRPr="00686512">
        <w:rPr>
          <w:b/>
          <w:bCs/>
          <w:sz w:val="24"/>
          <w:szCs w:val="24"/>
        </w:rPr>
        <w:t>A.S. 202</w:t>
      </w:r>
      <w:r w:rsidR="00C10E60" w:rsidRPr="00686512">
        <w:rPr>
          <w:b/>
          <w:bCs/>
          <w:sz w:val="24"/>
          <w:szCs w:val="24"/>
        </w:rPr>
        <w:t>4</w:t>
      </w:r>
      <w:r w:rsidRPr="00686512">
        <w:rPr>
          <w:b/>
          <w:bCs/>
          <w:sz w:val="24"/>
          <w:szCs w:val="24"/>
        </w:rPr>
        <w:t>/202</w:t>
      </w:r>
      <w:r w:rsidR="00126800" w:rsidRPr="00686512">
        <w:rPr>
          <w:b/>
          <w:bCs/>
          <w:sz w:val="24"/>
          <w:szCs w:val="24"/>
        </w:rPr>
        <w:t>5</w:t>
      </w:r>
    </w:p>
    <w:p w14:paraId="70BA9C92" w14:textId="77777777" w:rsidR="00611F5B" w:rsidRPr="00830DC8" w:rsidRDefault="009F532E">
      <w:pPr>
        <w:rPr>
          <w:sz w:val="24"/>
          <w:szCs w:val="24"/>
        </w:rPr>
      </w:pPr>
      <w:r w:rsidRPr="00830DC8">
        <w:rPr>
          <w:sz w:val="24"/>
          <w:szCs w:val="24"/>
        </w:rPr>
        <w:t>IL sottoscritto prof. Gianluigi Panella, in qualità di referente della funzione strumentale PCTO per l’indirizzo classico, a conclusione delle attività organizzative, gestionali e didattiche, riferisce quanto segue. Le attività di PCTO,</w:t>
      </w:r>
      <w:r w:rsidR="0075767F">
        <w:rPr>
          <w:sz w:val="24"/>
          <w:szCs w:val="24"/>
        </w:rPr>
        <w:t xml:space="preserve"> </w:t>
      </w:r>
      <w:r w:rsidRPr="00830DC8">
        <w:rPr>
          <w:sz w:val="24"/>
          <w:szCs w:val="24"/>
        </w:rPr>
        <w:t>come tutte le attività scolastiche esistenti, hanno subìto dei cambiamenti</w:t>
      </w:r>
      <w:r w:rsidR="0075767F">
        <w:rPr>
          <w:sz w:val="24"/>
          <w:szCs w:val="24"/>
        </w:rPr>
        <w:t xml:space="preserve"> per rispondere in modo adeguato alle esigenze di </w:t>
      </w:r>
      <w:r w:rsidR="00E36162">
        <w:rPr>
          <w:sz w:val="24"/>
          <w:szCs w:val="24"/>
        </w:rPr>
        <w:t>nuovi metodi e saperi: e</w:t>
      </w:r>
      <w:r w:rsidR="0075767F">
        <w:rPr>
          <w:sz w:val="24"/>
          <w:szCs w:val="24"/>
        </w:rPr>
        <w:t xml:space="preserve"> </w:t>
      </w:r>
      <w:r w:rsidRPr="00830DC8">
        <w:rPr>
          <w:sz w:val="24"/>
          <w:szCs w:val="24"/>
        </w:rPr>
        <w:t xml:space="preserve">a ripensare nuove e più adeguate forme di insegnamento/apprendimento. Il valore attribuito alle attività di PCTO è proprio legato all'idea che lo studente possa acquisire informazioni e competenze trasversali utili per elaborare un proprio personale progetto di orientamento nelle scelte lavorative future. Una specifica linea di azione </w:t>
      </w:r>
      <w:r w:rsidR="00E71363" w:rsidRPr="00830DC8">
        <w:rPr>
          <w:sz w:val="24"/>
          <w:szCs w:val="24"/>
        </w:rPr>
        <w:t>ha riguardato</w:t>
      </w:r>
      <w:r w:rsidRPr="00830DC8">
        <w:rPr>
          <w:sz w:val="24"/>
          <w:szCs w:val="24"/>
        </w:rPr>
        <w:t xml:space="preserve"> gli interventi diretti a colmare il cosiddetto skill mismatch tra educazione e mondo del lavoro.</w:t>
      </w:r>
    </w:p>
    <w:p w14:paraId="421579E9" w14:textId="64F92FCE" w:rsidR="00611F5B" w:rsidRPr="00830DC8" w:rsidRDefault="009F532E">
      <w:pPr>
        <w:rPr>
          <w:sz w:val="24"/>
          <w:szCs w:val="24"/>
        </w:rPr>
      </w:pPr>
      <w:r w:rsidRPr="00830DC8">
        <w:rPr>
          <w:sz w:val="24"/>
          <w:szCs w:val="24"/>
        </w:rPr>
        <w:t>Tutte le attività di PCTO che si sono svolte da settembre 202</w:t>
      </w:r>
      <w:r w:rsidR="00255A1F">
        <w:rPr>
          <w:sz w:val="24"/>
          <w:szCs w:val="24"/>
        </w:rPr>
        <w:t>4</w:t>
      </w:r>
      <w:r w:rsidRPr="00830DC8">
        <w:rPr>
          <w:sz w:val="24"/>
          <w:szCs w:val="24"/>
        </w:rPr>
        <w:t xml:space="preserve"> a maggio 202</w:t>
      </w:r>
      <w:r w:rsidR="00255A1F">
        <w:rPr>
          <w:sz w:val="24"/>
          <w:szCs w:val="24"/>
        </w:rPr>
        <w:t>5</w:t>
      </w:r>
      <w:r w:rsidRPr="00830DC8">
        <w:rPr>
          <w:sz w:val="24"/>
          <w:szCs w:val="24"/>
        </w:rPr>
        <w:t xml:space="preserve"> hanno seguito tempi e metodi stabiliti nel PTOF della nostra scuola. Il monte ore previsto per le classi è stato debitamente raggiunto entro la suddetta data.</w:t>
      </w:r>
    </w:p>
    <w:p w14:paraId="4CF2B6A3" w14:textId="77777777" w:rsidR="00611F5B" w:rsidRPr="00830DC8" w:rsidRDefault="009F532E">
      <w:pPr>
        <w:rPr>
          <w:sz w:val="24"/>
          <w:szCs w:val="24"/>
        </w:rPr>
      </w:pPr>
      <w:r w:rsidRPr="00830DC8">
        <w:rPr>
          <w:sz w:val="24"/>
          <w:szCs w:val="24"/>
        </w:rPr>
        <w:t>Il percorso di Orientamento post secondario si è svolto in modo complementare a quello scolastico-curricolare per poter offrire agli alunni, quanto più possibile, una visione globale del mondo della formazione volta al mondo del lavoro e dell’università.</w:t>
      </w:r>
    </w:p>
    <w:p w14:paraId="165560A3" w14:textId="77777777" w:rsidR="00611F5B" w:rsidRPr="00830DC8" w:rsidRDefault="009F532E">
      <w:pPr>
        <w:rPr>
          <w:sz w:val="24"/>
          <w:szCs w:val="24"/>
        </w:rPr>
      </w:pPr>
      <w:r w:rsidRPr="00830DC8">
        <w:rPr>
          <w:sz w:val="24"/>
          <w:szCs w:val="24"/>
        </w:rPr>
        <w:t>In particolare, il percorso ha previsto interventi destinati alla comunicazione/informazione di eventi/bandi/concorsi/incontri/selezioni.</w:t>
      </w:r>
    </w:p>
    <w:p w14:paraId="2BB3D352" w14:textId="62E8A409" w:rsidR="00611F5B" w:rsidRPr="00830DC8" w:rsidRDefault="00EF21A7">
      <w:pPr>
        <w:rPr>
          <w:sz w:val="24"/>
          <w:szCs w:val="24"/>
        </w:rPr>
      </w:pPr>
      <w:r>
        <w:rPr>
          <w:sz w:val="24"/>
          <w:szCs w:val="24"/>
        </w:rPr>
        <w:t>Quest’anno s</w:t>
      </w:r>
      <w:r w:rsidR="009F532E" w:rsidRPr="00830DC8">
        <w:rPr>
          <w:sz w:val="24"/>
          <w:szCs w:val="24"/>
        </w:rPr>
        <w:t>i sottoline</w:t>
      </w:r>
      <w:r>
        <w:rPr>
          <w:sz w:val="24"/>
          <w:szCs w:val="24"/>
        </w:rPr>
        <w:t>a</w:t>
      </w:r>
      <w:r w:rsidR="009F532E" w:rsidRPr="00830DC8">
        <w:rPr>
          <w:sz w:val="24"/>
          <w:szCs w:val="24"/>
        </w:rPr>
        <w:t xml:space="preserve"> l</w:t>
      </w:r>
      <w:r>
        <w:rPr>
          <w:sz w:val="24"/>
          <w:szCs w:val="24"/>
        </w:rPr>
        <w:t xml:space="preserve">a nuova </w:t>
      </w:r>
      <w:r w:rsidR="009F532E" w:rsidRPr="00830DC8">
        <w:rPr>
          <w:sz w:val="24"/>
          <w:szCs w:val="24"/>
        </w:rPr>
        <w:t xml:space="preserve">esperienza svolta </w:t>
      </w:r>
      <w:r>
        <w:rPr>
          <w:sz w:val="24"/>
          <w:szCs w:val="24"/>
        </w:rPr>
        <w:t>ne</w:t>
      </w:r>
      <w:r w:rsidR="009F532E" w:rsidRPr="00830DC8">
        <w:rPr>
          <w:sz w:val="24"/>
          <w:szCs w:val="24"/>
        </w:rPr>
        <w:t>i nostri tre istituti</w:t>
      </w:r>
      <w:r w:rsidR="002B1DC6">
        <w:rPr>
          <w:sz w:val="24"/>
          <w:szCs w:val="24"/>
        </w:rPr>
        <w:t>, voluta dal</w:t>
      </w:r>
      <w:r w:rsidR="002B1DC6">
        <w:rPr>
          <w:rStyle w:val="Enfasicorsivo"/>
          <w:color w:val="333333"/>
          <w:shd w:val="clear" w:color="auto" w:fill="FFFFFF"/>
        </w:rPr>
        <w:t xml:space="preserve"> Ministero dell'Istruzione e del Merito,  con l'introduzione nel mondo della scuola, entro il 2023, di due nuove figure professionali: il docente tutor e l’orientatore. Questi ruoli hanno fornito agli studenti ulteriore supporto e guida durante il loro percorso di crescita. </w:t>
      </w:r>
      <w:r w:rsidR="006A3BF2">
        <w:rPr>
          <w:rStyle w:val="Enfasicorsivo"/>
          <w:color w:val="333333"/>
          <w:shd w:val="clear" w:color="auto" w:fill="FFFFFF"/>
        </w:rPr>
        <w:t>La scuola si è arricchita di un’altra grande opportunità di crescita professionale, didattica e di supporto</w:t>
      </w:r>
      <w:r w:rsidR="002E4C08">
        <w:rPr>
          <w:rStyle w:val="Enfasicorsivo"/>
          <w:color w:val="333333"/>
          <w:shd w:val="clear" w:color="auto" w:fill="FFFFFF"/>
        </w:rPr>
        <w:t xml:space="preserve"> ai</w:t>
      </w:r>
      <w:r w:rsidR="006A3BF2">
        <w:rPr>
          <w:rStyle w:val="Enfasicorsivo"/>
          <w:color w:val="333333"/>
          <w:shd w:val="clear" w:color="auto" w:fill="FFFFFF"/>
        </w:rPr>
        <w:t xml:space="preserve"> nostri studenti:</w:t>
      </w:r>
      <w:r w:rsidR="009F532E">
        <w:rPr>
          <w:rStyle w:val="Enfasicorsivo"/>
          <w:color w:val="333333"/>
          <w:shd w:val="clear" w:color="auto" w:fill="FFFFFF"/>
        </w:rPr>
        <w:t xml:space="preserve"> il</w:t>
      </w:r>
      <w:r w:rsidR="009F532E" w:rsidRPr="00830DC8">
        <w:rPr>
          <w:sz w:val="24"/>
          <w:szCs w:val="24"/>
        </w:rPr>
        <w:t xml:space="preserve"> </w:t>
      </w:r>
      <w:r w:rsidR="009F532E">
        <w:rPr>
          <w:sz w:val="24"/>
          <w:szCs w:val="24"/>
        </w:rPr>
        <w:t xml:space="preserve"> progetto </w:t>
      </w:r>
      <w:r>
        <w:rPr>
          <w:sz w:val="24"/>
          <w:szCs w:val="24"/>
        </w:rPr>
        <w:t>“mentoring”</w:t>
      </w:r>
      <w:r w:rsidR="009F532E">
        <w:rPr>
          <w:sz w:val="24"/>
          <w:szCs w:val="24"/>
        </w:rPr>
        <w:t xml:space="preserve"> </w:t>
      </w:r>
      <w:r w:rsidR="00D62F17" w:rsidRPr="00F53B55">
        <w:rPr>
          <w:color w:val="000000"/>
          <w:sz w:val="24"/>
          <w:szCs w:val="24"/>
        </w:rPr>
        <w:t xml:space="preserve">, </w:t>
      </w:r>
      <w:r w:rsidR="001D3E6F" w:rsidRPr="00F53B55">
        <w:rPr>
          <w:rFonts w:ascii="Open Sans" w:hAnsi="Open Sans" w:cs="Open Sans"/>
          <w:color w:val="000000"/>
          <w:sz w:val="21"/>
          <w:szCs w:val="21"/>
        </w:rPr>
        <w:t>attività formativa in favore degli studenti che mostrano particolari fragilità, motivazionali e/o nelle discipline di studio, a rischio di abbandono o che abbiano interrotto la frequenza scolastica, che prevede l’erogazione di percorsi individuali di rafforzamento attraverso mentoring e orientamento, sostegno alle competenze disciplinari. Ciascun percorso viene erogato, in presenza, da un esperto in possesso</w:t>
      </w:r>
      <w:r w:rsidR="001D3E6F" w:rsidRPr="000E7CB6">
        <w:rPr>
          <w:rFonts w:ascii="Open Sans" w:hAnsi="Open Sans" w:cs="Open Sans"/>
          <w:color w:val="000000"/>
          <w:sz w:val="21"/>
          <w:szCs w:val="21"/>
          <w:shd w:val="clear" w:color="auto" w:fill="FDF6EA"/>
        </w:rPr>
        <w:t xml:space="preserve"> </w:t>
      </w:r>
      <w:r w:rsidR="001D3E6F" w:rsidRPr="00F53B55">
        <w:rPr>
          <w:rFonts w:ascii="Open Sans" w:hAnsi="Open Sans" w:cs="Open Sans"/>
          <w:color w:val="000000"/>
          <w:sz w:val="21"/>
          <w:szCs w:val="21"/>
        </w:rPr>
        <w:t>di specifiche competenze, in orari diversi da quelli di frequenza scolastica</w:t>
      </w:r>
      <w:r w:rsidR="009F532E" w:rsidRPr="00830DC8">
        <w:rPr>
          <w:sz w:val="24"/>
          <w:szCs w:val="24"/>
        </w:rPr>
        <w:t>: una esperienza nuova per la nostra scuola che va a completare ed arricchire l’azione formativa del nostro PTOF.</w:t>
      </w:r>
    </w:p>
    <w:p w14:paraId="2CBEA8E9" w14:textId="77777777" w:rsidR="00611F5B" w:rsidRPr="00686512" w:rsidRDefault="009F532E">
      <w:pPr>
        <w:rPr>
          <w:b/>
          <w:bCs/>
          <w:sz w:val="24"/>
          <w:szCs w:val="24"/>
        </w:rPr>
      </w:pPr>
      <w:r w:rsidRPr="00686512">
        <w:rPr>
          <w:b/>
          <w:bCs/>
          <w:sz w:val="24"/>
          <w:szCs w:val="24"/>
        </w:rPr>
        <w:t>PUNTI DI FORZA</w:t>
      </w:r>
    </w:p>
    <w:p w14:paraId="2962CE5C" w14:textId="1927246C" w:rsidR="00611F5B" w:rsidRPr="00126800" w:rsidRDefault="009F532E" w:rsidP="00126800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126800">
        <w:rPr>
          <w:sz w:val="24"/>
          <w:szCs w:val="24"/>
        </w:rPr>
        <w:lastRenderedPageBreak/>
        <w:t>Orientamento sempre più consapevole</w:t>
      </w:r>
    </w:p>
    <w:p w14:paraId="4E935F7C" w14:textId="5DE92620" w:rsidR="00611F5B" w:rsidRPr="00126800" w:rsidRDefault="009F532E" w:rsidP="00126800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126800">
        <w:rPr>
          <w:sz w:val="24"/>
          <w:szCs w:val="24"/>
        </w:rPr>
        <w:t>Incontri sul feedback degli alunni delle classi quinte per condividere la validità delle scelte effettuate e su eventuali suggerimenti di miglioramento</w:t>
      </w:r>
    </w:p>
    <w:p w14:paraId="06C2FD81" w14:textId="1933A9F4" w:rsidR="00611F5B" w:rsidRPr="00126800" w:rsidRDefault="009F532E" w:rsidP="00126800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126800">
        <w:rPr>
          <w:sz w:val="24"/>
          <w:szCs w:val="24"/>
        </w:rPr>
        <w:t>Risposte funzionali alle richieste delle famiglie e alle esigenze dei ragazzi</w:t>
      </w:r>
    </w:p>
    <w:p w14:paraId="0183EF18" w14:textId="152C68C8" w:rsidR="00611F5B" w:rsidRPr="00126800" w:rsidRDefault="009F532E" w:rsidP="00126800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126800">
        <w:rPr>
          <w:sz w:val="24"/>
          <w:szCs w:val="24"/>
        </w:rPr>
        <w:t>Confronti tra Atenei</w:t>
      </w:r>
    </w:p>
    <w:p w14:paraId="3D782C28" w14:textId="5C8C3C52" w:rsidR="00611F5B" w:rsidRPr="00126800" w:rsidRDefault="009F532E" w:rsidP="00126800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126800">
        <w:rPr>
          <w:sz w:val="24"/>
          <w:szCs w:val="24"/>
        </w:rPr>
        <w:t>Conoscenza e apprezzamento delle risorse presenti nel territorio.</w:t>
      </w:r>
    </w:p>
    <w:p w14:paraId="4642DC77" w14:textId="7FA46681" w:rsidR="00611F5B" w:rsidRPr="00126800" w:rsidRDefault="009F532E" w:rsidP="00126800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126800">
        <w:rPr>
          <w:sz w:val="24"/>
          <w:szCs w:val="24"/>
        </w:rPr>
        <w:t>Gli strumenti digitali offrono una veloce e vasta gamma di informazioni dell’offerta formativa sia per Italia che per l’estero</w:t>
      </w:r>
    </w:p>
    <w:p w14:paraId="0E108FAF" w14:textId="77777777" w:rsidR="00611F5B" w:rsidRPr="007B4AFF" w:rsidRDefault="009F532E" w:rsidP="00126800">
      <w:pPr>
        <w:pStyle w:val="Paragrafoelenco"/>
        <w:numPr>
          <w:ilvl w:val="0"/>
          <w:numId w:val="1"/>
        </w:numPr>
        <w:rPr>
          <w:b/>
          <w:bCs/>
          <w:sz w:val="24"/>
          <w:szCs w:val="24"/>
        </w:rPr>
      </w:pPr>
      <w:r w:rsidRPr="007B4AFF">
        <w:rPr>
          <w:b/>
          <w:bCs/>
          <w:sz w:val="24"/>
          <w:szCs w:val="24"/>
        </w:rPr>
        <w:t>PUNTI DI DEBOLEZZA</w:t>
      </w:r>
    </w:p>
    <w:p w14:paraId="2C64E6DF" w14:textId="49EE60E4" w:rsidR="00611F5B" w:rsidRPr="00126800" w:rsidRDefault="009F532E" w:rsidP="00126800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126800">
        <w:rPr>
          <w:sz w:val="24"/>
          <w:szCs w:val="24"/>
        </w:rPr>
        <w:t>Difficoltà organizzative per gli eventi pomeridiani a causa di impegni che si accumulano allo s</w:t>
      </w:r>
      <w:r w:rsidR="00C062D4" w:rsidRPr="00126800">
        <w:rPr>
          <w:sz w:val="24"/>
          <w:szCs w:val="24"/>
        </w:rPr>
        <w:t>t</w:t>
      </w:r>
      <w:r w:rsidRPr="00126800">
        <w:rPr>
          <w:sz w:val="24"/>
          <w:szCs w:val="24"/>
        </w:rPr>
        <w:t>udio ordinario</w:t>
      </w:r>
    </w:p>
    <w:p w14:paraId="35F9B8A0" w14:textId="7AB7C6B8" w:rsidR="00611F5B" w:rsidRPr="00126800" w:rsidRDefault="009F532E" w:rsidP="00126800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126800">
        <w:rPr>
          <w:sz w:val="24"/>
          <w:szCs w:val="24"/>
        </w:rPr>
        <w:t>Comunicazione non efficace tra dipartimenti e consigli di classe sulle attività di PCTO.</w:t>
      </w:r>
    </w:p>
    <w:p w14:paraId="482CB422" w14:textId="1A93DA67" w:rsidR="00611F5B" w:rsidRPr="00126800" w:rsidRDefault="009F532E" w:rsidP="00126800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126800">
        <w:rPr>
          <w:sz w:val="24"/>
          <w:szCs w:val="24"/>
        </w:rPr>
        <w:t>Le scelte per la realizzazione dei percorsi PCTO dovrebbero essere condivise se non, come già in precedenza stabilito, proposte dai consigli di classe.</w:t>
      </w:r>
    </w:p>
    <w:p w14:paraId="7607464E" w14:textId="4BFE1949" w:rsidR="00611F5B" w:rsidRPr="00126800" w:rsidRDefault="009F532E" w:rsidP="00126800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126800">
        <w:rPr>
          <w:sz w:val="24"/>
          <w:szCs w:val="24"/>
        </w:rPr>
        <w:t>Archiviazione dei dati PCTO finali dei tre istituti</w:t>
      </w:r>
    </w:p>
    <w:p w14:paraId="102102E5" w14:textId="045DAD98" w:rsidR="00611F5B" w:rsidRPr="00126800" w:rsidRDefault="009F532E" w:rsidP="00126800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126800">
        <w:rPr>
          <w:sz w:val="24"/>
          <w:szCs w:val="24"/>
        </w:rPr>
        <w:t>Concentrazione nella figura del coordinatore delle incombenze del tutoraggio PCTO</w:t>
      </w:r>
    </w:p>
    <w:p w14:paraId="5D78B5AD" w14:textId="4EB13E14" w:rsidR="00611F5B" w:rsidRPr="00126800" w:rsidRDefault="009F532E" w:rsidP="00126800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126800">
        <w:rPr>
          <w:sz w:val="24"/>
          <w:szCs w:val="24"/>
        </w:rPr>
        <w:t xml:space="preserve">Le circolari relative al </w:t>
      </w:r>
      <w:proofErr w:type="spellStart"/>
      <w:r w:rsidRPr="00126800">
        <w:rPr>
          <w:sz w:val="24"/>
          <w:szCs w:val="24"/>
        </w:rPr>
        <w:t>pcto</w:t>
      </w:r>
      <w:proofErr w:type="spellEnd"/>
      <w:r w:rsidRPr="00126800">
        <w:rPr>
          <w:sz w:val="24"/>
          <w:szCs w:val="24"/>
        </w:rPr>
        <w:t xml:space="preserve"> devono riportare il numero di ore valido ai fini del computo del monte ore finale in modo chiaro </w:t>
      </w:r>
      <w:r w:rsidR="00C062D4" w:rsidRPr="00126800">
        <w:rPr>
          <w:sz w:val="24"/>
          <w:szCs w:val="24"/>
        </w:rPr>
        <w:t>e/</w:t>
      </w:r>
      <w:r w:rsidRPr="00126800">
        <w:rPr>
          <w:sz w:val="24"/>
          <w:szCs w:val="24"/>
        </w:rPr>
        <w:t>o specificare la relativa classificazione</w:t>
      </w:r>
      <w:r w:rsidR="00865F05" w:rsidRPr="00126800">
        <w:rPr>
          <w:sz w:val="24"/>
          <w:szCs w:val="24"/>
        </w:rPr>
        <w:t xml:space="preserve"> degli eventi</w:t>
      </w:r>
      <w:r w:rsidR="00C062D4" w:rsidRPr="00126800">
        <w:rPr>
          <w:sz w:val="24"/>
          <w:szCs w:val="24"/>
        </w:rPr>
        <w:t xml:space="preserve"> da parte delle figure preposte.</w:t>
      </w:r>
    </w:p>
    <w:p w14:paraId="7ADE874F" w14:textId="579E83A7" w:rsidR="00611F5B" w:rsidRPr="00126800" w:rsidRDefault="009F532E" w:rsidP="00126800">
      <w:pPr>
        <w:pStyle w:val="Paragrafoelenco"/>
        <w:numPr>
          <w:ilvl w:val="0"/>
          <w:numId w:val="1"/>
        </w:numPr>
        <w:rPr>
          <w:i/>
          <w:sz w:val="24"/>
          <w:szCs w:val="24"/>
        </w:rPr>
      </w:pPr>
      <w:r w:rsidRPr="00126800">
        <w:rPr>
          <w:sz w:val="24"/>
          <w:szCs w:val="24"/>
        </w:rPr>
        <w:t>Si evidenziano le forti difficoltà nel seguire attività di PCTO che si protraggono per l’intero anno scolastico e/o per periodi lunghi. Questo va ad inficiare il piano delle attività curriculari ed extracurricolari, la cui calendarizzazione prevede tempi diversi e anche estemporanei.</w:t>
      </w:r>
      <w:r w:rsidR="00776EBA" w:rsidRPr="00126800">
        <w:rPr>
          <w:sz w:val="24"/>
          <w:szCs w:val="24"/>
        </w:rPr>
        <w:t xml:space="preserve"> Si propone la formula delle </w:t>
      </w:r>
      <w:r w:rsidR="00776EBA" w:rsidRPr="00126800">
        <w:rPr>
          <w:i/>
          <w:sz w:val="24"/>
          <w:szCs w:val="24"/>
        </w:rPr>
        <w:t>learning week</w:t>
      </w:r>
    </w:p>
    <w:p w14:paraId="797A5F4A" w14:textId="77777777" w:rsidR="000D0F2F" w:rsidRPr="00686512" w:rsidRDefault="009F532E">
      <w:pPr>
        <w:rPr>
          <w:b/>
          <w:bCs/>
          <w:sz w:val="24"/>
          <w:szCs w:val="24"/>
        </w:rPr>
      </w:pPr>
      <w:r w:rsidRPr="00686512">
        <w:rPr>
          <w:b/>
          <w:bCs/>
          <w:sz w:val="24"/>
          <w:szCs w:val="24"/>
        </w:rPr>
        <w:t>CONCLUSIONI</w:t>
      </w:r>
    </w:p>
    <w:p w14:paraId="1DA9F4AF" w14:textId="799237FA" w:rsidR="00611F5B" w:rsidRPr="00830DC8" w:rsidRDefault="009F532E">
      <w:pPr>
        <w:rPr>
          <w:sz w:val="24"/>
          <w:szCs w:val="24"/>
        </w:rPr>
      </w:pPr>
      <w:r w:rsidRPr="00830DC8">
        <w:rPr>
          <w:sz w:val="24"/>
          <w:szCs w:val="24"/>
        </w:rPr>
        <w:t>In un’epoca digitale, che favorisce un’informazione autonoma rispetto alle possibilità di scelta post universitaria, è opportuno sempre e comunque che gli studenti vengano guidati in tali scelte, per aiutarli a saper riconoscere percorsi culturalmente solidi che garantiscano la capacità di orientarsi in modo consapevole.</w:t>
      </w:r>
    </w:p>
    <w:p w14:paraId="1C1CB0E6" w14:textId="77777777" w:rsidR="00611F5B" w:rsidRPr="00686512" w:rsidRDefault="009F532E">
      <w:pPr>
        <w:rPr>
          <w:b/>
          <w:bCs/>
          <w:sz w:val="24"/>
          <w:szCs w:val="24"/>
        </w:rPr>
      </w:pPr>
      <w:r w:rsidRPr="00686512">
        <w:rPr>
          <w:b/>
          <w:bCs/>
          <w:sz w:val="24"/>
          <w:szCs w:val="24"/>
        </w:rPr>
        <w:t>PROPOSTE</w:t>
      </w:r>
    </w:p>
    <w:p w14:paraId="13BB1A6F" w14:textId="2300E1EF" w:rsidR="00611F5B" w:rsidRPr="00126800" w:rsidRDefault="009F532E" w:rsidP="00126800">
      <w:pPr>
        <w:pStyle w:val="Paragrafoelenco"/>
        <w:numPr>
          <w:ilvl w:val="0"/>
          <w:numId w:val="3"/>
        </w:numPr>
        <w:rPr>
          <w:sz w:val="24"/>
          <w:szCs w:val="24"/>
        </w:rPr>
      </w:pPr>
      <w:r w:rsidRPr="00126800">
        <w:rPr>
          <w:sz w:val="24"/>
          <w:szCs w:val="24"/>
        </w:rPr>
        <w:t>Alla luce della nuova gestione delle informazioni e delle nuove modalità didattiche innovative e di utilizzo in aula di strumenti digitali, urge una nuova modalità di archiviazione dati, idonea alle nuove esigenze dei tempi.</w:t>
      </w:r>
    </w:p>
    <w:p w14:paraId="0BF1D49E" w14:textId="0DB69496" w:rsidR="00611F5B" w:rsidRPr="00126800" w:rsidRDefault="009F532E" w:rsidP="00126800">
      <w:pPr>
        <w:pStyle w:val="Paragrafoelenco"/>
        <w:numPr>
          <w:ilvl w:val="0"/>
          <w:numId w:val="3"/>
        </w:numPr>
        <w:rPr>
          <w:sz w:val="24"/>
          <w:szCs w:val="24"/>
        </w:rPr>
      </w:pPr>
      <w:r w:rsidRPr="00126800">
        <w:rPr>
          <w:sz w:val="24"/>
          <w:szCs w:val="24"/>
        </w:rPr>
        <w:t>Orientamento come attività prioritaria per gli alunni del terzo, quarto e quinto anno. “garantendo lo sviluppo delle competenze chiave per l’apprendimento permanente”</w:t>
      </w:r>
    </w:p>
    <w:p w14:paraId="57765F07" w14:textId="4A22C776" w:rsidR="00611F5B" w:rsidRPr="00126800" w:rsidRDefault="009F532E" w:rsidP="00126800">
      <w:pPr>
        <w:pStyle w:val="Paragrafoelenco"/>
        <w:numPr>
          <w:ilvl w:val="0"/>
          <w:numId w:val="3"/>
        </w:numPr>
        <w:rPr>
          <w:sz w:val="24"/>
          <w:szCs w:val="24"/>
        </w:rPr>
      </w:pPr>
      <w:r w:rsidRPr="00126800">
        <w:rPr>
          <w:sz w:val="24"/>
          <w:szCs w:val="24"/>
        </w:rPr>
        <w:t>Orientare il dialogo con quelle Università o Enti di cui fanno espressa richiesta gli studenti.</w:t>
      </w:r>
    </w:p>
    <w:p w14:paraId="73EEDD46" w14:textId="09578630" w:rsidR="00432817" w:rsidRPr="000D0F2F" w:rsidRDefault="009F532E" w:rsidP="000D0F2F">
      <w:pPr>
        <w:pStyle w:val="Paragrafoelenco"/>
        <w:numPr>
          <w:ilvl w:val="0"/>
          <w:numId w:val="3"/>
        </w:numPr>
        <w:rPr>
          <w:sz w:val="24"/>
          <w:szCs w:val="24"/>
        </w:rPr>
      </w:pPr>
      <w:r w:rsidRPr="00126800">
        <w:rPr>
          <w:sz w:val="24"/>
          <w:szCs w:val="24"/>
        </w:rPr>
        <w:t>Considerare, alla luce di quanto accaduto in questi anni, una programmazione PCTO, da poter svolgere in modalità online, anche predisponendo appositi laboratori multimediali della scuola.</w:t>
      </w:r>
    </w:p>
    <w:p w14:paraId="2DABC43C" w14:textId="77777777" w:rsidR="00611F5B" w:rsidRPr="00830DC8" w:rsidRDefault="009F532E">
      <w:pPr>
        <w:rPr>
          <w:sz w:val="24"/>
          <w:szCs w:val="24"/>
        </w:rPr>
      </w:pPr>
      <w:r w:rsidRPr="00830DC8">
        <w:rPr>
          <w:sz w:val="24"/>
          <w:szCs w:val="24"/>
        </w:rPr>
        <w:tab/>
      </w:r>
      <w:r w:rsidRPr="00830DC8">
        <w:rPr>
          <w:sz w:val="24"/>
          <w:szCs w:val="24"/>
        </w:rPr>
        <w:tab/>
      </w:r>
      <w:r w:rsidRPr="00830DC8">
        <w:rPr>
          <w:sz w:val="24"/>
          <w:szCs w:val="24"/>
        </w:rPr>
        <w:tab/>
      </w:r>
      <w:r w:rsidRPr="00830DC8">
        <w:rPr>
          <w:sz w:val="24"/>
          <w:szCs w:val="24"/>
        </w:rPr>
        <w:tab/>
      </w:r>
      <w:r w:rsidRPr="00830DC8">
        <w:rPr>
          <w:sz w:val="24"/>
          <w:szCs w:val="24"/>
        </w:rPr>
        <w:tab/>
      </w:r>
      <w:r w:rsidRPr="00830DC8">
        <w:rPr>
          <w:sz w:val="24"/>
          <w:szCs w:val="24"/>
        </w:rPr>
        <w:tab/>
      </w:r>
      <w:r w:rsidRPr="00830DC8">
        <w:rPr>
          <w:sz w:val="24"/>
          <w:szCs w:val="24"/>
        </w:rPr>
        <w:tab/>
      </w:r>
      <w:r w:rsidRPr="00830DC8">
        <w:rPr>
          <w:sz w:val="24"/>
          <w:szCs w:val="24"/>
        </w:rPr>
        <w:tab/>
      </w:r>
      <w:r w:rsidRPr="00830DC8">
        <w:rPr>
          <w:sz w:val="24"/>
          <w:szCs w:val="24"/>
        </w:rPr>
        <w:tab/>
      </w:r>
      <w:r w:rsidRPr="00830DC8">
        <w:rPr>
          <w:sz w:val="24"/>
          <w:szCs w:val="24"/>
        </w:rPr>
        <w:tab/>
      </w:r>
      <w:r w:rsidRPr="00830DC8">
        <w:rPr>
          <w:sz w:val="24"/>
          <w:szCs w:val="24"/>
        </w:rPr>
        <w:tab/>
      </w:r>
      <w:r w:rsidR="00432817">
        <w:rPr>
          <w:sz w:val="24"/>
          <w:szCs w:val="24"/>
        </w:rPr>
        <w:t xml:space="preserve">     </w:t>
      </w:r>
      <w:r w:rsidRPr="00830DC8">
        <w:rPr>
          <w:sz w:val="24"/>
          <w:szCs w:val="24"/>
        </w:rPr>
        <w:t>F.to</w:t>
      </w:r>
    </w:p>
    <w:p w14:paraId="176CBF71" w14:textId="7DC38DD1" w:rsidR="00611F5B" w:rsidRPr="00830DC8" w:rsidRDefault="009F532E">
      <w:pPr>
        <w:rPr>
          <w:sz w:val="24"/>
          <w:szCs w:val="24"/>
        </w:rPr>
      </w:pPr>
      <w:r w:rsidRPr="00830DC8">
        <w:rPr>
          <w:sz w:val="24"/>
          <w:szCs w:val="24"/>
        </w:rPr>
        <w:t xml:space="preserve">Cerignola, </w:t>
      </w:r>
      <w:r w:rsidR="00432817">
        <w:rPr>
          <w:sz w:val="24"/>
          <w:szCs w:val="24"/>
        </w:rPr>
        <w:t>07</w:t>
      </w:r>
      <w:r w:rsidRPr="00830DC8">
        <w:rPr>
          <w:sz w:val="24"/>
          <w:szCs w:val="24"/>
        </w:rPr>
        <w:t>/06/202</w:t>
      </w:r>
      <w:r w:rsidR="00C10E60">
        <w:rPr>
          <w:sz w:val="24"/>
          <w:szCs w:val="24"/>
        </w:rPr>
        <w:t>5</w:t>
      </w:r>
      <w:r w:rsidRPr="00830DC8">
        <w:rPr>
          <w:sz w:val="24"/>
          <w:szCs w:val="24"/>
        </w:rPr>
        <w:tab/>
      </w:r>
      <w:r w:rsidRPr="00830DC8">
        <w:rPr>
          <w:sz w:val="24"/>
          <w:szCs w:val="24"/>
        </w:rPr>
        <w:tab/>
      </w:r>
      <w:r w:rsidRPr="00830DC8">
        <w:rPr>
          <w:sz w:val="24"/>
          <w:szCs w:val="24"/>
        </w:rPr>
        <w:tab/>
      </w:r>
      <w:r w:rsidRPr="00830DC8">
        <w:rPr>
          <w:sz w:val="24"/>
          <w:szCs w:val="24"/>
        </w:rPr>
        <w:tab/>
      </w:r>
      <w:r w:rsidRPr="00830DC8">
        <w:rPr>
          <w:sz w:val="24"/>
          <w:szCs w:val="24"/>
        </w:rPr>
        <w:tab/>
      </w:r>
      <w:r w:rsidRPr="00830DC8">
        <w:rPr>
          <w:sz w:val="24"/>
          <w:szCs w:val="24"/>
        </w:rPr>
        <w:tab/>
      </w:r>
      <w:r w:rsidRPr="00830DC8">
        <w:rPr>
          <w:sz w:val="24"/>
          <w:szCs w:val="24"/>
        </w:rPr>
        <w:tab/>
        <w:t>Prof. Gianluigi Panella</w:t>
      </w:r>
    </w:p>
    <w:sectPr w:rsidR="00611F5B" w:rsidRPr="00830DC8" w:rsidSect="00611F5B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233AE" w14:textId="77777777" w:rsidR="00126800" w:rsidRDefault="00126800" w:rsidP="00126800">
      <w:pPr>
        <w:spacing w:after="0" w:line="240" w:lineRule="auto"/>
      </w:pPr>
      <w:r>
        <w:separator/>
      </w:r>
    </w:p>
  </w:endnote>
  <w:endnote w:type="continuationSeparator" w:id="0">
    <w:p w14:paraId="219C4AC0" w14:textId="77777777" w:rsidR="00126800" w:rsidRDefault="00126800" w:rsidP="00126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E9B51" w14:textId="77777777" w:rsidR="00126800" w:rsidRDefault="00126800" w:rsidP="00126800">
      <w:pPr>
        <w:spacing w:after="0" w:line="240" w:lineRule="auto"/>
      </w:pPr>
      <w:r>
        <w:separator/>
      </w:r>
    </w:p>
  </w:footnote>
  <w:footnote w:type="continuationSeparator" w:id="0">
    <w:p w14:paraId="453BF14C" w14:textId="77777777" w:rsidR="00126800" w:rsidRDefault="00126800" w:rsidP="001268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604B7"/>
    <w:multiLevelType w:val="hybridMultilevel"/>
    <w:tmpl w:val="419A3CF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02073"/>
    <w:multiLevelType w:val="hybridMultilevel"/>
    <w:tmpl w:val="09C29D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462F5"/>
    <w:multiLevelType w:val="hybridMultilevel"/>
    <w:tmpl w:val="B82AB90C"/>
    <w:lvl w:ilvl="0" w:tplc="F7926284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052467"/>
    <w:multiLevelType w:val="hybridMultilevel"/>
    <w:tmpl w:val="C958EB90"/>
    <w:lvl w:ilvl="0" w:tplc="BBB0D1A8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9154475">
    <w:abstractNumId w:val="1"/>
  </w:num>
  <w:num w:numId="2" w16cid:durableId="303314055">
    <w:abstractNumId w:val="3"/>
  </w:num>
  <w:num w:numId="3" w16cid:durableId="669792323">
    <w:abstractNumId w:val="0"/>
  </w:num>
  <w:num w:numId="4" w16cid:durableId="36464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F5B"/>
    <w:rsid w:val="00035006"/>
    <w:rsid w:val="00041616"/>
    <w:rsid w:val="00050B80"/>
    <w:rsid w:val="000B2FC4"/>
    <w:rsid w:val="000D0F2F"/>
    <w:rsid w:val="000E7CB6"/>
    <w:rsid w:val="000F7B95"/>
    <w:rsid w:val="00126800"/>
    <w:rsid w:val="001315EA"/>
    <w:rsid w:val="001D3E6F"/>
    <w:rsid w:val="00200DD6"/>
    <w:rsid w:val="00255A1F"/>
    <w:rsid w:val="002B1DC6"/>
    <w:rsid w:val="002D1D0F"/>
    <w:rsid w:val="002E4C08"/>
    <w:rsid w:val="002E7BC8"/>
    <w:rsid w:val="00432817"/>
    <w:rsid w:val="005119B3"/>
    <w:rsid w:val="00514620"/>
    <w:rsid w:val="0058458C"/>
    <w:rsid w:val="0060203F"/>
    <w:rsid w:val="0060321D"/>
    <w:rsid w:val="006053B2"/>
    <w:rsid w:val="00611F5B"/>
    <w:rsid w:val="006679D4"/>
    <w:rsid w:val="00686512"/>
    <w:rsid w:val="006945D4"/>
    <w:rsid w:val="006A3BF2"/>
    <w:rsid w:val="0075767F"/>
    <w:rsid w:val="00776EBA"/>
    <w:rsid w:val="007B4AFF"/>
    <w:rsid w:val="00830DC8"/>
    <w:rsid w:val="00865F05"/>
    <w:rsid w:val="008A4D12"/>
    <w:rsid w:val="008B1237"/>
    <w:rsid w:val="009140B3"/>
    <w:rsid w:val="009D0998"/>
    <w:rsid w:val="009F532E"/>
    <w:rsid w:val="00A14AB4"/>
    <w:rsid w:val="00B27DFA"/>
    <w:rsid w:val="00B55587"/>
    <w:rsid w:val="00C062D4"/>
    <w:rsid w:val="00C10E60"/>
    <w:rsid w:val="00CA013C"/>
    <w:rsid w:val="00D62F17"/>
    <w:rsid w:val="00D83721"/>
    <w:rsid w:val="00E36162"/>
    <w:rsid w:val="00E46DCE"/>
    <w:rsid w:val="00E71363"/>
    <w:rsid w:val="00E86204"/>
    <w:rsid w:val="00EB78C1"/>
    <w:rsid w:val="00EF0B8B"/>
    <w:rsid w:val="00EF21A7"/>
    <w:rsid w:val="00F53B55"/>
    <w:rsid w:val="00FC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64B58"/>
  <w15:docId w15:val="{06028AA0-B8CC-4C44-AAB2-D2FF4B98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11F5B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rsid w:val="00703905"/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rsid w:val="00703905"/>
  </w:style>
  <w:style w:type="paragraph" w:styleId="Titolo">
    <w:name w:val="Title"/>
    <w:basedOn w:val="Normale"/>
    <w:next w:val="Corpotesto"/>
    <w:qFormat/>
    <w:rsid w:val="00611F5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611F5B"/>
    <w:pPr>
      <w:spacing w:after="140" w:line="276" w:lineRule="auto"/>
    </w:pPr>
  </w:style>
  <w:style w:type="paragraph" w:styleId="Elenco">
    <w:name w:val="List"/>
    <w:basedOn w:val="Corpotesto"/>
    <w:rsid w:val="00611F5B"/>
    <w:rPr>
      <w:rFonts w:cs="Lucida Sans"/>
    </w:rPr>
  </w:style>
  <w:style w:type="paragraph" w:customStyle="1" w:styleId="Didascalia1">
    <w:name w:val="Didascalia1"/>
    <w:basedOn w:val="Normale"/>
    <w:qFormat/>
    <w:rsid w:val="00611F5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611F5B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  <w:rsid w:val="00611F5B"/>
  </w:style>
  <w:style w:type="paragraph" w:customStyle="1" w:styleId="Intestazione1">
    <w:name w:val="Intestazione1"/>
    <w:basedOn w:val="Normale"/>
    <w:link w:val="IntestazioneCarattere"/>
    <w:uiPriority w:val="99"/>
    <w:unhideWhenUsed/>
    <w:rsid w:val="00703905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e"/>
    <w:link w:val="PidipaginaCarattere"/>
    <w:uiPriority w:val="99"/>
    <w:unhideWhenUsed/>
    <w:rsid w:val="00703905"/>
    <w:pPr>
      <w:tabs>
        <w:tab w:val="center" w:pos="4819"/>
        <w:tab w:val="right" w:pos="9638"/>
      </w:tabs>
      <w:spacing w:after="0" w:line="240" w:lineRule="auto"/>
    </w:pPr>
  </w:style>
  <w:style w:type="character" w:styleId="Enfasicorsivo">
    <w:name w:val="Emphasis"/>
    <w:basedOn w:val="Carpredefinitoparagrafo"/>
    <w:uiPriority w:val="20"/>
    <w:qFormat/>
    <w:rsid w:val="002B1DC6"/>
    <w:rPr>
      <w:i/>
      <w:iCs/>
    </w:rPr>
  </w:style>
  <w:style w:type="character" w:styleId="Enfasigrassetto">
    <w:name w:val="Strong"/>
    <w:basedOn w:val="Carpredefinitoparagrafo"/>
    <w:uiPriority w:val="22"/>
    <w:qFormat/>
    <w:rsid w:val="001D3E6F"/>
    <w:rPr>
      <w:b/>
      <w:bCs/>
    </w:rPr>
  </w:style>
  <w:style w:type="paragraph" w:styleId="Paragrafoelenco">
    <w:name w:val="List Paragraph"/>
    <w:basedOn w:val="Normale"/>
    <w:uiPriority w:val="34"/>
    <w:qFormat/>
    <w:rsid w:val="00126800"/>
    <w:pPr>
      <w:ind w:left="720"/>
      <w:contextualSpacing/>
    </w:pPr>
  </w:style>
  <w:style w:type="paragraph" w:styleId="Intestazione">
    <w:name w:val="header"/>
    <w:basedOn w:val="Normale"/>
    <w:link w:val="IntestazioneCarattere1"/>
    <w:uiPriority w:val="99"/>
    <w:unhideWhenUsed/>
    <w:rsid w:val="001268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126800"/>
  </w:style>
  <w:style w:type="paragraph" w:styleId="Pidipagina">
    <w:name w:val="footer"/>
    <w:basedOn w:val="Normale"/>
    <w:link w:val="PidipaginaCarattere1"/>
    <w:uiPriority w:val="99"/>
    <w:unhideWhenUsed/>
    <w:rsid w:val="001268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126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gaastudio</dc:creator>
  <dc:description/>
  <cp:lastModifiedBy>pc</cp:lastModifiedBy>
  <cp:revision>49</cp:revision>
  <dcterms:created xsi:type="dcterms:W3CDTF">2023-06-08T15:03:00Z</dcterms:created>
  <dcterms:modified xsi:type="dcterms:W3CDTF">2025-06-08T19:12:00Z</dcterms:modified>
  <dc:language>it-IT</dc:language>
</cp:coreProperties>
</file>